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FF" w:rsidRDefault="00CE7CFF">
      <w:pPr>
        <w:pStyle w:val="rvps4"/>
        <w:rPr>
          <w:rStyle w:val="rvts7"/>
          <w:color w:val="000000"/>
        </w:rPr>
      </w:pPr>
      <w:r>
        <w:rPr>
          <w:rStyle w:val="rvts7"/>
          <w:color w:val="000000"/>
        </w:rPr>
        <w:t>ОТЧЁТ</w:t>
      </w:r>
    </w:p>
    <w:p w:rsidR="00C71213" w:rsidRDefault="00CE7CFF">
      <w:pPr>
        <w:pStyle w:val="rvps4"/>
        <w:rPr>
          <w:rStyle w:val="rvts7"/>
          <w:color w:val="000000"/>
        </w:rPr>
      </w:pPr>
      <w:r>
        <w:rPr>
          <w:rStyle w:val="rvts7"/>
          <w:color w:val="000000"/>
        </w:rPr>
        <w:t>по основным организационным формам</w:t>
      </w:r>
      <w:r w:rsidR="004077A1">
        <w:rPr>
          <w:rStyle w:val="rvts7"/>
          <w:color w:val="000000"/>
        </w:rPr>
        <w:t xml:space="preserve">, </w:t>
      </w:r>
      <w:r w:rsidR="004077A1"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rvts7"/>
          <w:color w:val="000000"/>
        </w:rPr>
        <w:t>реализуемым</w:t>
      </w:r>
      <w:r w:rsidR="004077A1">
        <w:rPr>
          <w:rStyle w:val="rvts7"/>
          <w:color w:val="000000"/>
        </w:rPr>
        <w:t xml:space="preserve"> в рамках внеурочной деятельности</w:t>
      </w:r>
    </w:p>
    <w:p w:rsidR="00CE7CFF" w:rsidRDefault="00CE7CFF">
      <w:pPr>
        <w:pStyle w:val="rvps4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учителем русского языка и литературы Матушкиной Т.И.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08"/>
        <w:gridCol w:w="3317"/>
        <w:gridCol w:w="3350"/>
      </w:tblGrid>
      <w:tr w:rsidR="00C71213">
        <w:trPr>
          <w:divId w:val="2061860451"/>
          <w:jc w:val="center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Разовые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Разовые и системные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Системные</w:t>
            </w:r>
          </w:p>
        </w:tc>
      </w:tr>
      <w:tr w:rsidR="00C71213">
        <w:trPr>
          <w:divId w:val="2061860451"/>
          <w:jc w:val="center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Конкурсы, викторины и т. п.</w:t>
            </w:r>
            <w:r w:rsidR="00CE7CFF">
              <w:rPr>
                <w:rStyle w:val="rvts6"/>
                <w:color w:val="000000"/>
              </w:rPr>
              <w:t xml:space="preserve"> на уроках, в рамках предметной недели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Экскурсии</w:t>
            </w:r>
            <w:r w:rsidR="00CE7CFF">
              <w:rPr>
                <w:rStyle w:val="rvts6"/>
                <w:color w:val="000000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Проектная и исследовательская деятельность</w:t>
            </w:r>
          </w:p>
        </w:tc>
      </w:tr>
      <w:tr w:rsidR="00C71213">
        <w:trPr>
          <w:divId w:val="2061860451"/>
          <w:jc w:val="center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Конференци</w:t>
            </w:r>
            <w:r w:rsidR="00CE7CFF">
              <w:rPr>
                <w:rStyle w:val="rvts6"/>
                <w:color w:val="000000"/>
              </w:rPr>
              <w:t xml:space="preserve">я «Путь к профессии»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Общественно полезная (социально значимая) деятельность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 xml:space="preserve">Тематические объединения </w:t>
            </w:r>
            <w:proofErr w:type="gramStart"/>
            <w:r>
              <w:rPr>
                <w:rStyle w:val="rvts6"/>
                <w:color w:val="000000"/>
              </w:rPr>
              <w:t>обучающихся</w:t>
            </w:r>
            <w:proofErr w:type="gramEnd"/>
            <w:r>
              <w:rPr>
                <w:rStyle w:val="rvts6"/>
                <w:color w:val="000000"/>
              </w:rPr>
              <w:t xml:space="preserve"> (кружки, художественные студии, спортивные клубы и секции, юношеские организации и др.)</w:t>
            </w:r>
            <w:r w:rsidR="00CE7CFF">
              <w:rPr>
                <w:rStyle w:val="rvts6"/>
                <w:color w:val="000000"/>
              </w:rPr>
              <w:t xml:space="preserve"> – </w:t>
            </w:r>
            <w:proofErr w:type="spellStart"/>
            <w:r w:rsidR="00CE7CFF">
              <w:rPr>
                <w:rStyle w:val="rvts6"/>
                <w:color w:val="000000"/>
              </w:rPr>
              <w:t>электив</w:t>
            </w:r>
            <w:proofErr w:type="spellEnd"/>
            <w:r w:rsidR="00CE7CFF">
              <w:rPr>
                <w:rStyle w:val="rvts6"/>
                <w:color w:val="000000"/>
              </w:rPr>
              <w:t xml:space="preserve"> и кружок 2012 год</w:t>
            </w:r>
          </w:p>
        </w:tc>
      </w:tr>
      <w:tr w:rsidR="00C71213">
        <w:trPr>
          <w:divId w:val="2061860451"/>
          <w:jc w:val="center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 xml:space="preserve">Тематические </w:t>
            </w:r>
          </w:p>
          <w:p w:rsidR="00C71213" w:rsidRDefault="00CE7CFF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В</w:t>
            </w:r>
            <w:r w:rsidR="004077A1">
              <w:rPr>
                <w:rStyle w:val="rvts6"/>
                <w:color w:val="000000"/>
              </w:rPr>
              <w:t>ечера</w:t>
            </w:r>
            <w:r>
              <w:rPr>
                <w:rStyle w:val="rvts6"/>
                <w:color w:val="000000"/>
              </w:rPr>
              <w:t xml:space="preserve"> «День матери», «Тайна гостиницы </w:t>
            </w:r>
            <w:proofErr w:type="spellStart"/>
            <w:r>
              <w:rPr>
                <w:rStyle w:val="rvts6"/>
                <w:color w:val="000000"/>
              </w:rPr>
              <w:t>Англетер</w:t>
            </w:r>
            <w:proofErr w:type="spellEnd"/>
            <w:proofErr w:type="gramStart"/>
            <w:r>
              <w:rPr>
                <w:rStyle w:val="rvts6"/>
                <w:color w:val="000000"/>
              </w:rPr>
              <w:t>»(</w:t>
            </w:r>
            <w:proofErr w:type="gramEnd"/>
            <w:r>
              <w:rPr>
                <w:rStyle w:val="rvts6"/>
                <w:color w:val="000000"/>
              </w:rPr>
              <w:t>совместный просмотр фильма про Сергея Есенина)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Театрализованные представления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C712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1213">
        <w:trPr>
          <w:divId w:val="2061860451"/>
          <w:jc w:val="center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Олимпиады</w:t>
            </w:r>
            <w:r w:rsidR="00CE7CFF">
              <w:rPr>
                <w:rStyle w:val="rvts6"/>
                <w:color w:val="000000"/>
              </w:rPr>
              <w:t xml:space="preserve"> – участие в школьных (5 человек) и Всероссийских Олимпиадах (3человека) по русскому языку.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Выпуск газет, мультимедийных произведений и т. п.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C712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1213">
        <w:trPr>
          <w:divId w:val="2061860451"/>
          <w:jc w:val="center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Выставки</w:t>
            </w:r>
            <w:r w:rsidR="00CE7CFF">
              <w:rPr>
                <w:rStyle w:val="rvts6"/>
                <w:color w:val="000000"/>
              </w:rPr>
              <w:t xml:space="preserve"> – участие в выставке, посвящённой творчеству Лермонтова М.Ю. 2012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C712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C712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1213">
        <w:trPr>
          <w:divId w:val="2061860451"/>
          <w:jc w:val="center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4077A1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 xml:space="preserve">Предметные </w:t>
            </w:r>
          </w:p>
          <w:p w:rsidR="00C71213" w:rsidRDefault="00CE7CFF">
            <w:pPr>
              <w:pStyle w:val="rvps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vts6"/>
                <w:color w:val="000000"/>
              </w:rPr>
              <w:t>Н</w:t>
            </w:r>
            <w:r w:rsidR="004077A1">
              <w:rPr>
                <w:rStyle w:val="rvts6"/>
                <w:color w:val="000000"/>
              </w:rPr>
              <w:t>едели</w:t>
            </w:r>
            <w:r>
              <w:rPr>
                <w:rStyle w:val="rvts6"/>
                <w:color w:val="000000"/>
              </w:rPr>
              <w:t xml:space="preserve"> раз в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C712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213" w:rsidRDefault="00C712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077A1" w:rsidRDefault="004077A1">
      <w:pPr>
        <w:pStyle w:val="rvps6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color w:val="000000"/>
        </w:rPr>
        <w:t>Наиболее существенной особенностью современного этапа развития внеурочной деятельности является реализация всех организационных форм как проектов, осуществляемых обучающимися на всех его этапах.</w:t>
      </w:r>
    </w:p>
    <w:sectPr w:rsidR="004077A1" w:rsidSect="00C7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CB493A"/>
    <w:rsid w:val="004077A1"/>
    <w:rsid w:val="00C71213"/>
    <w:rsid w:val="00CB493A"/>
    <w:rsid w:val="00CE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13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712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213"/>
    <w:rPr>
      <w:color w:val="0278BB"/>
      <w:u w:val="single"/>
    </w:rPr>
  </w:style>
  <w:style w:type="character" w:styleId="a4">
    <w:name w:val="FollowedHyperlink"/>
    <w:basedOn w:val="a0"/>
    <w:uiPriority w:val="99"/>
    <w:semiHidden/>
    <w:unhideWhenUsed/>
    <w:rsid w:val="00C71213"/>
    <w:rPr>
      <w:color w:val="61A4CA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71213"/>
  </w:style>
  <w:style w:type="paragraph" w:customStyle="1" w:styleId="rvps1">
    <w:name w:val="rvps1"/>
    <w:basedOn w:val="a"/>
    <w:rsid w:val="00C71213"/>
    <w:pPr>
      <w:jc w:val="center"/>
    </w:pPr>
  </w:style>
  <w:style w:type="paragraph" w:customStyle="1" w:styleId="rvps2">
    <w:name w:val="rvps2"/>
    <w:basedOn w:val="a"/>
    <w:rsid w:val="00C71213"/>
    <w:pPr>
      <w:spacing w:before="60" w:after="60"/>
      <w:jc w:val="center"/>
    </w:pPr>
  </w:style>
  <w:style w:type="paragraph" w:customStyle="1" w:styleId="rvps3">
    <w:name w:val="rvps3"/>
    <w:basedOn w:val="a"/>
    <w:rsid w:val="00C71213"/>
  </w:style>
  <w:style w:type="paragraph" w:customStyle="1" w:styleId="rvps4">
    <w:name w:val="rvps4"/>
    <w:basedOn w:val="a"/>
    <w:rsid w:val="00C71213"/>
    <w:pPr>
      <w:spacing w:before="240" w:after="240"/>
      <w:jc w:val="center"/>
    </w:pPr>
  </w:style>
  <w:style w:type="paragraph" w:customStyle="1" w:styleId="rvps5">
    <w:name w:val="rvps5"/>
    <w:basedOn w:val="a"/>
    <w:rsid w:val="00C71213"/>
    <w:pPr>
      <w:spacing w:before="120"/>
      <w:ind w:firstLine="360"/>
      <w:jc w:val="center"/>
    </w:pPr>
  </w:style>
  <w:style w:type="paragraph" w:customStyle="1" w:styleId="rvps6">
    <w:name w:val="rvps6"/>
    <w:basedOn w:val="a"/>
    <w:rsid w:val="00C71213"/>
    <w:pPr>
      <w:spacing w:before="240"/>
      <w:ind w:firstLine="360"/>
      <w:jc w:val="both"/>
    </w:pPr>
  </w:style>
  <w:style w:type="paragraph" w:customStyle="1" w:styleId="main">
    <w:name w:val="main"/>
    <w:basedOn w:val="a"/>
    <w:rsid w:val="00C71213"/>
  </w:style>
  <w:style w:type="paragraph" w:customStyle="1" w:styleId="left">
    <w:name w:val="left"/>
    <w:basedOn w:val="a"/>
    <w:rsid w:val="00C71213"/>
    <w:pPr>
      <w:shd w:val="clear" w:color="auto" w:fill="D0E5F3"/>
    </w:pPr>
  </w:style>
  <w:style w:type="paragraph" w:customStyle="1" w:styleId="content">
    <w:name w:val="content"/>
    <w:basedOn w:val="a"/>
    <w:rsid w:val="00C71213"/>
    <w:pPr>
      <w:shd w:val="clear" w:color="auto" w:fill="FFFFFF"/>
    </w:pPr>
  </w:style>
  <w:style w:type="paragraph" w:customStyle="1" w:styleId="lcol">
    <w:name w:val="lcol"/>
    <w:basedOn w:val="a"/>
    <w:rsid w:val="00C71213"/>
  </w:style>
  <w:style w:type="paragraph" w:customStyle="1" w:styleId="rcol">
    <w:name w:val="rcol"/>
    <w:basedOn w:val="a"/>
    <w:rsid w:val="00C71213"/>
  </w:style>
  <w:style w:type="character" w:customStyle="1" w:styleId="rvts0">
    <w:name w:val="rvts0"/>
    <w:basedOn w:val="a0"/>
    <w:rsid w:val="00C71213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1">
    <w:name w:val="rvts1"/>
    <w:basedOn w:val="a0"/>
    <w:rsid w:val="00C71213"/>
    <w:rPr>
      <w:b/>
      <w:bCs/>
      <w:color w:val="0000FF"/>
    </w:rPr>
  </w:style>
  <w:style w:type="character" w:customStyle="1" w:styleId="rvts2">
    <w:name w:val="rvts2"/>
    <w:basedOn w:val="a0"/>
    <w:rsid w:val="00C71213"/>
    <w:rPr>
      <w:b/>
      <w:bCs/>
      <w:color w:val="000080"/>
    </w:rPr>
  </w:style>
  <w:style w:type="character" w:customStyle="1" w:styleId="rvts3">
    <w:name w:val="rvts3"/>
    <w:basedOn w:val="a0"/>
    <w:rsid w:val="00C71213"/>
    <w:rPr>
      <w:i/>
      <w:iCs/>
      <w:color w:val="800000"/>
    </w:rPr>
  </w:style>
  <w:style w:type="character" w:customStyle="1" w:styleId="rvts4">
    <w:name w:val="rvts4"/>
    <w:basedOn w:val="a0"/>
    <w:rsid w:val="00C71213"/>
    <w:rPr>
      <w:color w:val="008000"/>
      <w:u w:val="single"/>
    </w:rPr>
  </w:style>
  <w:style w:type="character" w:customStyle="1" w:styleId="rvts5">
    <w:name w:val="rvts5"/>
    <w:basedOn w:val="a0"/>
    <w:rsid w:val="00C71213"/>
    <w:rPr>
      <w:color w:val="008000"/>
      <w:u w:val="single"/>
    </w:rPr>
  </w:style>
  <w:style w:type="character" w:customStyle="1" w:styleId="rvts6">
    <w:name w:val="rvts6"/>
    <w:basedOn w:val="a0"/>
    <w:rsid w:val="00C71213"/>
    <w:rPr>
      <w:rFonts w:ascii="Times New Roman" w:hAnsi="Times New Roman" w:cs="Times New Roman" w:hint="default"/>
      <w:sz w:val="24"/>
      <w:szCs w:val="24"/>
    </w:rPr>
  </w:style>
  <w:style w:type="character" w:customStyle="1" w:styleId="rvts7">
    <w:name w:val="rvts7"/>
    <w:basedOn w:val="a0"/>
    <w:rsid w:val="00C71213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8">
    <w:name w:val="rvts8"/>
    <w:basedOn w:val="a0"/>
    <w:rsid w:val="00C71213"/>
    <w:rPr>
      <w:rFonts w:ascii="Times New Roman" w:hAnsi="Times New Roman" w:cs="Times New Roman" w:hint="default"/>
      <w:sz w:val="28"/>
      <w:szCs w:val="28"/>
    </w:rPr>
  </w:style>
  <w:style w:type="paragraph" w:customStyle="1" w:styleId="lcol1">
    <w:name w:val="lcol1"/>
    <w:basedOn w:val="a"/>
    <w:rsid w:val="00C71213"/>
  </w:style>
  <w:style w:type="paragraph" w:customStyle="1" w:styleId="rcol1">
    <w:name w:val="rcol1"/>
    <w:basedOn w:val="a"/>
    <w:rsid w:val="00C712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60451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Company>XP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2015-03-25T14:28:00Z</dcterms:created>
  <dcterms:modified xsi:type="dcterms:W3CDTF">2015-03-25T14:28:00Z</dcterms:modified>
</cp:coreProperties>
</file>