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536EC">
        <w:rPr>
          <w:rFonts w:ascii="Arial Narrow" w:hAnsi="Arial Narrow"/>
          <w:b/>
          <w:sz w:val="28"/>
          <w:szCs w:val="28"/>
        </w:rPr>
        <w:t>«Всё начинается с любви…»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sz w:val="28"/>
          <w:szCs w:val="28"/>
        </w:rPr>
      </w:pPr>
      <w:r w:rsidRPr="00E536EC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Сценарий вечера советской поэзии в Литературной гостиной</w:t>
      </w:r>
      <w:r w:rsidRPr="00E536EC">
        <w:rPr>
          <w:rFonts w:ascii="Arial Narrow" w:hAnsi="Arial Narrow"/>
          <w:sz w:val="28"/>
          <w:szCs w:val="28"/>
        </w:rPr>
        <w:t>)</w:t>
      </w:r>
    </w:p>
    <w:p w:rsidR="00776C88" w:rsidRPr="00D8319A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D8319A">
        <w:rPr>
          <w:rFonts w:ascii="Arial Narrow" w:hAnsi="Arial Narrow"/>
          <w:b/>
          <w:i/>
          <w:sz w:val="20"/>
          <w:szCs w:val="20"/>
        </w:rPr>
        <w:t>Цель Вечера</w:t>
      </w:r>
      <w:r w:rsidRPr="00D8319A">
        <w:rPr>
          <w:rFonts w:ascii="Arial Narrow" w:hAnsi="Arial Narrow"/>
          <w:sz w:val="20"/>
          <w:szCs w:val="20"/>
        </w:rPr>
        <w:t xml:space="preserve"> – представить старшеклассникам советскую поэзию во всём многообразии. Подбор стихов – произвольный, зависит от за</w:t>
      </w:r>
      <w:r>
        <w:rPr>
          <w:rFonts w:ascii="Arial Narrow" w:hAnsi="Arial Narrow"/>
          <w:sz w:val="20"/>
          <w:szCs w:val="20"/>
        </w:rPr>
        <w:t>мысла организаторов мероприятия, от желания и предпочтений учеников.</w:t>
      </w:r>
      <w:r w:rsidRPr="00D8319A">
        <w:rPr>
          <w:rFonts w:ascii="Arial Narrow" w:hAnsi="Arial Narrow"/>
          <w:sz w:val="20"/>
          <w:szCs w:val="20"/>
        </w:rPr>
        <w:t xml:space="preserve"> В основе данного сценария – тема любви не только как чувства, но и как основы всего живого на Земле. Поэтический материал может быть распределён по тематическим блокам: любовь между мужчиной и женщиной, любовь к Родине, любовь как источник героизма на войне, родительская любовь и любовь детей к отцу и матери, любовь к жизни и т.д.</w:t>
      </w:r>
    </w:p>
    <w:p w:rsidR="00776C88" w:rsidRPr="00D8319A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D8319A">
        <w:rPr>
          <w:rFonts w:ascii="Arial Narrow" w:hAnsi="Arial Narrow"/>
          <w:sz w:val="20"/>
          <w:szCs w:val="20"/>
        </w:rPr>
        <w:t xml:space="preserve">Главное – это эмоциональная атмосфера вечера, которая может быть создана при условии правильного, красивого чтения стихов на фоне музыки. Для музыкального оформления можно порекомендовать, например, произведения в исполнении оркестра Поля </w:t>
      </w:r>
      <w:proofErr w:type="spellStart"/>
      <w:r w:rsidRPr="00D8319A">
        <w:rPr>
          <w:rFonts w:ascii="Arial Narrow" w:hAnsi="Arial Narrow"/>
          <w:sz w:val="20"/>
          <w:szCs w:val="20"/>
        </w:rPr>
        <w:t>Мориа</w:t>
      </w:r>
      <w:proofErr w:type="spellEnd"/>
      <w:r w:rsidRPr="00D8319A">
        <w:rPr>
          <w:rFonts w:ascii="Arial Narrow" w:hAnsi="Arial Narrow"/>
          <w:sz w:val="20"/>
          <w:szCs w:val="20"/>
        </w:rPr>
        <w:t xml:space="preserve">. Не стоит объявлять каждое стихотворение, материал должен быть подан в форме монолитной музыкально-поэтической композиции, а фамилии и фотографии авторов, как и названия стихотворений, следует отобразить на слайдах. При наличии хорошего светового оформления сцены в зрительном зале желательна темнота. Это поможет сохранить в аудитории неослабное внимание, а вследствие этого – и тишину. </w:t>
      </w:r>
    </w:p>
    <w:p w:rsidR="00776C88" w:rsidRPr="00D8319A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D8319A">
        <w:rPr>
          <w:rFonts w:ascii="Arial Narrow" w:hAnsi="Arial Narrow"/>
          <w:sz w:val="20"/>
          <w:szCs w:val="20"/>
        </w:rPr>
        <w:t>Огромное количество стихов советских поэтов положено на музыку, поэтому необходимо включить</w:t>
      </w:r>
      <w:r>
        <w:rPr>
          <w:rFonts w:ascii="Arial Narrow" w:hAnsi="Arial Narrow"/>
          <w:sz w:val="20"/>
          <w:szCs w:val="20"/>
        </w:rPr>
        <w:t xml:space="preserve"> в программу</w:t>
      </w:r>
      <w:r w:rsidRPr="00D8319A">
        <w:rPr>
          <w:rFonts w:ascii="Arial Narrow" w:hAnsi="Arial Narrow"/>
          <w:sz w:val="20"/>
          <w:szCs w:val="20"/>
        </w:rPr>
        <w:t xml:space="preserve"> исполнение песен. Подбор песенной лирики основывается на возможностях участников вечера. Если среди них есть талантливые поющие школьники, то пусть этот выбор сделают они; возможно приглашение певцов со стороны. </w:t>
      </w:r>
      <w:r w:rsidR="00D20DBF">
        <w:rPr>
          <w:rFonts w:ascii="Arial Narrow" w:hAnsi="Arial Narrow"/>
          <w:sz w:val="20"/>
          <w:szCs w:val="20"/>
        </w:rPr>
        <w:t xml:space="preserve">Желательно пригласить </w:t>
      </w:r>
      <w:r w:rsidR="001A37A2">
        <w:rPr>
          <w:rFonts w:ascii="Arial Narrow" w:hAnsi="Arial Narrow"/>
          <w:sz w:val="20"/>
          <w:szCs w:val="20"/>
        </w:rPr>
        <w:t xml:space="preserve">человека, исполняющего песни под гитару. </w:t>
      </w:r>
      <w:r>
        <w:rPr>
          <w:rFonts w:ascii="Arial Narrow" w:hAnsi="Arial Narrow"/>
          <w:sz w:val="20"/>
          <w:szCs w:val="20"/>
        </w:rPr>
        <w:t>Украсить вечер помогут танцы (если в ученическом коллективе нет ребят, посещающих танцевальный кружок, можно</w:t>
      </w:r>
      <w:r w:rsidR="00D20DBF">
        <w:rPr>
          <w:rFonts w:ascii="Arial Narrow" w:hAnsi="Arial Narrow"/>
          <w:sz w:val="20"/>
          <w:szCs w:val="20"/>
        </w:rPr>
        <w:t xml:space="preserve"> разучить танец, используя </w:t>
      </w:r>
      <w:proofErr w:type="spellStart"/>
      <w:r w:rsidR="00D20DBF">
        <w:rPr>
          <w:rFonts w:ascii="Arial Narrow" w:hAnsi="Arial Narrow"/>
          <w:sz w:val="20"/>
          <w:szCs w:val="20"/>
        </w:rPr>
        <w:t>видео</w:t>
      </w:r>
      <w:r>
        <w:rPr>
          <w:rFonts w:ascii="Arial Narrow" w:hAnsi="Arial Narrow"/>
          <w:sz w:val="20"/>
          <w:szCs w:val="20"/>
        </w:rPr>
        <w:t>уроки</w:t>
      </w:r>
      <w:proofErr w:type="spellEnd"/>
      <w:r>
        <w:rPr>
          <w:rFonts w:ascii="Arial Narrow" w:hAnsi="Arial Narrow"/>
          <w:sz w:val="20"/>
          <w:szCs w:val="20"/>
        </w:rPr>
        <w:t xml:space="preserve"> из Интернета).</w:t>
      </w:r>
    </w:p>
    <w:p w:rsidR="00776C88" w:rsidRPr="00D8319A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D8319A">
        <w:rPr>
          <w:rFonts w:ascii="Arial Narrow" w:hAnsi="Arial Narrow"/>
          <w:sz w:val="20"/>
          <w:szCs w:val="20"/>
        </w:rPr>
        <w:t>В зависимости от того, будут приглашены «гости» для непосредственного участия, выступления или нет, - вечер будет носить характер Литературной гостиной или Литературного салона.</w:t>
      </w:r>
    </w:p>
    <w:p w:rsidR="00776C88" w:rsidRPr="00D8319A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D8319A">
        <w:rPr>
          <w:rFonts w:ascii="Arial Narrow" w:hAnsi="Arial Narrow"/>
          <w:sz w:val="20"/>
          <w:szCs w:val="20"/>
        </w:rPr>
        <w:t>Как показывает солидный опыт проведения подобных мероприятий, оно получается красивым, интересным, эмоционально насыщенным, не оставляет равнодушными даже самых скептически настроенных учеников.</w:t>
      </w:r>
    </w:p>
    <w:p w:rsidR="00776C88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776C88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</w:rPr>
        <w:t xml:space="preserve">Вечер, как обычно,  открывает </w:t>
      </w:r>
      <w:r w:rsidRPr="00941063">
        <w:rPr>
          <w:rFonts w:ascii="Arial Narrow" w:hAnsi="Arial Narrow"/>
          <w:b/>
          <w:i/>
        </w:rPr>
        <w:t xml:space="preserve">Хозяйка </w:t>
      </w:r>
      <w:r>
        <w:rPr>
          <w:rFonts w:ascii="Arial Narrow" w:hAnsi="Arial Narrow"/>
        </w:rPr>
        <w:t xml:space="preserve">гостиной (салона). Во вступительном слове она </w:t>
      </w:r>
      <w:r w:rsidR="001A37A2">
        <w:rPr>
          <w:rFonts w:ascii="Arial Narrow" w:hAnsi="Arial Narrow"/>
        </w:rPr>
        <w:t>подводит к теме вечера</w:t>
      </w:r>
      <w:r>
        <w:rPr>
          <w:rFonts w:ascii="Arial Narrow" w:hAnsi="Arial Narrow"/>
        </w:rPr>
        <w:t xml:space="preserve">, представляет гостей и начинает мероприятие чтением стихотворения </w:t>
      </w:r>
      <w:r>
        <w:rPr>
          <w:rFonts w:ascii="Arial Narrow" w:hAnsi="Arial Narrow"/>
          <w:b/>
          <w:i/>
          <w:sz w:val="24"/>
          <w:szCs w:val="24"/>
        </w:rPr>
        <w:t>Р. Рождественского</w:t>
      </w:r>
      <w:r w:rsidRPr="001F5230">
        <w:rPr>
          <w:rFonts w:ascii="Arial Narrow" w:hAnsi="Arial Narrow"/>
          <w:b/>
          <w:i/>
          <w:sz w:val="24"/>
          <w:szCs w:val="24"/>
        </w:rPr>
        <w:t xml:space="preserve"> «Всё начинается с любви»</w:t>
      </w:r>
      <w:r>
        <w:rPr>
          <w:rFonts w:ascii="Arial Narrow" w:hAnsi="Arial Narrow"/>
          <w:b/>
          <w:i/>
          <w:sz w:val="24"/>
          <w:szCs w:val="24"/>
        </w:rPr>
        <w:t>.</w:t>
      </w:r>
    </w:p>
    <w:p w:rsidR="00776C88" w:rsidRPr="00941063" w:rsidRDefault="00776C88" w:rsidP="00776C88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6C1745">
        <w:rPr>
          <w:rFonts w:ascii="Arial Narrow" w:hAnsi="Arial Narrow"/>
          <w:i/>
          <w:sz w:val="24"/>
          <w:szCs w:val="24"/>
        </w:rPr>
        <w:t>1-й ведущий</w:t>
      </w:r>
      <w:r>
        <w:rPr>
          <w:rFonts w:ascii="Arial Narrow" w:hAnsi="Arial Narrow"/>
          <w:sz w:val="24"/>
          <w:szCs w:val="24"/>
        </w:rPr>
        <w:t xml:space="preserve">. Любовь - неумирающая тема не только русской, но и мировой литературы. Тема, такая же вечная, как и само явление. И такая же многогранная, как и само чувство любви. Самое прекрасное, гуманное и плодотворное из всех чувств. 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6C1745">
        <w:rPr>
          <w:rFonts w:ascii="Arial Narrow" w:hAnsi="Arial Narrow"/>
          <w:i/>
          <w:sz w:val="24"/>
          <w:szCs w:val="24"/>
        </w:rPr>
        <w:t>2-й ведущий</w:t>
      </w:r>
      <w:r>
        <w:rPr>
          <w:rFonts w:ascii="Arial Narrow" w:hAnsi="Arial Narrow"/>
          <w:sz w:val="24"/>
          <w:szCs w:val="24"/>
        </w:rPr>
        <w:t xml:space="preserve">. Любовь </w:t>
      </w:r>
      <w:r w:rsidRPr="00D73A26">
        <w:rPr>
          <w:rFonts w:ascii="Arial Narrow" w:hAnsi="Arial Narrow"/>
          <w:i/>
          <w:sz w:val="24"/>
          <w:szCs w:val="24"/>
        </w:rPr>
        <w:t xml:space="preserve">родительская </w:t>
      </w:r>
      <w:r>
        <w:rPr>
          <w:rFonts w:ascii="Arial Narrow" w:hAnsi="Arial Narrow"/>
          <w:sz w:val="24"/>
          <w:szCs w:val="24"/>
        </w:rPr>
        <w:t>– в таком облике она впервые врывается в нашу жизнь, с лаской, заботой. Она является источником всего хорошего на земле и непременно порождает в нас ответное чувство.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6C1745">
        <w:rPr>
          <w:rFonts w:ascii="Arial Narrow" w:hAnsi="Arial Narrow"/>
          <w:i/>
          <w:sz w:val="24"/>
          <w:szCs w:val="24"/>
        </w:rPr>
        <w:t>1-й ведущий</w:t>
      </w:r>
      <w:r>
        <w:rPr>
          <w:rFonts w:ascii="Arial Narrow" w:hAnsi="Arial Narrow"/>
          <w:sz w:val="24"/>
          <w:szCs w:val="24"/>
        </w:rPr>
        <w:t>. Любовь к какому-либо делу, к работе – обязательное условие развития и успеха.  Любовь к своей Родине, народу даёт силы для свершения подвигов во имя  их счастья и процветания.</w:t>
      </w:r>
      <w:r w:rsidRPr="000D5C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Христианская любовь к </w:t>
      </w:r>
      <w:proofErr w:type="gramStart"/>
      <w:r>
        <w:rPr>
          <w:rFonts w:ascii="Arial Narrow" w:hAnsi="Arial Narrow"/>
          <w:sz w:val="24"/>
          <w:szCs w:val="24"/>
        </w:rPr>
        <w:t>ближнему</w:t>
      </w:r>
      <w:proofErr w:type="gramEnd"/>
      <w:r>
        <w:rPr>
          <w:rFonts w:ascii="Arial Narrow" w:hAnsi="Arial Narrow"/>
          <w:sz w:val="24"/>
          <w:szCs w:val="24"/>
        </w:rPr>
        <w:t xml:space="preserve"> позволяет нам творить добро и дарить тепло окружающим, не даёт оскудеть душе. Любовь ко всему прекрасному, к тому, что тебя окружает, к жизни, наконец - Любовь во всех её ипостасях являлась источником вдохновения поэтов всех времён.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6C1745">
        <w:rPr>
          <w:rFonts w:ascii="Arial Narrow" w:hAnsi="Arial Narrow"/>
          <w:i/>
          <w:sz w:val="24"/>
          <w:szCs w:val="24"/>
        </w:rPr>
        <w:t>2-й ведущий</w:t>
      </w:r>
      <w:r>
        <w:rPr>
          <w:rFonts w:ascii="Arial Narrow" w:hAnsi="Arial Narrow"/>
          <w:sz w:val="24"/>
          <w:szCs w:val="24"/>
        </w:rPr>
        <w:t xml:space="preserve">. Её величество Любовь дала жизнь и советской поэзии, страницы которой заполнили замечательные имена поэтов предвоенной и военной эпохи, поэтов-шестидесятников, тех, кто творил в 70-80-е годы прошлого века, бардов. И так же, как творцы прежних поколений, русские поэты </w:t>
      </w:r>
      <w:r>
        <w:rPr>
          <w:rFonts w:ascii="Arial Narrow" w:hAnsi="Arial Narrow"/>
          <w:sz w:val="24"/>
          <w:szCs w:val="24"/>
          <w:lang w:val="en-US"/>
        </w:rPr>
        <w:t>XX</w:t>
      </w:r>
      <w:r>
        <w:rPr>
          <w:rFonts w:ascii="Arial Narrow" w:hAnsi="Arial Narrow"/>
          <w:sz w:val="24"/>
          <w:szCs w:val="24"/>
        </w:rPr>
        <w:t xml:space="preserve"> века воспели Любовь в самом сокровенном её проявлении – </w:t>
      </w:r>
      <w:r w:rsidRPr="00AC2AC7">
        <w:rPr>
          <w:rFonts w:ascii="Arial Narrow" w:hAnsi="Arial Narrow"/>
          <w:i/>
          <w:sz w:val="24"/>
          <w:szCs w:val="24"/>
        </w:rPr>
        <w:t>в отношениях Мужчины и Женщины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776C88" w:rsidRPr="00E536EC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E536EC">
        <w:rPr>
          <w:rFonts w:ascii="Arial Narrow" w:hAnsi="Arial Narrow"/>
          <w:i/>
          <w:sz w:val="24"/>
          <w:szCs w:val="24"/>
        </w:rPr>
        <w:t>1-й ведущий</w:t>
      </w:r>
      <w:r w:rsidRPr="00E536EC">
        <w:rPr>
          <w:rFonts w:ascii="Arial Narrow" w:hAnsi="Arial Narrow"/>
          <w:sz w:val="24"/>
          <w:szCs w:val="24"/>
        </w:rPr>
        <w:t xml:space="preserve">. Страсть и нежность, непреклонная гордость и рабская покорность, преданность и коварство,  боль и блаженство, величайшая трагедия – и ощущение безграничного счастья! </w:t>
      </w:r>
    </w:p>
    <w:p w:rsidR="00776C88" w:rsidRPr="00674E5D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E536EC">
        <w:rPr>
          <w:rFonts w:ascii="Arial Narrow" w:hAnsi="Arial Narrow"/>
          <w:i/>
          <w:sz w:val="24"/>
          <w:szCs w:val="24"/>
        </w:rPr>
        <w:t>2-й ведущий</w:t>
      </w:r>
      <w:r w:rsidRPr="00E536EC">
        <w:rPr>
          <w:rFonts w:ascii="Arial Narrow" w:hAnsi="Arial Narrow"/>
          <w:sz w:val="24"/>
          <w:szCs w:val="24"/>
        </w:rPr>
        <w:t>.  Как многолико это чувство, как тяжела порою эта ноша! Но именно она</w:t>
      </w:r>
      <w:r w:rsidRPr="00E536EC">
        <w:rPr>
          <w:rFonts w:ascii="Arial Narrow" w:hAnsi="Arial Narrow"/>
          <w:i/>
          <w:sz w:val="24"/>
          <w:szCs w:val="24"/>
        </w:rPr>
        <w:t xml:space="preserve"> </w:t>
      </w:r>
      <w:r w:rsidRPr="00E536EC">
        <w:rPr>
          <w:rFonts w:ascii="Arial Narrow" w:hAnsi="Arial Narrow"/>
          <w:sz w:val="24"/>
          <w:szCs w:val="24"/>
        </w:rPr>
        <w:t>- Любовь между мужчиной и женщиной</w:t>
      </w:r>
      <w:r>
        <w:rPr>
          <w:rFonts w:ascii="Arial Narrow" w:hAnsi="Arial Narrow"/>
          <w:sz w:val="24"/>
          <w:szCs w:val="24"/>
        </w:rPr>
        <w:t xml:space="preserve"> -</w:t>
      </w:r>
      <w:r w:rsidRPr="00E536EC">
        <w:rPr>
          <w:rFonts w:ascii="Arial Narrow" w:hAnsi="Arial Narrow"/>
          <w:sz w:val="24"/>
          <w:szCs w:val="24"/>
        </w:rPr>
        <w:t xml:space="preserve"> является началом всех начал.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sz w:val="24"/>
          <w:szCs w:val="24"/>
        </w:rPr>
      </w:pPr>
      <w:r w:rsidRPr="001F5230">
        <w:rPr>
          <w:rFonts w:ascii="Arial Narrow" w:hAnsi="Arial Narrow"/>
          <w:sz w:val="24"/>
          <w:szCs w:val="24"/>
        </w:rPr>
        <w:t>Танец влюблённых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F5230">
        <w:rPr>
          <w:rFonts w:ascii="Arial Narrow" w:hAnsi="Arial Narrow"/>
          <w:sz w:val="24"/>
          <w:szCs w:val="24"/>
        </w:rPr>
        <w:t>под муз.</w:t>
      </w:r>
      <w:r>
        <w:rPr>
          <w:rFonts w:ascii="Arial Narrow" w:hAnsi="Arial Narrow"/>
          <w:b/>
          <w:sz w:val="24"/>
          <w:szCs w:val="24"/>
        </w:rPr>
        <w:t xml:space="preserve"> М. </w:t>
      </w:r>
      <w:proofErr w:type="spellStart"/>
      <w:r>
        <w:rPr>
          <w:rFonts w:ascii="Arial Narrow" w:hAnsi="Arial Narrow"/>
          <w:b/>
          <w:sz w:val="24"/>
          <w:szCs w:val="24"/>
        </w:rPr>
        <w:t>Легран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«Мелодия любви» </w:t>
      </w:r>
      <w:r w:rsidRPr="001F5230">
        <w:rPr>
          <w:rFonts w:ascii="Arial Narrow" w:hAnsi="Arial Narrow"/>
          <w:sz w:val="24"/>
          <w:szCs w:val="24"/>
        </w:rPr>
        <w:t xml:space="preserve">(Оркестр Поля </w:t>
      </w:r>
      <w:proofErr w:type="spellStart"/>
      <w:r w:rsidRPr="001F5230">
        <w:rPr>
          <w:rFonts w:ascii="Arial Narrow" w:hAnsi="Arial Narrow"/>
          <w:sz w:val="24"/>
          <w:szCs w:val="24"/>
        </w:rPr>
        <w:t>Мориа</w:t>
      </w:r>
      <w:proofErr w:type="spellEnd"/>
      <w:r w:rsidRPr="001F5230">
        <w:rPr>
          <w:rFonts w:ascii="Arial Narrow" w:hAnsi="Arial Narrow"/>
          <w:sz w:val="24"/>
          <w:szCs w:val="24"/>
        </w:rPr>
        <w:t>)</w:t>
      </w:r>
    </w:p>
    <w:p w:rsidR="00776C88" w:rsidRPr="00520403" w:rsidRDefault="00776C88" w:rsidP="00776C88">
      <w:pPr>
        <w:spacing w:after="100" w:afterAutospacing="1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520403">
        <w:rPr>
          <w:rFonts w:ascii="Arial Narrow" w:hAnsi="Arial Narrow"/>
          <w:i/>
          <w:sz w:val="24"/>
          <w:szCs w:val="24"/>
        </w:rPr>
        <w:t>Чтецы</w:t>
      </w:r>
      <w:r>
        <w:rPr>
          <w:rFonts w:ascii="Arial Narrow" w:hAnsi="Arial Narrow"/>
          <w:i/>
          <w:sz w:val="24"/>
          <w:szCs w:val="24"/>
        </w:rPr>
        <w:t>:</w:t>
      </w:r>
    </w:p>
    <w:p w:rsidR="00776C88" w:rsidRPr="001F5230" w:rsidRDefault="00776C88" w:rsidP="00776C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121BB">
        <w:rPr>
          <w:rFonts w:ascii="Arial Narrow" w:hAnsi="Arial Narrow"/>
          <w:b/>
          <w:i/>
          <w:sz w:val="24"/>
          <w:szCs w:val="24"/>
        </w:rPr>
        <w:t>О. Высоцкая. «Песнь любви»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776C88" w:rsidRDefault="00776C88" w:rsidP="00776C8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C92B18">
        <w:rPr>
          <w:rFonts w:ascii="Arial Narrow" w:hAnsi="Arial Narrow"/>
          <w:b/>
          <w:i/>
          <w:sz w:val="24"/>
          <w:szCs w:val="24"/>
        </w:rPr>
        <w:lastRenderedPageBreak/>
        <w:t>Е. Евтушенко.</w:t>
      </w:r>
      <w:r>
        <w:rPr>
          <w:rFonts w:ascii="Arial Narrow" w:hAnsi="Arial Narrow"/>
          <w:b/>
          <w:i/>
          <w:sz w:val="24"/>
          <w:szCs w:val="24"/>
        </w:rPr>
        <w:t xml:space="preserve"> «Любимая, спи…» </w:t>
      </w:r>
    </w:p>
    <w:p w:rsidR="00776C88" w:rsidRDefault="00776C88" w:rsidP="00776C8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Б. Ахмадулина. «О, мой застенчивый герой…» </w:t>
      </w:r>
    </w:p>
    <w:p w:rsidR="00776C88" w:rsidRDefault="00776C88" w:rsidP="00776C8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E0017">
        <w:rPr>
          <w:rFonts w:ascii="Arial Narrow" w:hAnsi="Arial Narrow"/>
          <w:b/>
          <w:i/>
          <w:sz w:val="24"/>
          <w:szCs w:val="24"/>
        </w:rPr>
        <w:t>Б. Пастернак. Зимняя ночь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776C88" w:rsidRDefault="00776C88" w:rsidP="00776C8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E0017">
        <w:rPr>
          <w:rFonts w:ascii="Arial Narrow" w:hAnsi="Arial Narrow"/>
          <w:b/>
          <w:i/>
          <w:sz w:val="24"/>
          <w:szCs w:val="24"/>
        </w:rPr>
        <w:t>М. Румянцева. Бессонница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776C88" w:rsidRDefault="00776C88" w:rsidP="00776C8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776C88" w:rsidRPr="0045771A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9B1DAB">
        <w:rPr>
          <w:rFonts w:ascii="Arial Narrow" w:hAnsi="Arial Narrow"/>
          <w:i/>
          <w:sz w:val="24"/>
          <w:szCs w:val="24"/>
        </w:rPr>
        <w:t>1-й ведущий</w:t>
      </w:r>
      <w:r>
        <w:rPr>
          <w:rFonts w:ascii="Arial Narrow" w:hAnsi="Arial Narrow"/>
          <w:sz w:val="24"/>
          <w:szCs w:val="24"/>
        </w:rPr>
        <w:t xml:space="preserve">. Прозвучавшие стихи написаны в 50-60-е годы прошлого века, когда появилась целая плеяда замечательных лириков, среди которых, безусловно, лидировали Евгений Евтушенко, Роберт Рождественский, Белла Ахмадулина, Андрей Вознесенский и другие. Любовная лирика </w:t>
      </w:r>
      <w:r>
        <w:rPr>
          <w:rFonts w:ascii="Arial Narrow" w:hAnsi="Arial Narrow"/>
          <w:sz w:val="24"/>
          <w:szCs w:val="24"/>
          <w:lang w:val="en-US"/>
        </w:rPr>
        <w:t>XX</w:t>
      </w:r>
      <w:r>
        <w:rPr>
          <w:rFonts w:ascii="Arial Narrow" w:hAnsi="Arial Narrow"/>
          <w:sz w:val="24"/>
          <w:szCs w:val="24"/>
        </w:rPr>
        <w:t xml:space="preserve"> века удивительно музыкальна. На стихи советских поэтов написано множество песен, которые мы поём и сегодня. Одну из них – на стихи поэта Николая Заболоцкого – вы сейчас услышите в исполнении нашего гостя … (или ученика).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DA1">
        <w:rPr>
          <w:rFonts w:ascii="Arial Narrow" w:hAnsi="Arial Narrow"/>
          <w:sz w:val="24"/>
          <w:szCs w:val="24"/>
        </w:rPr>
        <w:t xml:space="preserve">Песня на стихи </w:t>
      </w:r>
      <w:r>
        <w:rPr>
          <w:rFonts w:ascii="Arial Narrow" w:hAnsi="Arial Narrow"/>
          <w:b/>
          <w:sz w:val="24"/>
          <w:szCs w:val="24"/>
        </w:rPr>
        <w:t>Н. Заболоцкого «Очарована, околдована…»</w:t>
      </w:r>
    </w:p>
    <w:p w:rsidR="00776C88" w:rsidRPr="00F5507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9B1DAB">
        <w:rPr>
          <w:rFonts w:ascii="Arial Narrow" w:hAnsi="Arial Narrow"/>
          <w:i/>
          <w:sz w:val="24"/>
          <w:szCs w:val="24"/>
        </w:rPr>
        <w:t>2-й ведущий</w:t>
      </w:r>
      <w:r w:rsidRPr="00F5507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Мы предлагаем вам послушать ещё одну песню, которая появилась сравнительно недавно, но сразу же пришлась по душе многим юношам и девушкам. Автор стихов – советский поэт Эдуард Асадов. Эта песня, как, впрочем, и многие другие, – яркое свидетельство популярности советской поэзии. Её исполнит...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384728">
        <w:rPr>
          <w:rFonts w:ascii="Arial Narrow" w:hAnsi="Arial Narrow"/>
          <w:sz w:val="24"/>
          <w:szCs w:val="24"/>
        </w:rPr>
        <w:t>Песня на стихи</w:t>
      </w:r>
      <w:r>
        <w:rPr>
          <w:rFonts w:ascii="Arial Narrow" w:hAnsi="Arial Narrow"/>
          <w:b/>
          <w:sz w:val="24"/>
          <w:szCs w:val="24"/>
        </w:rPr>
        <w:t xml:space="preserve"> Э. Асадова «Я могу тебя очень ждать…»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9B1DAB">
        <w:rPr>
          <w:rFonts w:ascii="Arial Narrow" w:hAnsi="Arial Narrow"/>
          <w:i/>
          <w:sz w:val="24"/>
          <w:szCs w:val="24"/>
        </w:rPr>
        <w:t>1-й ведущий</w:t>
      </w:r>
      <w:r w:rsidRPr="00C67AC1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Удивительно: стихи Эдуарда Асадова никогда не принадлежали к высокой поэзии. Их никогда не изучали в школе, они не звучали со сцен концертных залов, но среди молодёжи они популярны до сегодняшнего дня. 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9B1DAB">
        <w:rPr>
          <w:rFonts w:ascii="Arial Narrow" w:hAnsi="Arial Narrow"/>
          <w:i/>
          <w:sz w:val="24"/>
          <w:szCs w:val="24"/>
        </w:rPr>
        <w:t>2-й ведущий</w:t>
      </w:r>
      <w:r>
        <w:rPr>
          <w:rFonts w:ascii="Arial Narrow" w:hAnsi="Arial Narrow"/>
          <w:sz w:val="24"/>
          <w:szCs w:val="24"/>
        </w:rPr>
        <w:t xml:space="preserve">. Возможно, это объясняется незамысловатостью и в то же время узнаваемостью сюжетов и героев, которые близки и понятны школьникам. Кроме того, внимание привлекает и судьба самого поэта, который большую часть жизни провёл в чёрной маске из-за полученного на фронте ранения в лицо. Большинство стихотворений он написал, </w:t>
      </w:r>
      <w:proofErr w:type="gramStart"/>
      <w:r>
        <w:rPr>
          <w:rFonts w:ascii="Arial Narrow" w:hAnsi="Arial Narrow"/>
          <w:sz w:val="24"/>
          <w:szCs w:val="24"/>
        </w:rPr>
        <w:t>уже</w:t>
      </w:r>
      <w:proofErr w:type="gramEnd"/>
      <w:r>
        <w:rPr>
          <w:rFonts w:ascii="Arial Narrow" w:hAnsi="Arial Narrow"/>
          <w:sz w:val="24"/>
          <w:szCs w:val="24"/>
        </w:rPr>
        <w:t xml:space="preserve"> будучи инвалидом. (</w:t>
      </w:r>
      <w:r w:rsidRPr="00776C88">
        <w:rPr>
          <w:rFonts w:ascii="Arial Narrow" w:hAnsi="Arial Narrow"/>
          <w:sz w:val="20"/>
          <w:szCs w:val="20"/>
        </w:rPr>
        <w:t>Включение в программу стихотворений Э.Асадова объясняется высоким интересом старшеклассниц к ним</w:t>
      </w:r>
      <w:r>
        <w:rPr>
          <w:rFonts w:ascii="Arial Narrow" w:hAnsi="Arial Narrow"/>
          <w:sz w:val="24"/>
          <w:szCs w:val="24"/>
        </w:rPr>
        <w:t>).</w:t>
      </w:r>
    </w:p>
    <w:p w:rsidR="00D20DBF" w:rsidRPr="00D20DBF" w:rsidRDefault="00D20DBF" w:rsidP="00776C88">
      <w:pPr>
        <w:spacing w:after="100" w:afterAutospacing="1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D20DBF">
        <w:rPr>
          <w:rFonts w:ascii="Arial Narrow" w:hAnsi="Arial Narrow"/>
          <w:i/>
          <w:sz w:val="24"/>
          <w:szCs w:val="24"/>
        </w:rPr>
        <w:t>Чтецы:</w:t>
      </w:r>
    </w:p>
    <w:p w:rsidR="00776C88" w:rsidRPr="0044130D" w:rsidRDefault="00776C88" w:rsidP="00D20DB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44130D">
        <w:rPr>
          <w:rFonts w:ascii="Arial Narrow" w:hAnsi="Arial Narrow"/>
          <w:b/>
          <w:i/>
          <w:sz w:val="24"/>
          <w:szCs w:val="24"/>
        </w:rPr>
        <w:t>Э. Асадов. «Сатана»</w:t>
      </w:r>
      <w:r>
        <w:rPr>
          <w:rFonts w:ascii="Arial Narrow" w:hAnsi="Arial Narrow"/>
          <w:b/>
          <w:i/>
          <w:sz w:val="24"/>
          <w:szCs w:val="24"/>
        </w:rPr>
        <w:t xml:space="preserve"> (</w:t>
      </w:r>
      <w:r w:rsidRPr="00D20DBF">
        <w:rPr>
          <w:rFonts w:ascii="Arial Narrow" w:hAnsi="Arial Narrow"/>
          <w:sz w:val="20"/>
          <w:szCs w:val="20"/>
        </w:rPr>
        <w:t>возможно исполнение других стихов</w:t>
      </w:r>
      <w:r>
        <w:rPr>
          <w:rFonts w:ascii="Arial Narrow" w:hAnsi="Arial Narrow"/>
          <w:b/>
          <w:i/>
          <w:sz w:val="24"/>
          <w:szCs w:val="24"/>
        </w:rPr>
        <w:t>).</w:t>
      </w:r>
    </w:p>
    <w:p w:rsidR="00776C88" w:rsidRDefault="00776C88" w:rsidP="00D20DB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9067FE">
        <w:rPr>
          <w:rFonts w:ascii="Arial Narrow" w:hAnsi="Arial Narrow"/>
          <w:b/>
          <w:i/>
          <w:sz w:val="24"/>
          <w:szCs w:val="24"/>
        </w:rPr>
        <w:t>Б. Ахмадулина. Нежность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776C88" w:rsidRDefault="00776C88" w:rsidP="00D20DB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i/>
          <w:sz w:val="24"/>
          <w:szCs w:val="24"/>
        </w:rPr>
        <w:t>Р. Рождественский. «Отдать тебе любовь?» (</w:t>
      </w:r>
      <w:r>
        <w:rPr>
          <w:rFonts w:ascii="Arial Narrow" w:hAnsi="Arial Narrow"/>
          <w:sz w:val="20"/>
          <w:szCs w:val="20"/>
        </w:rPr>
        <w:t xml:space="preserve">исполняется </w:t>
      </w:r>
      <w:r w:rsidR="00D20DBF">
        <w:rPr>
          <w:rFonts w:ascii="Arial Narrow" w:hAnsi="Arial Narrow"/>
          <w:sz w:val="20"/>
          <w:szCs w:val="20"/>
        </w:rPr>
        <w:t>как диалог, девушкой и юношей</w:t>
      </w:r>
      <w:r w:rsidRPr="00D3625D">
        <w:rPr>
          <w:rFonts w:ascii="Arial Narrow" w:hAnsi="Arial Narrow"/>
          <w:b/>
          <w:sz w:val="20"/>
          <w:szCs w:val="20"/>
        </w:rPr>
        <w:t>)</w:t>
      </w:r>
    </w:p>
    <w:p w:rsidR="00D20DBF" w:rsidRDefault="00D20DBF" w:rsidP="00D20DB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45771A">
        <w:rPr>
          <w:rFonts w:ascii="Arial Narrow" w:hAnsi="Arial Narrow"/>
          <w:sz w:val="24"/>
          <w:szCs w:val="24"/>
        </w:rPr>
        <w:t>Песня на стихи</w:t>
      </w:r>
      <w:r>
        <w:rPr>
          <w:rFonts w:ascii="Arial Narrow" w:hAnsi="Arial Narrow"/>
          <w:sz w:val="24"/>
          <w:szCs w:val="24"/>
        </w:rPr>
        <w:t xml:space="preserve"> </w:t>
      </w:r>
      <w:r w:rsidRPr="0045771A">
        <w:rPr>
          <w:rFonts w:ascii="Arial Narrow" w:hAnsi="Arial Narrow"/>
          <w:b/>
          <w:i/>
          <w:sz w:val="24"/>
          <w:szCs w:val="24"/>
        </w:rPr>
        <w:t xml:space="preserve">В. </w:t>
      </w:r>
      <w:proofErr w:type="spellStart"/>
      <w:r w:rsidRPr="0045771A">
        <w:rPr>
          <w:rFonts w:ascii="Arial Narrow" w:hAnsi="Arial Narrow"/>
          <w:b/>
          <w:i/>
          <w:sz w:val="24"/>
          <w:szCs w:val="24"/>
        </w:rPr>
        <w:t>Тушновой</w:t>
      </w:r>
      <w:proofErr w:type="spellEnd"/>
      <w:r w:rsidRPr="0045771A">
        <w:rPr>
          <w:rFonts w:ascii="Arial Narrow" w:hAnsi="Arial Narrow"/>
          <w:i/>
          <w:sz w:val="24"/>
          <w:szCs w:val="24"/>
        </w:rPr>
        <w:t xml:space="preserve"> </w:t>
      </w:r>
      <w:r w:rsidRPr="0045771A">
        <w:rPr>
          <w:rFonts w:ascii="Arial Narrow" w:hAnsi="Arial Narrow"/>
          <w:b/>
          <w:i/>
          <w:sz w:val="24"/>
          <w:szCs w:val="24"/>
        </w:rPr>
        <w:t>«Не отрекаются, любя…»</w:t>
      </w:r>
    </w:p>
    <w:p w:rsidR="00776C88" w:rsidRPr="009B1DAB" w:rsidRDefault="00776C88" w:rsidP="00776C88">
      <w:pPr>
        <w:spacing w:after="100" w:afterAutospacing="1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9B1DAB">
        <w:rPr>
          <w:rFonts w:ascii="Arial Narrow" w:hAnsi="Arial Narrow"/>
          <w:b/>
          <w:i/>
          <w:sz w:val="24"/>
          <w:szCs w:val="24"/>
        </w:rPr>
        <w:t>А. Кочетков. «Баллада о прокуренном вагоне»</w:t>
      </w:r>
      <w:r>
        <w:rPr>
          <w:rFonts w:ascii="Arial Narrow" w:hAnsi="Arial Narrow"/>
          <w:b/>
          <w:i/>
          <w:sz w:val="24"/>
          <w:szCs w:val="24"/>
        </w:rPr>
        <w:t xml:space="preserve"> (</w:t>
      </w:r>
      <w:r w:rsidR="00D20DBF">
        <w:rPr>
          <w:rFonts w:ascii="Arial Narrow" w:hAnsi="Arial Narrow"/>
          <w:sz w:val="20"/>
          <w:szCs w:val="20"/>
        </w:rPr>
        <w:t>исполняется как диалог</w:t>
      </w:r>
      <w:r w:rsidRPr="009B1DAB">
        <w:rPr>
          <w:rFonts w:ascii="Arial Narrow" w:hAnsi="Arial Narrow"/>
          <w:b/>
          <w:sz w:val="20"/>
          <w:szCs w:val="20"/>
        </w:rPr>
        <w:t>)</w:t>
      </w:r>
    </w:p>
    <w:p w:rsidR="00776C88" w:rsidRPr="009B1DAB" w:rsidRDefault="00776C88" w:rsidP="00776C88">
      <w:pPr>
        <w:spacing w:after="100" w:afterAutospacing="1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9B1DAB">
        <w:rPr>
          <w:rFonts w:ascii="Arial Narrow" w:hAnsi="Arial Narrow"/>
          <w:i/>
          <w:sz w:val="24"/>
          <w:szCs w:val="24"/>
        </w:rPr>
        <w:t>1-й ведущий.</w:t>
      </w:r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Да, к сожалению, любовь, какой бы самоотверженной она ни была, не всегда может предотвратить трагедию. Жизнь – очень хрупкая штука, поэтому и относиться к ней надо бережно, с любовью. Евгений Евтушенко в союзе с композитором Евгением </w:t>
      </w:r>
      <w:proofErr w:type="spellStart"/>
      <w:r>
        <w:rPr>
          <w:rFonts w:ascii="Arial Narrow" w:hAnsi="Arial Narrow"/>
          <w:sz w:val="24"/>
          <w:szCs w:val="24"/>
        </w:rPr>
        <w:t>Крылатовым</w:t>
      </w:r>
      <w:proofErr w:type="spellEnd"/>
      <w:r>
        <w:rPr>
          <w:rFonts w:ascii="Arial Narrow" w:hAnsi="Arial Narrow"/>
          <w:sz w:val="24"/>
          <w:szCs w:val="24"/>
        </w:rPr>
        <w:t xml:space="preserve"> создали прекрасную песню об этом. Давайте послушаем её в исполнении</w:t>
      </w:r>
      <w:r w:rsidR="00D20DBF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C73CC">
        <w:rPr>
          <w:rFonts w:ascii="Arial Narrow" w:hAnsi="Arial Narrow"/>
          <w:sz w:val="24"/>
          <w:szCs w:val="24"/>
        </w:rPr>
        <w:t>Песня на стихи</w:t>
      </w:r>
      <w:r>
        <w:rPr>
          <w:rFonts w:ascii="Arial Narrow" w:hAnsi="Arial Narrow"/>
          <w:b/>
          <w:sz w:val="24"/>
          <w:szCs w:val="24"/>
        </w:rPr>
        <w:t xml:space="preserve"> Е. Евтушенко «Серёжка ольховая»</w:t>
      </w:r>
      <w:r w:rsidR="00D20DBF">
        <w:rPr>
          <w:rFonts w:ascii="Arial Narrow" w:hAnsi="Arial Narrow"/>
          <w:b/>
          <w:sz w:val="24"/>
          <w:szCs w:val="24"/>
        </w:rPr>
        <w:t xml:space="preserve"> (</w:t>
      </w:r>
      <w:r w:rsidR="00D20DBF" w:rsidRPr="00D20DBF">
        <w:rPr>
          <w:rFonts w:ascii="Arial Narrow" w:hAnsi="Arial Narrow"/>
          <w:sz w:val="20"/>
          <w:szCs w:val="20"/>
        </w:rPr>
        <w:t>исполняется под гитару</w:t>
      </w:r>
      <w:r w:rsidR="00D20DBF">
        <w:rPr>
          <w:rFonts w:ascii="Arial Narrow" w:hAnsi="Arial Narrow"/>
          <w:b/>
          <w:sz w:val="24"/>
          <w:szCs w:val="24"/>
        </w:rPr>
        <w:t>)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8274A7">
        <w:rPr>
          <w:rFonts w:ascii="Arial Narrow" w:hAnsi="Arial Narrow"/>
          <w:i/>
          <w:sz w:val="24"/>
          <w:szCs w:val="24"/>
        </w:rPr>
        <w:t>2-й ведущий.</w:t>
      </w:r>
      <w:r w:rsidRPr="0089327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Во все времена любовь помогала побеждать невзгоды. А во время Великой Отечественной войны она и согревала, и вселяла надежду, и вдохновляла на подвиги.</w:t>
      </w:r>
      <w:r w:rsidRPr="00001C9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 40-50-е годы </w:t>
      </w:r>
      <w:r>
        <w:rPr>
          <w:rFonts w:ascii="Arial Narrow" w:hAnsi="Arial Narrow"/>
          <w:sz w:val="24"/>
          <w:szCs w:val="24"/>
          <w:lang w:val="en-US"/>
        </w:rPr>
        <w:t>XX</w:t>
      </w:r>
      <w:r w:rsidRPr="009B2A5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века</w:t>
      </w:r>
      <w:r w:rsidRPr="009B2A5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своё веское слово о войне и о любви к Родине сказали поэты Михаил Исаковский, Михаил Дудин, Маргарита </w:t>
      </w:r>
      <w:proofErr w:type="spellStart"/>
      <w:r>
        <w:rPr>
          <w:rFonts w:ascii="Arial Narrow" w:hAnsi="Arial Narrow"/>
          <w:sz w:val="24"/>
          <w:szCs w:val="24"/>
        </w:rPr>
        <w:t>Алигер</w:t>
      </w:r>
      <w:proofErr w:type="spellEnd"/>
      <w:r>
        <w:rPr>
          <w:rFonts w:ascii="Arial Narrow" w:hAnsi="Arial Narrow"/>
          <w:sz w:val="24"/>
          <w:szCs w:val="24"/>
        </w:rPr>
        <w:t xml:space="preserve">, Евгений </w:t>
      </w:r>
      <w:proofErr w:type="spellStart"/>
      <w:r>
        <w:rPr>
          <w:rFonts w:ascii="Arial Narrow" w:hAnsi="Arial Narrow"/>
          <w:sz w:val="24"/>
          <w:szCs w:val="24"/>
        </w:rPr>
        <w:t>Долматовский</w:t>
      </w:r>
      <w:proofErr w:type="spellEnd"/>
      <w:r>
        <w:rPr>
          <w:rFonts w:ascii="Arial Narrow" w:hAnsi="Arial Narrow"/>
          <w:sz w:val="24"/>
          <w:szCs w:val="24"/>
        </w:rPr>
        <w:t xml:space="preserve">, Юлия </w:t>
      </w:r>
      <w:proofErr w:type="spellStart"/>
      <w:r>
        <w:rPr>
          <w:rFonts w:ascii="Arial Narrow" w:hAnsi="Arial Narrow"/>
          <w:sz w:val="24"/>
          <w:szCs w:val="24"/>
        </w:rPr>
        <w:t>Друнина</w:t>
      </w:r>
      <w:proofErr w:type="spellEnd"/>
      <w:r>
        <w:rPr>
          <w:rFonts w:ascii="Arial Narrow" w:hAnsi="Arial Narrow"/>
          <w:sz w:val="24"/>
          <w:szCs w:val="24"/>
        </w:rPr>
        <w:t>, Давид Самойлов и др. А в послевоенные десятилетия эстафету подхватили поэты-шестидесятники.</w:t>
      </w:r>
    </w:p>
    <w:p w:rsidR="00776C88" w:rsidRPr="007C4E8E" w:rsidRDefault="00D20DBF" w:rsidP="00776C88">
      <w:pPr>
        <w:spacing w:after="100" w:afterAutospacing="1" w:line="240" w:lineRule="auto"/>
        <w:rPr>
          <w:rFonts w:ascii="Arial Narrow" w:hAnsi="Arial Narrow"/>
          <w:b/>
          <w:i/>
          <w:sz w:val="24"/>
          <w:szCs w:val="24"/>
        </w:rPr>
      </w:pPr>
      <w:r w:rsidRPr="00D20DBF">
        <w:rPr>
          <w:rFonts w:ascii="Arial Narrow" w:hAnsi="Arial Narrow"/>
          <w:i/>
          <w:sz w:val="24"/>
          <w:szCs w:val="24"/>
        </w:rPr>
        <w:t>Чтец</w:t>
      </w:r>
      <w:r>
        <w:rPr>
          <w:rFonts w:ascii="Arial Narrow" w:hAnsi="Arial Narrow"/>
          <w:sz w:val="24"/>
          <w:szCs w:val="24"/>
        </w:rPr>
        <w:t xml:space="preserve">. </w:t>
      </w:r>
      <w:r w:rsidR="00776C88" w:rsidRPr="00586C8D">
        <w:rPr>
          <w:rFonts w:ascii="Arial Narrow" w:hAnsi="Arial Narrow"/>
          <w:b/>
          <w:i/>
          <w:sz w:val="24"/>
          <w:szCs w:val="24"/>
        </w:rPr>
        <w:t>Р. Рождественский. «На Земле безжалостно маленькой…»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 xml:space="preserve">1-й ведущий. </w:t>
      </w:r>
      <w:r>
        <w:rPr>
          <w:rFonts w:ascii="Arial Narrow" w:hAnsi="Arial Narrow"/>
          <w:sz w:val="24"/>
          <w:szCs w:val="24"/>
        </w:rPr>
        <w:t>Мотив грандиозности подвига, с</w:t>
      </w:r>
      <w:r w:rsidR="00D20DBF">
        <w:rPr>
          <w:rFonts w:ascii="Arial Narrow" w:hAnsi="Arial Narrow"/>
          <w:sz w:val="24"/>
          <w:szCs w:val="24"/>
        </w:rPr>
        <w:t>о</w:t>
      </w:r>
      <w:r>
        <w:rPr>
          <w:rFonts w:ascii="Arial Narrow" w:hAnsi="Arial Narrow"/>
          <w:sz w:val="24"/>
          <w:szCs w:val="24"/>
        </w:rPr>
        <w:t xml:space="preserve">вершённого простыми людьми в шинелях, стал центральным </w:t>
      </w:r>
      <w:r w:rsidR="00D20DBF">
        <w:rPr>
          <w:rFonts w:ascii="Arial Narrow" w:hAnsi="Arial Narrow"/>
          <w:sz w:val="24"/>
          <w:szCs w:val="24"/>
        </w:rPr>
        <w:t>в</w:t>
      </w:r>
      <w:r>
        <w:rPr>
          <w:rFonts w:ascii="Arial Narrow" w:hAnsi="Arial Narrow"/>
          <w:sz w:val="24"/>
          <w:szCs w:val="24"/>
        </w:rPr>
        <w:t xml:space="preserve"> поэзии о войне. Наряду с этим, в лирике многих поэтов получила развитие тема спасительного для воина ожидания любимой, верности, самой мысли о сохранности домашнего далёкого очага, семьи. 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Песня на стихи </w:t>
      </w:r>
      <w:r w:rsidRPr="00CF7697">
        <w:rPr>
          <w:rFonts w:ascii="Arial Narrow" w:hAnsi="Arial Narrow"/>
          <w:b/>
          <w:sz w:val="24"/>
          <w:szCs w:val="24"/>
        </w:rPr>
        <w:t>М. Исаковского «В лесу прифронтовом»</w:t>
      </w:r>
    </w:p>
    <w:p w:rsidR="00D20DBF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8178CD">
        <w:rPr>
          <w:rFonts w:ascii="Arial Narrow" w:hAnsi="Arial Narrow"/>
          <w:i/>
          <w:sz w:val="24"/>
          <w:szCs w:val="24"/>
        </w:rPr>
        <w:t>2-й ведущий</w:t>
      </w:r>
      <w:r>
        <w:rPr>
          <w:rFonts w:ascii="Arial Narrow" w:hAnsi="Arial Narrow"/>
          <w:sz w:val="24"/>
          <w:szCs w:val="24"/>
        </w:rPr>
        <w:t>. Любовь, надежда, вера – вот что давало силы жить и бороться. И в то же время</w:t>
      </w:r>
      <w:r w:rsidRPr="00586C8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 стихах и песнях о войне</w:t>
      </w:r>
      <w:r w:rsidRPr="00586C8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прослушивается трагическая «музыка», осознание священного смысла войны, всеобщего равенства людей в тылу и на фронте перед бедой, ощущение неумирающей памяти.</w:t>
      </w:r>
    </w:p>
    <w:p w:rsidR="00776C88" w:rsidRPr="00D20DBF" w:rsidRDefault="00D20DBF" w:rsidP="00D20DBF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D20DBF">
        <w:rPr>
          <w:rFonts w:ascii="Arial Narrow" w:hAnsi="Arial Narrow"/>
          <w:i/>
          <w:sz w:val="24"/>
          <w:szCs w:val="24"/>
        </w:rPr>
        <w:t>Чтецы:</w:t>
      </w:r>
      <w:r w:rsidR="00776C88" w:rsidRPr="00D20DBF">
        <w:rPr>
          <w:rFonts w:ascii="Arial Narrow" w:hAnsi="Arial Narrow"/>
          <w:i/>
          <w:sz w:val="24"/>
          <w:szCs w:val="24"/>
        </w:rPr>
        <w:t xml:space="preserve"> </w:t>
      </w:r>
    </w:p>
    <w:p w:rsidR="00776C88" w:rsidRPr="00DE7339" w:rsidRDefault="00776C88" w:rsidP="00D20DB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DE7339">
        <w:rPr>
          <w:rFonts w:ascii="Arial Narrow" w:hAnsi="Arial Narrow"/>
          <w:b/>
          <w:i/>
          <w:sz w:val="24"/>
          <w:szCs w:val="24"/>
        </w:rPr>
        <w:t xml:space="preserve">М. Румянцева. </w:t>
      </w:r>
      <w:r>
        <w:rPr>
          <w:rFonts w:ascii="Arial Narrow" w:hAnsi="Arial Narrow"/>
          <w:b/>
          <w:i/>
          <w:sz w:val="24"/>
          <w:szCs w:val="24"/>
        </w:rPr>
        <w:t>«</w:t>
      </w:r>
      <w:r w:rsidRPr="00DE7339">
        <w:rPr>
          <w:rFonts w:ascii="Arial Narrow" w:hAnsi="Arial Narrow"/>
          <w:b/>
          <w:i/>
          <w:sz w:val="24"/>
          <w:szCs w:val="24"/>
        </w:rPr>
        <w:t>Клоун</w:t>
      </w:r>
      <w:r>
        <w:rPr>
          <w:rFonts w:ascii="Arial Narrow" w:hAnsi="Arial Narrow"/>
          <w:b/>
          <w:i/>
          <w:sz w:val="24"/>
          <w:szCs w:val="24"/>
        </w:rPr>
        <w:t xml:space="preserve">» </w:t>
      </w:r>
    </w:p>
    <w:p w:rsidR="00776C88" w:rsidRDefault="00776C88" w:rsidP="00D20DB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6649B6">
        <w:rPr>
          <w:rFonts w:ascii="Arial Narrow" w:hAnsi="Arial Narrow"/>
          <w:b/>
          <w:i/>
          <w:sz w:val="24"/>
          <w:szCs w:val="24"/>
        </w:rPr>
        <w:t xml:space="preserve">Ю. </w:t>
      </w:r>
      <w:proofErr w:type="spellStart"/>
      <w:r w:rsidRPr="006649B6">
        <w:rPr>
          <w:rFonts w:ascii="Arial Narrow" w:hAnsi="Arial Narrow"/>
          <w:b/>
          <w:i/>
          <w:sz w:val="24"/>
          <w:szCs w:val="24"/>
        </w:rPr>
        <w:t>Друнина</w:t>
      </w:r>
      <w:proofErr w:type="spellEnd"/>
      <w:r w:rsidRPr="006649B6">
        <w:rPr>
          <w:rFonts w:ascii="Arial Narrow" w:hAnsi="Arial Narrow"/>
          <w:b/>
          <w:i/>
          <w:sz w:val="24"/>
          <w:szCs w:val="24"/>
        </w:rPr>
        <w:t>. «Прощание»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1A37A2" w:rsidRDefault="001A37A2" w:rsidP="00D20DBF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776C88" w:rsidRDefault="00776C88" w:rsidP="00D20DB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649B6">
        <w:rPr>
          <w:rFonts w:ascii="Arial Narrow" w:hAnsi="Arial Narrow"/>
          <w:sz w:val="24"/>
          <w:szCs w:val="24"/>
        </w:rPr>
        <w:t>Песня на стихи</w:t>
      </w:r>
      <w:r>
        <w:rPr>
          <w:rFonts w:ascii="Arial Narrow" w:hAnsi="Arial Narrow"/>
          <w:b/>
          <w:sz w:val="24"/>
          <w:szCs w:val="24"/>
        </w:rPr>
        <w:t xml:space="preserve"> Д. Самойлова «Когда мы были на войне…»</w:t>
      </w:r>
    </w:p>
    <w:p w:rsidR="001A37A2" w:rsidRDefault="001A37A2" w:rsidP="00D20DB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776C88" w:rsidRDefault="001A37A2" w:rsidP="00D20DBF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A37A2">
        <w:rPr>
          <w:rFonts w:ascii="Arial Narrow" w:hAnsi="Arial Narrow"/>
          <w:i/>
          <w:sz w:val="24"/>
          <w:szCs w:val="24"/>
        </w:rPr>
        <w:t>Чтец</w:t>
      </w:r>
      <w:r>
        <w:rPr>
          <w:rFonts w:ascii="Arial Narrow" w:hAnsi="Arial Narrow"/>
          <w:b/>
          <w:i/>
          <w:sz w:val="24"/>
          <w:szCs w:val="24"/>
        </w:rPr>
        <w:t xml:space="preserve">: </w:t>
      </w:r>
      <w:r w:rsidR="00776C88">
        <w:rPr>
          <w:rFonts w:ascii="Arial Narrow" w:hAnsi="Arial Narrow"/>
          <w:b/>
          <w:i/>
          <w:sz w:val="24"/>
          <w:szCs w:val="24"/>
        </w:rPr>
        <w:t>М. Исаковский. «Враги сожгли родную хату»</w:t>
      </w:r>
    </w:p>
    <w:p w:rsidR="00D20DBF" w:rsidRPr="00586C8D" w:rsidRDefault="00D20DBF" w:rsidP="00D20DBF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1-й ведущий. </w:t>
      </w:r>
      <w:r>
        <w:rPr>
          <w:rFonts w:ascii="Arial Narrow" w:hAnsi="Arial Narrow"/>
          <w:sz w:val="24"/>
          <w:szCs w:val="24"/>
        </w:rPr>
        <w:t>Стихотворение М.В. Исаковского «Враги сожгли родную хату» до сих пор остаётся</w:t>
      </w:r>
      <w:r w:rsidRPr="0089137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истинным шедевром всей лирики военных лет. «Праздник возвращенья» солдат нёс своему дому: жене, детям, близким, -  но его дар некому принять</w:t>
      </w:r>
      <w:proofErr w:type="gramStart"/>
      <w:r>
        <w:rPr>
          <w:rFonts w:ascii="Arial Narrow" w:hAnsi="Arial Narrow"/>
          <w:sz w:val="24"/>
          <w:szCs w:val="24"/>
        </w:rPr>
        <w:t>… А</w:t>
      </w:r>
      <w:proofErr w:type="gramEnd"/>
      <w:r>
        <w:rPr>
          <w:rFonts w:ascii="Arial Narrow" w:hAnsi="Arial Narrow"/>
          <w:sz w:val="24"/>
          <w:szCs w:val="24"/>
        </w:rPr>
        <w:t xml:space="preserve"> будут ли благодарны те, кому он принёс свободу от фашизма?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CD0BDB">
        <w:rPr>
          <w:rFonts w:ascii="Arial Narrow" w:hAnsi="Arial Narrow"/>
          <w:i/>
          <w:sz w:val="24"/>
          <w:szCs w:val="24"/>
        </w:rPr>
        <w:t>2-й ведущий</w:t>
      </w:r>
      <w:r>
        <w:rPr>
          <w:rFonts w:ascii="Arial Narrow" w:hAnsi="Arial Narrow"/>
          <w:sz w:val="24"/>
          <w:szCs w:val="24"/>
        </w:rPr>
        <w:t xml:space="preserve">. </w:t>
      </w:r>
      <w:r w:rsidR="001A37A2">
        <w:rPr>
          <w:rFonts w:ascii="Arial Narrow" w:hAnsi="Arial Narrow"/>
          <w:sz w:val="24"/>
          <w:szCs w:val="24"/>
        </w:rPr>
        <w:t>Обязательно б</w:t>
      </w:r>
      <w:r>
        <w:rPr>
          <w:rFonts w:ascii="Arial Narrow" w:hAnsi="Arial Narrow"/>
          <w:sz w:val="24"/>
          <w:szCs w:val="24"/>
        </w:rPr>
        <w:t xml:space="preserve">удут. Не случайно поэт Егор Исаев заметил: «…осторожно ходит по земле босая Память – маленькая женщина», а Юрий </w:t>
      </w:r>
      <w:proofErr w:type="spellStart"/>
      <w:r>
        <w:rPr>
          <w:rFonts w:ascii="Arial Narrow" w:hAnsi="Arial Narrow"/>
          <w:sz w:val="24"/>
          <w:szCs w:val="24"/>
        </w:rPr>
        <w:t>Левитанский</w:t>
      </w:r>
      <w:proofErr w:type="spellEnd"/>
      <w:r>
        <w:rPr>
          <w:rFonts w:ascii="Arial Narrow" w:hAnsi="Arial Narrow"/>
          <w:sz w:val="24"/>
          <w:szCs w:val="24"/>
        </w:rPr>
        <w:t xml:space="preserve"> через много лет после войны признаётся:</w:t>
      </w:r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«Не я участвовал в войне, она участвует во мне». Поэт Евгений </w:t>
      </w:r>
      <w:proofErr w:type="spellStart"/>
      <w:r>
        <w:rPr>
          <w:rFonts w:ascii="Arial Narrow" w:hAnsi="Arial Narrow"/>
          <w:sz w:val="24"/>
          <w:szCs w:val="24"/>
        </w:rPr>
        <w:t>Агранович</w:t>
      </w:r>
      <w:proofErr w:type="spellEnd"/>
      <w:r>
        <w:rPr>
          <w:rFonts w:ascii="Arial Narrow" w:hAnsi="Arial Narrow"/>
          <w:sz w:val="24"/>
          <w:szCs w:val="24"/>
        </w:rPr>
        <w:t xml:space="preserve"> написал прекрасные стихи, которые, благодаря композитору </w:t>
      </w:r>
      <w:proofErr w:type="spellStart"/>
      <w:r>
        <w:rPr>
          <w:rFonts w:ascii="Arial Narrow" w:hAnsi="Arial Narrow"/>
          <w:sz w:val="24"/>
          <w:szCs w:val="24"/>
        </w:rPr>
        <w:t>Р.Хозаку</w:t>
      </w:r>
      <w:proofErr w:type="spellEnd"/>
      <w:r>
        <w:rPr>
          <w:rFonts w:ascii="Arial Narrow" w:hAnsi="Arial Narrow"/>
          <w:sz w:val="24"/>
          <w:szCs w:val="24"/>
        </w:rPr>
        <w:t>, стали песней для кинофильма «Офицеры». Сегодня её исполнит наш гость.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Песня на стихи </w:t>
      </w:r>
      <w:r w:rsidRPr="00EA41C8">
        <w:rPr>
          <w:rFonts w:ascii="Arial Narrow" w:hAnsi="Arial Narrow"/>
          <w:b/>
          <w:sz w:val="24"/>
          <w:szCs w:val="24"/>
        </w:rPr>
        <w:t xml:space="preserve">Е. </w:t>
      </w:r>
      <w:proofErr w:type="spellStart"/>
      <w:r w:rsidRPr="00EA41C8">
        <w:rPr>
          <w:rFonts w:ascii="Arial Narrow" w:hAnsi="Arial Narrow"/>
          <w:b/>
          <w:sz w:val="24"/>
          <w:szCs w:val="24"/>
        </w:rPr>
        <w:t>Аграновича</w:t>
      </w:r>
      <w:proofErr w:type="spellEnd"/>
      <w:r w:rsidRPr="00EA41C8">
        <w:rPr>
          <w:rFonts w:ascii="Arial Narrow" w:hAnsi="Arial Narrow"/>
          <w:b/>
          <w:sz w:val="24"/>
          <w:szCs w:val="24"/>
        </w:rPr>
        <w:t xml:space="preserve"> «От героев былых времён…»</w:t>
      </w:r>
      <w:r w:rsidR="001A37A2">
        <w:rPr>
          <w:rFonts w:ascii="Arial Narrow" w:hAnsi="Arial Narrow"/>
          <w:b/>
          <w:sz w:val="24"/>
          <w:szCs w:val="24"/>
        </w:rPr>
        <w:t xml:space="preserve"> (</w:t>
      </w:r>
      <w:r w:rsidR="001A37A2" w:rsidRPr="001A37A2">
        <w:rPr>
          <w:rFonts w:ascii="Arial Narrow" w:hAnsi="Arial Narrow"/>
          <w:sz w:val="20"/>
          <w:szCs w:val="20"/>
        </w:rPr>
        <w:t>исполняется под гитару</w:t>
      </w:r>
      <w:r w:rsidR="001A37A2">
        <w:rPr>
          <w:rFonts w:ascii="Arial Narrow" w:hAnsi="Arial Narrow"/>
          <w:b/>
          <w:sz w:val="24"/>
          <w:szCs w:val="24"/>
        </w:rPr>
        <w:t>)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225C56">
        <w:rPr>
          <w:rFonts w:ascii="Arial Narrow" w:hAnsi="Arial Narrow"/>
          <w:i/>
          <w:sz w:val="24"/>
          <w:szCs w:val="24"/>
        </w:rPr>
        <w:t>1-й ведущий.</w:t>
      </w:r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Любовь к Родине – святое чувство. В стихах русских классиков </w:t>
      </w:r>
      <w:r>
        <w:rPr>
          <w:rFonts w:ascii="Arial Narrow" w:hAnsi="Arial Narrow"/>
          <w:sz w:val="24"/>
          <w:szCs w:val="24"/>
          <w:lang w:val="en-US"/>
        </w:rPr>
        <w:t>XIX</w:t>
      </w:r>
      <w:r>
        <w:rPr>
          <w:rFonts w:ascii="Arial Narrow" w:hAnsi="Arial Narrow"/>
          <w:sz w:val="24"/>
          <w:szCs w:val="24"/>
        </w:rPr>
        <w:t xml:space="preserve"> века оно ассоциируется с любовью к Матери. В советской поэзии любовь к Маме, Отцу, родительская любовь к своим детям становится отдельной темой. Жизненным кредо каждого человека считают эту Любовь и признательность родителям поэты Андрей Дементьев, Евгений </w:t>
      </w:r>
      <w:proofErr w:type="spellStart"/>
      <w:r>
        <w:rPr>
          <w:rFonts w:ascii="Arial Narrow" w:hAnsi="Arial Narrow"/>
          <w:sz w:val="24"/>
          <w:szCs w:val="24"/>
        </w:rPr>
        <w:t>Долматовский</w:t>
      </w:r>
      <w:proofErr w:type="spellEnd"/>
      <w:r>
        <w:rPr>
          <w:rFonts w:ascii="Arial Narrow" w:hAnsi="Arial Narrow"/>
          <w:sz w:val="24"/>
          <w:szCs w:val="24"/>
        </w:rPr>
        <w:t xml:space="preserve">, Вероника </w:t>
      </w:r>
      <w:proofErr w:type="spellStart"/>
      <w:r>
        <w:rPr>
          <w:rFonts w:ascii="Arial Narrow" w:hAnsi="Arial Narrow"/>
          <w:sz w:val="24"/>
          <w:szCs w:val="24"/>
        </w:rPr>
        <w:t>Тушнова</w:t>
      </w:r>
      <w:proofErr w:type="spellEnd"/>
      <w:r>
        <w:rPr>
          <w:rFonts w:ascii="Arial Narrow" w:hAnsi="Arial Narrow"/>
          <w:sz w:val="24"/>
          <w:szCs w:val="24"/>
        </w:rPr>
        <w:t>, Эдуард Асадов, Расул Гамзатов и многие другие.</w:t>
      </w:r>
    </w:p>
    <w:p w:rsidR="00776C88" w:rsidRDefault="001A37A2" w:rsidP="00776C88">
      <w:pPr>
        <w:spacing w:after="100" w:afterAutospacing="1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1A37A2">
        <w:rPr>
          <w:rFonts w:ascii="Arial Narrow" w:hAnsi="Arial Narrow"/>
          <w:i/>
          <w:sz w:val="24"/>
          <w:szCs w:val="24"/>
        </w:rPr>
        <w:t>Чтец: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776C88" w:rsidRPr="00946A70">
        <w:rPr>
          <w:rFonts w:ascii="Arial Narrow" w:hAnsi="Arial Narrow"/>
          <w:b/>
          <w:i/>
          <w:sz w:val="24"/>
          <w:szCs w:val="24"/>
        </w:rPr>
        <w:t>Р. Гамзатов. «Не надо мне лекарств и докторов»</w:t>
      </w:r>
    </w:p>
    <w:p w:rsidR="00776C88" w:rsidRDefault="00776C88" w:rsidP="00776C88">
      <w:pPr>
        <w:spacing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Песня на стихи неизвестного автора </w:t>
      </w:r>
      <w:r w:rsidRPr="00946A70">
        <w:rPr>
          <w:rFonts w:ascii="Arial Narrow" w:hAnsi="Arial Narrow"/>
          <w:b/>
          <w:sz w:val="24"/>
          <w:szCs w:val="24"/>
        </w:rPr>
        <w:t>«Мама, живи!»</w:t>
      </w:r>
    </w:p>
    <w:p w:rsidR="00776C88" w:rsidRPr="00946A70" w:rsidRDefault="00776C88" w:rsidP="00776C88">
      <w:pPr>
        <w:spacing w:after="100" w:afterAutospacing="1" w:line="240" w:lineRule="auto"/>
        <w:jc w:val="center"/>
        <w:rPr>
          <w:rFonts w:ascii="Arial Narrow" w:hAnsi="Arial Narrow"/>
          <w:sz w:val="24"/>
          <w:szCs w:val="24"/>
        </w:rPr>
      </w:pPr>
      <w:r w:rsidRPr="00946A70">
        <w:rPr>
          <w:rFonts w:ascii="Arial Narrow" w:hAnsi="Arial Narrow"/>
          <w:sz w:val="24"/>
          <w:szCs w:val="24"/>
        </w:rPr>
        <w:t>Песня на стихи</w:t>
      </w:r>
      <w:r>
        <w:rPr>
          <w:rFonts w:ascii="Arial Narrow" w:hAnsi="Arial Narrow"/>
          <w:b/>
          <w:sz w:val="24"/>
          <w:szCs w:val="24"/>
        </w:rPr>
        <w:t xml:space="preserve"> А. </w:t>
      </w:r>
      <w:proofErr w:type="spellStart"/>
      <w:r>
        <w:rPr>
          <w:rFonts w:ascii="Arial Narrow" w:hAnsi="Arial Narrow"/>
          <w:b/>
          <w:sz w:val="24"/>
          <w:szCs w:val="24"/>
        </w:rPr>
        <w:t>Розенбаума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«Песня дочери»</w:t>
      </w:r>
      <w:r w:rsidR="001A37A2">
        <w:rPr>
          <w:rFonts w:ascii="Arial Narrow" w:hAnsi="Arial Narrow"/>
          <w:b/>
          <w:sz w:val="24"/>
          <w:szCs w:val="24"/>
        </w:rPr>
        <w:t xml:space="preserve"> (</w:t>
      </w:r>
      <w:r w:rsidR="001A37A2" w:rsidRPr="001A37A2">
        <w:rPr>
          <w:rFonts w:ascii="Arial Narrow" w:hAnsi="Arial Narrow"/>
          <w:sz w:val="20"/>
          <w:szCs w:val="20"/>
        </w:rPr>
        <w:t>исполняется под гитару</w:t>
      </w:r>
      <w:r w:rsidR="001A37A2">
        <w:rPr>
          <w:rFonts w:ascii="Arial Narrow" w:hAnsi="Arial Narrow"/>
          <w:b/>
          <w:sz w:val="24"/>
          <w:szCs w:val="24"/>
        </w:rPr>
        <w:t>)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163A0A">
        <w:rPr>
          <w:rFonts w:ascii="Arial Narrow" w:hAnsi="Arial Narrow"/>
          <w:i/>
          <w:sz w:val="24"/>
          <w:szCs w:val="24"/>
        </w:rPr>
        <w:t>1-й ведущий</w:t>
      </w:r>
      <w:r>
        <w:rPr>
          <w:rFonts w:ascii="Arial Narrow" w:hAnsi="Arial Narrow"/>
          <w:i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Песня, которую вы сейчас услышали, относится к жанру </w:t>
      </w:r>
      <w:r w:rsidRPr="00163A0A">
        <w:rPr>
          <w:rFonts w:ascii="Arial Narrow" w:hAnsi="Arial Narrow"/>
          <w:i/>
          <w:sz w:val="24"/>
          <w:szCs w:val="24"/>
        </w:rPr>
        <w:t>авторской песни</w:t>
      </w:r>
      <w:r>
        <w:rPr>
          <w:rFonts w:ascii="Arial Narrow" w:hAnsi="Arial Narrow"/>
          <w:sz w:val="24"/>
          <w:szCs w:val="24"/>
        </w:rPr>
        <w:t xml:space="preserve">. Этот жанр появился в поэзии в условиях жёсткого идеологического давления конца 50-х – начала 60-х годов </w:t>
      </w:r>
      <w:r>
        <w:rPr>
          <w:rFonts w:ascii="Arial Narrow" w:hAnsi="Arial Narrow"/>
          <w:sz w:val="24"/>
          <w:szCs w:val="24"/>
          <w:lang w:val="en-US"/>
        </w:rPr>
        <w:t>XX</w:t>
      </w:r>
      <w:r>
        <w:rPr>
          <w:rFonts w:ascii="Arial Narrow" w:hAnsi="Arial Narrow"/>
          <w:sz w:val="24"/>
          <w:szCs w:val="24"/>
        </w:rPr>
        <w:t xml:space="preserve"> века. Авторская песня уходит корнями в народную смеховую культуру, использует образы и поэтику городского фольклора, анекдота, традиции городского романса </w:t>
      </w:r>
      <w:r>
        <w:rPr>
          <w:rFonts w:ascii="Arial Narrow" w:hAnsi="Arial Narrow"/>
          <w:sz w:val="24"/>
          <w:szCs w:val="24"/>
          <w:lang w:val="en-US"/>
        </w:rPr>
        <w:t>XIX</w:t>
      </w:r>
      <w:r>
        <w:rPr>
          <w:rFonts w:ascii="Arial Narrow" w:hAnsi="Arial Narrow"/>
          <w:sz w:val="24"/>
          <w:szCs w:val="24"/>
        </w:rPr>
        <w:t xml:space="preserve"> века, даже «блатные» мотивы. 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163A0A">
        <w:rPr>
          <w:rFonts w:ascii="Arial Narrow" w:hAnsi="Arial Narrow"/>
          <w:i/>
          <w:sz w:val="24"/>
          <w:szCs w:val="24"/>
        </w:rPr>
        <w:t>2-й ведущий</w:t>
      </w:r>
      <w:r>
        <w:rPr>
          <w:rFonts w:ascii="Arial Narrow" w:hAnsi="Arial Narrow"/>
          <w:sz w:val="24"/>
          <w:szCs w:val="24"/>
        </w:rPr>
        <w:t xml:space="preserve">. Авторы создают песни-рассказы, песни-исповеди, </w:t>
      </w:r>
      <w:proofErr w:type="spellStart"/>
      <w:r>
        <w:rPr>
          <w:rFonts w:ascii="Arial Narrow" w:hAnsi="Arial Narrow"/>
          <w:sz w:val="24"/>
          <w:szCs w:val="24"/>
        </w:rPr>
        <w:t>песни-моноспектакли</w:t>
      </w:r>
      <w:proofErr w:type="spellEnd"/>
      <w:r>
        <w:rPr>
          <w:rFonts w:ascii="Arial Narrow" w:hAnsi="Arial Narrow"/>
          <w:sz w:val="24"/>
          <w:szCs w:val="24"/>
        </w:rPr>
        <w:t xml:space="preserve">. Поющие поэты становились своеобразными режиссёрами, музыкантами и актёрами, «выпевающими», выговаривающими свои стихи. Неизменный их атрибут – гитара. У истоков авторской песни стояли Булат Окуджава, Александр Галич, Юрий Визбор. 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163A0A">
        <w:rPr>
          <w:rFonts w:ascii="Arial Narrow" w:hAnsi="Arial Narrow"/>
          <w:i/>
          <w:sz w:val="24"/>
          <w:szCs w:val="24"/>
        </w:rPr>
        <w:t>1-й ведущий</w:t>
      </w:r>
      <w:r>
        <w:rPr>
          <w:rFonts w:ascii="Arial Narrow" w:hAnsi="Arial Narrow"/>
          <w:sz w:val="24"/>
          <w:szCs w:val="24"/>
        </w:rPr>
        <w:t xml:space="preserve">. Юрий Визбор – менестрель студенчества, давший ему голос. Главная заслуга этого барда – в создании десятков «песен в свитере», «песен в ковбойке» (туристических, таёжных, альпинистских). До сих пор часто звучит его песня «Милая моя…». </w:t>
      </w:r>
    </w:p>
    <w:p w:rsidR="001A37A2" w:rsidRPr="001F2FE3" w:rsidRDefault="001F2FE3" w:rsidP="001A37A2">
      <w:pPr>
        <w:spacing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Песня </w:t>
      </w:r>
      <w:r w:rsidRPr="001F2FE3">
        <w:rPr>
          <w:rFonts w:ascii="Arial Narrow" w:hAnsi="Arial Narrow"/>
          <w:b/>
          <w:sz w:val="24"/>
          <w:szCs w:val="24"/>
        </w:rPr>
        <w:t>Ю. Визбора «Милая моя, солнышко лесное…»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1F2FE3">
        <w:rPr>
          <w:rFonts w:ascii="Arial Narrow" w:hAnsi="Arial Narrow"/>
          <w:sz w:val="20"/>
          <w:szCs w:val="20"/>
        </w:rPr>
        <w:t>исполняется под гитару</w:t>
      </w:r>
      <w:r>
        <w:rPr>
          <w:rFonts w:ascii="Arial Narrow" w:hAnsi="Arial Narrow"/>
          <w:b/>
          <w:sz w:val="24"/>
          <w:szCs w:val="24"/>
        </w:rPr>
        <w:t>)</w:t>
      </w:r>
    </w:p>
    <w:p w:rsidR="00776C88" w:rsidRDefault="00776C88" w:rsidP="00776C88">
      <w:p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163A0A">
        <w:rPr>
          <w:rFonts w:ascii="Arial Narrow" w:hAnsi="Arial Narrow"/>
          <w:i/>
          <w:sz w:val="24"/>
          <w:szCs w:val="24"/>
        </w:rPr>
        <w:t>2-й ведущий</w:t>
      </w:r>
      <w:r>
        <w:rPr>
          <w:rFonts w:ascii="Arial Narrow" w:hAnsi="Arial Narrow"/>
          <w:sz w:val="24"/>
          <w:szCs w:val="24"/>
        </w:rPr>
        <w:t>. Широко известно имя Владимира Высоцкого  - актёра театра на Таганке. Его песни поражают совершенством перевоплощения, сменой авторских масок, серьёзностью взгляда на устройство мира и человеческих душ. Это, как правило, песни-диалоги со слушателями, каждая вызывала живой отклик в их душах. Предлагае</w:t>
      </w:r>
      <w:r w:rsidR="001F2FE3">
        <w:rPr>
          <w:rFonts w:ascii="Arial Narrow" w:hAnsi="Arial Narrow"/>
          <w:sz w:val="24"/>
          <w:szCs w:val="24"/>
        </w:rPr>
        <w:t>м вам послушать песни</w:t>
      </w:r>
      <w:r>
        <w:rPr>
          <w:rFonts w:ascii="Arial Narrow" w:hAnsi="Arial Narrow"/>
          <w:sz w:val="24"/>
          <w:szCs w:val="24"/>
        </w:rPr>
        <w:t xml:space="preserve"> на стихи этого поэта.</w:t>
      </w:r>
    </w:p>
    <w:p w:rsidR="001F2FE3" w:rsidRDefault="00776C88" w:rsidP="006A309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Песня </w:t>
      </w:r>
      <w:r w:rsidRPr="00F82292">
        <w:rPr>
          <w:rFonts w:ascii="Arial Narrow" w:hAnsi="Arial Narrow"/>
          <w:b/>
          <w:sz w:val="24"/>
          <w:szCs w:val="24"/>
        </w:rPr>
        <w:t>В. Высоцкого «Я несла свою беду…»</w:t>
      </w:r>
      <w:r w:rsidR="001F2FE3">
        <w:rPr>
          <w:rFonts w:ascii="Arial Narrow" w:hAnsi="Arial Narrow"/>
          <w:b/>
          <w:sz w:val="24"/>
          <w:szCs w:val="24"/>
        </w:rPr>
        <w:t xml:space="preserve"> (</w:t>
      </w:r>
      <w:r w:rsidR="001F2FE3">
        <w:rPr>
          <w:rFonts w:ascii="Arial Narrow" w:hAnsi="Arial Narrow"/>
          <w:sz w:val="20"/>
          <w:szCs w:val="20"/>
        </w:rPr>
        <w:t>песня исполняется</w:t>
      </w:r>
      <w:r w:rsidR="001F2FE3" w:rsidRPr="001F2FE3">
        <w:rPr>
          <w:rFonts w:ascii="Arial Narrow" w:hAnsi="Arial Narrow"/>
          <w:sz w:val="20"/>
          <w:szCs w:val="20"/>
        </w:rPr>
        <w:t xml:space="preserve"> ученицей под </w:t>
      </w:r>
      <w:r w:rsidR="001F2FE3">
        <w:rPr>
          <w:rFonts w:ascii="Arial Narrow" w:hAnsi="Arial Narrow"/>
          <w:sz w:val="20"/>
          <w:szCs w:val="20"/>
        </w:rPr>
        <w:t>«</w:t>
      </w:r>
      <w:proofErr w:type="spellStart"/>
      <w:r w:rsidR="001F2FE3" w:rsidRPr="001F2FE3">
        <w:rPr>
          <w:rFonts w:ascii="Arial Narrow" w:hAnsi="Arial Narrow"/>
          <w:sz w:val="20"/>
          <w:szCs w:val="20"/>
        </w:rPr>
        <w:t>минусовку</w:t>
      </w:r>
      <w:proofErr w:type="spellEnd"/>
      <w:r w:rsidR="001F2FE3">
        <w:rPr>
          <w:rFonts w:ascii="Arial Narrow" w:hAnsi="Arial Narrow"/>
          <w:sz w:val="20"/>
          <w:szCs w:val="20"/>
        </w:rPr>
        <w:t>»</w:t>
      </w:r>
      <w:r w:rsidR="001F2FE3">
        <w:rPr>
          <w:rFonts w:ascii="Arial Narrow" w:hAnsi="Arial Narrow"/>
          <w:b/>
          <w:sz w:val="24"/>
          <w:szCs w:val="24"/>
        </w:rPr>
        <w:t>).</w:t>
      </w:r>
    </w:p>
    <w:p w:rsidR="006A3092" w:rsidRDefault="006A3092" w:rsidP="006A309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«Песня о друге»</w:t>
      </w:r>
    </w:p>
    <w:p w:rsidR="006A3092" w:rsidRDefault="006A3092" w:rsidP="006A309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«Он не вернулся из боя»</w:t>
      </w:r>
    </w:p>
    <w:p w:rsidR="006A3092" w:rsidRDefault="006A3092" w:rsidP="006A309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«Здесь вам не равнина…» и другие</w:t>
      </w:r>
    </w:p>
    <w:p w:rsidR="006A3092" w:rsidRDefault="006A3092" w:rsidP="006A309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F2FE3" w:rsidRPr="001F2FE3" w:rsidRDefault="006A3092" w:rsidP="001F2FE3">
      <w:pPr>
        <w:spacing w:after="100" w:afterAutospacing="1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этом</w:t>
      </w:r>
      <w:r w:rsidR="001F2FE3">
        <w:rPr>
          <w:rFonts w:ascii="Arial Narrow" w:hAnsi="Arial Narrow"/>
          <w:sz w:val="24"/>
          <w:szCs w:val="24"/>
        </w:rPr>
        <w:t xml:space="preserve"> о</w:t>
      </w:r>
      <w:r w:rsidR="001F2FE3" w:rsidRPr="001F2FE3">
        <w:rPr>
          <w:rFonts w:ascii="Arial Narrow" w:hAnsi="Arial Narrow"/>
          <w:sz w:val="24"/>
          <w:szCs w:val="24"/>
        </w:rPr>
        <w:t>сновная програ</w:t>
      </w:r>
      <w:r w:rsidR="001F2FE3">
        <w:rPr>
          <w:rFonts w:ascii="Arial Narrow" w:hAnsi="Arial Narrow"/>
          <w:sz w:val="24"/>
          <w:szCs w:val="24"/>
        </w:rPr>
        <w:t>мма может быть завершена (Хозяйка гостиной подводит итог</w:t>
      </w:r>
      <w:r w:rsidR="00AB77AE">
        <w:rPr>
          <w:rFonts w:ascii="Arial Narrow" w:hAnsi="Arial Narrow"/>
          <w:sz w:val="24"/>
          <w:szCs w:val="24"/>
        </w:rPr>
        <w:t>, благодарит гостей</w:t>
      </w:r>
      <w:r w:rsidR="001F2FE3">
        <w:rPr>
          <w:rFonts w:ascii="Arial Narrow" w:hAnsi="Arial Narrow"/>
          <w:sz w:val="24"/>
          <w:szCs w:val="24"/>
        </w:rPr>
        <w:t xml:space="preserve">), однако, если есть гитара, то </w:t>
      </w:r>
      <w:r w:rsidR="00AB77AE">
        <w:rPr>
          <w:rFonts w:ascii="Arial Narrow" w:hAnsi="Arial Narrow"/>
          <w:sz w:val="24"/>
          <w:szCs w:val="24"/>
        </w:rPr>
        <w:t>вечер можно продолжить, но теперь он становится импровизированным, проходит в тёплой, радушной обстановке.</w:t>
      </w:r>
    </w:p>
    <w:p w:rsidR="00FF6CBA" w:rsidRPr="00830AEC" w:rsidRDefault="00FF6CBA" w:rsidP="00FF6CBA">
      <w:pPr>
        <w:spacing w:after="100" w:afterAutospacing="1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sectPr w:rsidR="00FF6CBA" w:rsidRPr="00830AEC" w:rsidSect="00FF6C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AEC"/>
    <w:rsid w:val="000078E3"/>
    <w:rsid w:val="0001325F"/>
    <w:rsid w:val="001A37A2"/>
    <w:rsid w:val="001F2FE3"/>
    <w:rsid w:val="00263069"/>
    <w:rsid w:val="0027161E"/>
    <w:rsid w:val="00507CE4"/>
    <w:rsid w:val="00686276"/>
    <w:rsid w:val="006A3092"/>
    <w:rsid w:val="00757B08"/>
    <w:rsid w:val="00776C88"/>
    <w:rsid w:val="00830AEC"/>
    <w:rsid w:val="00852237"/>
    <w:rsid w:val="00890903"/>
    <w:rsid w:val="00911BDB"/>
    <w:rsid w:val="00A2612C"/>
    <w:rsid w:val="00AA0599"/>
    <w:rsid w:val="00AB77AE"/>
    <w:rsid w:val="00AE102C"/>
    <w:rsid w:val="00AF44CD"/>
    <w:rsid w:val="00B073D8"/>
    <w:rsid w:val="00BA0C45"/>
    <w:rsid w:val="00C133EC"/>
    <w:rsid w:val="00CF7A42"/>
    <w:rsid w:val="00D20DBF"/>
    <w:rsid w:val="00D543F8"/>
    <w:rsid w:val="00E63643"/>
    <w:rsid w:val="00E83045"/>
    <w:rsid w:val="00F166C1"/>
    <w:rsid w:val="00FC7949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2015-03-28T20:17:00Z</dcterms:created>
  <dcterms:modified xsi:type="dcterms:W3CDTF">2015-03-28T20:17:00Z</dcterms:modified>
</cp:coreProperties>
</file>