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D0" w:rsidRPr="00690BD0" w:rsidRDefault="00690BD0" w:rsidP="00690BD0">
      <w:pPr>
        <w:spacing w:before="20" w:after="20" w:line="240" w:lineRule="auto"/>
        <w:jc w:val="center"/>
        <w:rPr>
          <w:rFonts w:ascii="Times New Roman" w:hAnsi="Times New Roman" w:cs="Times New Roman"/>
        </w:rPr>
      </w:pPr>
      <w:r w:rsidRPr="00690BD0">
        <w:rPr>
          <w:rFonts w:ascii="Times New Roman" w:hAnsi="Times New Roman" w:cs="Times New Roman"/>
        </w:rPr>
        <w:t>Департамент образования администрации г</w:t>
      </w:r>
      <w:r w:rsidR="008B3892">
        <w:rPr>
          <w:rFonts w:ascii="Times New Roman" w:hAnsi="Times New Roman" w:cs="Times New Roman"/>
        </w:rPr>
        <w:t xml:space="preserve">орода </w:t>
      </w:r>
      <w:r w:rsidRPr="00690BD0">
        <w:rPr>
          <w:rFonts w:ascii="Times New Roman" w:hAnsi="Times New Roman" w:cs="Times New Roman"/>
        </w:rPr>
        <w:t>Нижнего Новгорода</w:t>
      </w:r>
    </w:p>
    <w:p w:rsidR="00690BD0" w:rsidRPr="00690BD0" w:rsidRDefault="00690BD0" w:rsidP="00690BD0">
      <w:pPr>
        <w:spacing w:before="20" w:after="20" w:line="240" w:lineRule="auto"/>
        <w:jc w:val="center"/>
        <w:rPr>
          <w:rFonts w:ascii="Times New Roman" w:hAnsi="Times New Roman" w:cs="Times New Roman"/>
        </w:rPr>
      </w:pPr>
      <w:r w:rsidRPr="00690BD0">
        <w:rPr>
          <w:rFonts w:ascii="Times New Roman" w:hAnsi="Times New Roman" w:cs="Times New Roman"/>
        </w:rPr>
        <w:t xml:space="preserve">Муниципальное бюджетное  образовательное учреждение дополнительного образования детей </w:t>
      </w:r>
    </w:p>
    <w:p w:rsidR="00690BD0" w:rsidRPr="00690BD0" w:rsidRDefault="00690BD0" w:rsidP="00690BD0">
      <w:pPr>
        <w:spacing w:before="20" w:after="20" w:line="240" w:lineRule="auto"/>
        <w:jc w:val="center"/>
        <w:rPr>
          <w:rFonts w:ascii="Times New Roman" w:hAnsi="Times New Roman" w:cs="Times New Roman"/>
        </w:rPr>
      </w:pPr>
      <w:r w:rsidRPr="00690BD0">
        <w:rPr>
          <w:rFonts w:ascii="Times New Roman" w:hAnsi="Times New Roman" w:cs="Times New Roman"/>
        </w:rPr>
        <w:t>Центр развития  и творчества детей и юношества «Досуг»</w:t>
      </w:r>
    </w:p>
    <w:p w:rsidR="00690BD0" w:rsidRDefault="00690BD0" w:rsidP="00690BD0">
      <w:pPr>
        <w:spacing w:before="20" w:after="20"/>
        <w:jc w:val="center"/>
        <w:rPr>
          <w:rFonts w:ascii="Times New Roman" w:hAnsi="Times New Roman" w:cs="Times New Roman"/>
          <w:sz w:val="24"/>
          <w:szCs w:val="24"/>
        </w:rPr>
      </w:pPr>
    </w:p>
    <w:p w:rsidR="00690BD0" w:rsidRDefault="00690BD0"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0"/>
          <w:szCs w:val="20"/>
        </w:rPr>
      </w:pPr>
    </w:p>
    <w:p w:rsidR="008B3892" w:rsidRDefault="008B3892" w:rsidP="00690BD0">
      <w:pPr>
        <w:spacing w:before="20" w:after="20"/>
        <w:jc w:val="center"/>
        <w:rPr>
          <w:rFonts w:ascii="Times New Roman" w:hAnsi="Times New Roman" w:cs="Times New Roman"/>
          <w:sz w:val="20"/>
          <w:szCs w:val="20"/>
        </w:rPr>
      </w:pPr>
    </w:p>
    <w:p w:rsidR="008B3892" w:rsidRDefault="008B3892" w:rsidP="00690BD0">
      <w:pPr>
        <w:spacing w:before="20" w:after="20"/>
        <w:jc w:val="center"/>
        <w:rPr>
          <w:rFonts w:ascii="Times New Roman" w:hAnsi="Times New Roman" w:cs="Times New Roman"/>
          <w:sz w:val="20"/>
          <w:szCs w:val="20"/>
        </w:rPr>
      </w:pPr>
    </w:p>
    <w:p w:rsidR="008B3892" w:rsidRDefault="008B3892"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0"/>
          <w:szCs w:val="20"/>
        </w:rPr>
      </w:pPr>
    </w:p>
    <w:p w:rsidR="00690BD0" w:rsidRDefault="00690BD0" w:rsidP="00690BD0">
      <w:pPr>
        <w:spacing w:before="20" w:after="20"/>
        <w:jc w:val="center"/>
        <w:rPr>
          <w:rFonts w:ascii="Times New Roman" w:hAnsi="Times New Roman" w:cs="Times New Roman"/>
          <w:sz w:val="24"/>
          <w:szCs w:val="24"/>
        </w:rPr>
      </w:pPr>
    </w:p>
    <w:p w:rsidR="00690BD0" w:rsidRPr="00690BD0" w:rsidRDefault="00690BD0" w:rsidP="00690BD0">
      <w:pPr>
        <w:spacing w:before="20" w:after="20"/>
        <w:jc w:val="center"/>
        <w:rPr>
          <w:rFonts w:ascii="Times New Roman" w:hAnsi="Times New Roman" w:cs="Times New Roman"/>
          <w:b/>
          <w:i/>
          <w:sz w:val="52"/>
          <w:szCs w:val="52"/>
        </w:rPr>
      </w:pPr>
      <w:r w:rsidRPr="00690BD0">
        <w:rPr>
          <w:rFonts w:ascii="Times New Roman" w:hAnsi="Times New Roman" w:cs="Times New Roman"/>
          <w:b/>
          <w:i/>
          <w:sz w:val="52"/>
          <w:szCs w:val="52"/>
        </w:rPr>
        <w:t>Зачётная работа по теме:</w:t>
      </w:r>
    </w:p>
    <w:p w:rsidR="00690BD0" w:rsidRDefault="00690BD0" w:rsidP="00690BD0">
      <w:pPr>
        <w:spacing w:before="20" w:after="20"/>
        <w:jc w:val="center"/>
        <w:rPr>
          <w:rFonts w:ascii="Times New Roman" w:hAnsi="Times New Roman" w:cs="Times New Roman"/>
          <w:b/>
          <w:i/>
          <w:sz w:val="52"/>
          <w:szCs w:val="52"/>
        </w:rPr>
      </w:pPr>
      <w:r w:rsidRPr="00690BD0">
        <w:rPr>
          <w:rFonts w:ascii="Times New Roman" w:hAnsi="Times New Roman" w:cs="Times New Roman"/>
          <w:b/>
          <w:i/>
          <w:sz w:val="52"/>
          <w:szCs w:val="52"/>
        </w:rPr>
        <w:t xml:space="preserve">«Роль духовно-нравственного воспитания </w:t>
      </w:r>
    </w:p>
    <w:p w:rsidR="00690BD0" w:rsidRPr="00690BD0" w:rsidRDefault="00690BD0" w:rsidP="00690BD0">
      <w:pPr>
        <w:spacing w:before="20" w:after="20"/>
        <w:jc w:val="center"/>
        <w:rPr>
          <w:rFonts w:ascii="Times New Roman" w:hAnsi="Times New Roman" w:cs="Times New Roman"/>
          <w:b/>
          <w:i/>
          <w:sz w:val="52"/>
          <w:szCs w:val="52"/>
        </w:rPr>
      </w:pPr>
      <w:r w:rsidRPr="00690BD0">
        <w:rPr>
          <w:rFonts w:ascii="Times New Roman" w:hAnsi="Times New Roman" w:cs="Times New Roman"/>
          <w:b/>
          <w:i/>
          <w:sz w:val="52"/>
          <w:szCs w:val="52"/>
        </w:rPr>
        <w:t>в деятельности детского актива»</w:t>
      </w:r>
    </w:p>
    <w:p w:rsidR="00690BD0" w:rsidRDefault="00690BD0" w:rsidP="00690BD0">
      <w:pPr>
        <w:spacing w:before="20" w:after="20"/>
        <w:jc w:val="center"/>
        <w:rPr>
          <w:rFonts w:ascii="Times New Roman" w:hAnsi="Times New Roman" w:cs="Times New Roman"/>
          <w:sz w:val="28"/>
          <w:szCs w:val="28"/>
        </w:rPr>
      </w:pPr>
    </w:p>
    <w:p w:rsidR="00690BD0" w:rsidRDefault="00690BD0" w:rsidP="00690BD0">
      <w:pPr>
        <w:spacing w:before="20" w:after="20"/>
        <w:jc w:val="center"/>
        <w:rPr>
          <w:rFonts w:ascii="Times New Roman" w:hAnsi="Times New Roman" w:cs="Times New Roman"/>
          <w:sz w:val="28"/>
          <w:szCs w:val="28"/>
        </w:rPr>
      </w:pPr>
    </w:p>
    <w:p w:rsidR="00690BD0" w:rsidRDefault="00690BD0" w:rsidP="00690BD0">
      <w:pPr>
        <w:spacing w:before="20" w:after="20"/>
        <w:jc w:val="center"/>
        <w:rPr>
          <w:rFonts w:ascii="Times New Roman" w:hAnsi="Times New Roman" w:cs="Times New Roman"/>
          <w:sz w:val="28"/>
          <w:szCs w:val="28"/>
        </w:rPr>
      </w:pPr>
    </w:p>
    <w:p w:rsidR="00690BD0" w:rsidRDefault="00690BD0" w:rsidP="00690BD0">
      <w:pPr>
        <w:spacing w:before="20" w:after="20"/>
        <w:jc w:val="center"/>
        <w:rPr>
          <w:rFonts w:ascii="Times New Roman" w:hAnsi="Times New Roman" w:cs="Times New Roman"/>
          <w:sz w:val="28"/>
          <w:szCs w:val="28"/>
        </w:rPr>
      </w:pPr>
    </w:p>
    <w:p w:rsidR="00690BD0" w:rsidRDefault="00690BD0" w:rsidP="00690BD0">
      <w:pPr>
        <w:spacing w:before="20" w:after="20"/>
        <w:jc w:val="center"/>
        <w:rPr>
          <w:rFonts w:ascii="Times New Roman" w:hAnsi="Times New Roman" w:cs="Times New Roman"/>
          <w:sz w:val="28"/>
          <w:szCs w:val="28"/>
        </w:rPr>
      </w:pPr>
    </w:p>
    <w:p w:rsidR="00690BD0" w:rsidRDefault="00690BD0" w:rsidP="008B3892">
      <w:pPr>
        <w:spacing w:before="20" w:after="20"/>
        <w:rPr>
          <w:rFonts w:ascii="Times New Roman" w:hAnsi="Times New Roman" w:cs="Times New Roman"/>
          <w:sz w:val="28"/>
          <w:szCs w:val="28"/>
        </w:rPr>
      </w:pPr>
    </w:p>
    <w:p w:rsidR="00690BD0" w:rsidRPr="00ED6697" w:rsidRDefault="00690BD0" w:rsidP="00690BD0">
      <w:pPr>
        <w:spacing w:before="20" w:after="20"/>
        <w:jc w:val="center"/>
        <w:rPr>
          <w:rFonts w:ascii="Times New Roman" w:hAnsi="Times New Roman" w:cs="Times New Roman"/>
          <w:sz w:val="28"/>
          <w:szCs w:val="28"/>
        </w:rPr>
      </w:pPr>
    </w:p>
    <w:p w:rsidR="00690BD0" w:rsidRPr="00ED6697" w:rsidRDefault="00690BD0" w:rsidP="008B3892">
      <w:pPr>
        <w:spacing w:before="20" w:after="20" w:line="240" w:lineRule="auto"/>
        <w:ind w:left="5528"/>
        <w:rPr>
          <w:rFonts w:ascii="Times New Roman" w:hAnsi="Times New Roman" w:cs="Times New Roman"/>
          <w:b/>
          <w:sz w:val="24"/>
          <w:szCs w:val="24"/>
        </w:rPr>
      </w:pPr>
      <w:r w:rsidRPr="00ED6697">
        <w:rPr>
          <w:rFonts w:ascii="Times New Roman" w:hAnsi="Times New Roman" w:cs="Times New Roman"/>
          <w:b/>
          <w:sz w:val="24"/>
          <w:szCs w:val="24"/>
        </w:rPr>
        <w:t>Автор-составитель:</w:t>
      </w:r>
    </w:p>
    <w:p w:rsidR="00690BD0" w:rsidRDefault="00690BD0" w:rsidP="008B3892">
      <w:pPr>
        <w:spacing w:before="20" w:after="20" w:line="240" w:lineRule="auto"/>
        <w:ind w:left="5528"/>
        <w:rPr>
          <w:rFonts w:ascii="Times New Roman" w:hAnsi="Times New Roman" w:cs="Times New Roman"/>
          <w:sz w:val="24"/>
          <w:szCs w:val="24"/>
        </w:rPr>
      </w:pPr>
      <w:proofErr w:type="spellStart"/>
      <w:r>
        <w:rPr>
          <w:rFonts w:ascii="Times New Roman" w:hAnsi="Times New Roman" w:cs="Times New Roman"/>
          <w:sz w:val="24"/>
          <w:szCs w:val="24"/>
        </w:rPr>
        <w:t>Смагловская</w:t>
      </w:r>
      <w:proofErr w:type="spellEnd"/>
      <w:r>
        <w:rPr>
          <w:rFonts w:ascii="Times New Roman" w:hAnsi="Times New Roman" w:cs="Times New Roman"/>
          <w:sz w:val="24"/>
          <w:szCs w:val="24"/>
        </w:rPr>
        <w:t xml:space="preserve"> С.П.</w:t>
      </w:r>
    </w:p>
    <w:p w:rsidR="00690BD0" w:rsidRPr="00ED6697" w:rsidRDefault="00690BD0" w:rsidP="008B3892">
      <w:pPr>
        <w:spacing w:before="20" w:after="20" w:line="240" w:lineRule="auto"/>
        <w:ind w:left="5528"/>
        <w:rPr>
          <w:rFonts w:ascii="Times New Roman" w:hAnsi="Times New Roman" w:cs="Times New Roman"/>
          <w:sz w:val="24"/>
          <w:szCs w:val="24"/>
        </w:rPr>
      </w:pPr>
      <w:r w:rsidRPr="00ED6697">
        <w:rPr>
          <w:rFonts w:ascii="Times New Roman" w:hAnsi="Times New Roman" w:cs="Times New Roman"/>
          <w:b/>
          <w:sz w:val="24"/>
          <w:szCs w:val="24"/>
        </w:rPr>
        <w:t xml:space="preserve"> Категория:</w:t>
      </w:r>
      <w:r>
        <w:rPr>
          <w:rFonts w:ascii="Times New Roman" w:hAnsi="Times New Roman" w:cs="Times New Roman"/>
          <w:sz w:val="24"/>
          <w:szCs w:val="24"/>
        </w:rPr>
        <w:t xml:space="preserve"> 2</w:t>
      </w:r>
      <w:r w:rsidR="008B3892">
        <w:rPr>
          <w:rFonts w:ascii="Times New Roman" w:hAnsi="Times New Roman" w:cs="Times New Roman"/>
          <w:sz w:val="24"/>
          <w:szCs w:val="24"/>
        </w:rPr>
        <w:t>-я</w:t>
      </w:r>
    </w:p>
    <w:p w:rsidR="00690BD0" w:rsidRPr="00ED6697" w:rsidRDefault="00690BD0" w:rsidP="008B3892">
      <w:pPr>
        <w:spacing w:before="20" w:after="20" w:line="240" w:lineRule="auto"/>
        <w:ind w:left="5528"/>
        <w:rPr>
          <w:rFonts w:ascii="Times New Roman" w:hAnsi="Times New Roman" w:cs="Times New Roman"/>
          <w:sz w:val="24"/>
          <w:szCs w:val="24"/>
        </w:rPr>
      </w:pPr>
      <w:r w:rsidRPr="00ED6697">
        <w:rPr>
          <w:rFonts w:ascii="Times New Roman" w:hAnsi="Times New Roman" w:cs="Times New Roman"/>
          <w:b/>
          <w:sz w:val="24"/>
          <w:szCs w:val="24"/>
        </w:rPr>
        <w:t xml:space="preserve">Должность: </w:t>
      </w:r>
      <w:r>
        <w:rPr>
          <w:rFonts w:ascii="Times New Roman" w:hAnsi="Times New Roman" w:cs="Times New Roman"/>
          <w:sz w:val="24"/>
          <w:szCs w:val="24"/>
        </w:rPr>
        <w:t>педагог дополнительного образования</w:t>
      </w:r>
      <w:r w:rsidRPr="00ED6697">
        <w:rPr>
          <w:rFonts w:ascii="Times New Roman" w:hAnsi="Times New Roman" w:cs="Times New Roman"/>
          <w:sz w:val="24"/>
          <w:szCs w:val="24"/>
        </w:rPr>
        <w:t xml:space="preserve"> </w:t>
      </w:r>
      <w:r>
        <w:rPr>
          <w:rFonts w:ascii="Times New Roman" w:hAnsi="Times New Roman" w:cs="Times New Roman"/>
          <w:sz w:val="24"/>
          <w:szCs w:val="24"/>
        </w:rPr>
        <w:t>структурного подразделения</w:t>
      </w:r>
      <w:r w:rsidRPr="00ED6697">
        <w:rPr>
          <w:rFonts w:ascii="Times New Roman" w:hAnsi="Times New Roman" w:cs="Times New Roman"/>
          <w:sz w:val="24"/>
          <w:szCs w:val="24"/>
        </w:rPr>
        <w:t xml:space="preserve"> «Р</w:t>
      </w:r>
      <w:r>
        <w:rPr>
          <w:rFonts w:ascii="Times New Roman" w:hAnsi="Times New Roman" w:cs="Times New Roman"/>
          <w:sz w:val="24"/>
          <w:szCs w:val="24"/>
        </w:rPr>
        <w:t>акета</w:t>
      </w:r>
      <w:r w:rsidRPr="00ED6697">
        <w:rPr>
          <w:rFonts w:ascii="Times New Roman" w:hAnsi="Times New Roman" w:cs="Times New Roman"/>
          <w:sz w:val="24"/>
          <w:szCs w:val="24"/>
        </w:rPr>
        <w:t>»</w:t>
      </w:r>
    </w:p>
    <w:p w:rsidR="00690BD0" w:rsidRPr="00ED6697" w:rsidRDefault="00690BD0" w:rsidP="00690BD0">
      <w:pPr>
        <w:spacing w:before="20" w:after="20"/>
        <w:ind w:left="5954"/>
        <w:rPr>
          <w:rFonts w:ascii="Times New Roman" w:hAnsi="Times New Roman" w:cs="Times New Roman"/>
          <w:sz w:val="20"/>
          <w:szCs w:val="20"/>
        </w:rPr>
      </w:pPr>
    </w:p>
    <w:p w:rsidR="00690BD0" w:rsidRDefault="00690BD0" w:rsidP="00690BD0">
      <w:pPr>
        <w:spacing w:before="20" w:after="20"/>
        <w:rPr>
          <w:rFonts w:ascii="Times New Roman" w:hAnsi="Times New Roman" w:cs="Times New Roman"/>
          <w:sz w:val="24"/>
          <w:szCs w:val="24"/>
        </w:rPr>
      </w:pPr>
    </w:p>
    <w:p w:rsidR="008B3892" w:rsidRDefault="008B3892" w:rsidP="00690BD0">
      <w:pPr>
        <w:spacing w:before="20" w:after="20"/>
        <w:rPr>
          <w:rFonts w:ascii="Times New Roman" w:hAnsi="Times New Roman" w:cs="Times New Roman"/>
          <w:sz w:val="24"/>
          <w:szCs w:val="24"/>
        </w:rPr>
      </w:pPr>
    </w:p>
    <w:p w:rsidR="00690BD0" w:rsidRDefault="00690BD0" w:rsidP="00690BD0">
      <w:pPr>
        <w:spacing w:before="20" w:after="20"/>
        <w:rPr>
          <w:rFonts w:ascii="Times New Roman" w:hAnsi="Times New Roman" w:cs="Times New Roman"/>
          <w:sz w:val="24"/>
          <w:szCs w:val="24"/>
        </w:rPr>
      </w:pPr>
    </w:p>
    <w:p w:rsidR="008B3892" w:rsidRPr="003412B5" w:rsidRDefault="008B3892" w:rsidP="00690BD0">
      <w:pPr>
        <w:spacing w:before="20" w:after="20"/>
        <w:rPr>
          <w:rFonts w:ascii="Times New Roman" w:hAnsi="Times New Roman" w:cs="Times New Roman"/>
          <w:sz w:val="24"/>
          <w:szCs w:val="24"/>
        </w:rPr>
      </w:pPr>
    </w:p>
    <w:p w:rsidR="00690BD0" w:rsidRPr="00690BD0" w:rsidRDefault="00690BD0" w:rsidP="00690BD0">
      <w:pPr>
        <w:spacing w:before="20" w:after="20"/>
        <w:jc w:val="center"/>
        <w:rPr>
          <w:rFonts w:ascii="Times New Roman" w:hAnsi="Times New Roman" w:cs="Times New Roman"/>
        </w:rPr>
      </w:pPr>
      <w:r w:rsidRPr="00690BD0">
        <w:rPr>
          <w:rFonts w:ascii="Times New Roman" w:hAnsi="Times New Roman" w:cs="Times New Roman"/>
        </w:rPr>
        <w:t>г. Нижний Новгород</w:t>
      </w:r>
    </w:p>
    <w:p w:rsidR="00690BD0" w:rsidRPr="00690BD0" w:rsidRDefault="00690BD0" w:rsidP="00690BD0">
      <w:pPr>
        <w:spacing w:before="20" w:after="20"/>
        <w:jc w:val="center"/>
        <w:rPr>
          <w:rStyle w:val="fontstyle47"/>
          <w:rFonts w:ascii="Times New Roman" w:hAnsi="Times New Roman" w:cs="Times New Roman"/>
        </w:rPr>
      </w:pPr>
      <w:r w:rsidRPr="00690BD0">
        <w:rPr>
          <w:rFonts w:ascii="Times New Roman" w:hAnsi="Times New Roman" w:cs="Times New Roman"/>
        </w:rPr>
        <w:t>2013г</w:t>
      </w:r>
      <w:r>
        <w:rPr>
          <w:rFonts w:ascii="Times New Roman" w:hAnsi="Times New Roman" w:cs="Times New Roman"/>
        </w:rPr>
        <w:t>.</w:t>
      </w:r>
    </w:p>
    <w:p w:rsidR="003F26E1" w:rsidRDefault="003F26E1" w:rsidP="00690BD0">
      <w:pPr>
        <w:pStyle w:val="style19"/>
        <w:spacing w:before="0" w:beforeAutospacing="0" w:after="120" w:afterAutospacing="0"/>
        <w:ind w:firstLine="567"/>
      </w:pPr>
      <w:proofErr w:type="gramStart"/>
      <w:r w:rsidRPr="005A3233">
        <w:rPr>
          <w:rStyle w:val="fontstyle47"/>
        </w:rPr>
        <w:lastRenderedPageBreak/>
        <w:t>В Концепции духовно-нравственного развития и вос</w:t>
      </w:r>
      <w:r w:rsidRPr="005A3233">
        <w:rPr>
          <w:rStyle w:val="fontstyle47"/>
        </w:rPr>
        <w:softHyphen/>
        <w:t xml:space="preserve">питания личности гражданина России обоснован национальный воспитательный идеал и сформулирована </w:t>
      </w:r>
      <w:r w:rsidRPr="005A3233">
        <w:rPr>
          <w:rStyle w:val="fontstyle47"/>
          <w:bCs/>
          <w:u w:val="single"/>
        </w:rPr>
        <w:t>высшая цель образования</w:t>
      </w:r>
      <w:r w:rsidRPr="005A3233">
        <w:rPr>
          <w:rStyle w:val="fontstyle47"/>
        </w:rPr>
        <w:t xml:space="preserve"> –  </w:t>
      </w:r>
      <w:r w:rsidRPr="005A3233">
        <w:rPr>
          <w:rStyle w:val="fontstyle42"/>
        </w:rPr>
        <w:t>высоконравственный, творчес</w:t>
      </w:r>
      <w:r w:rsidRPr="005A3233">
        <w:rPr>
          <w:rStyle w:val="fontstyle42"/>
        </w:rPr>
        <w:softHyphen/>
        <w:t>кий, компетентный гражданин России, принимающий судьбу Отечества как свою личную, осознающий ответ</w:t>
      </w:r>
      <w:r w:rsidRPr="005A3233">
        <w:rPr>
          <w:rStyle w:val="fontstyle42"/>
        </w:rPr>
        <w:softHyphen/>
        <w:t>ственность за настоящее и будущее своей страны, уко</w:t>
      </w:r>
      <w:r w:rsidRPr="005A3233">
        <w:rPr>
          <w:rStyle w:val="fontstyle42"/>
        </w:rPr>
        <w:softHyphen/>
        <w:t>ренённый в духовных и культурных традициях многона</w:t>
      </w:r>
      <w:r w:rsidRPr="005A3233">
        <w:rPr>
          <w:rStyle w:val="fontstyle42"/>
        </w:rPr>
        <w:softHyphen/>
        <w:t>ционального народа Российской Федерации.</w:t>
      </w:r>
      <w:proofErr w:type="gramEnd"/>
    </w:p>
    <w:p w:rsidR="002D2107" w:rsidRDefault="00DA6D55" w:rsidP="00312064">
      <w:pPr>
        <w:spacing w:after="120" w:line="240" w:lineRule="auto"/>
        <w:ind w:firstLine="567"/>
        <w:rPr>
          <w:rFonts w:ascii="Times New Roman" w:hAnsi="Times New Roman" w:cs="Times New Roman"/>
          <w:b/>
          <w:bCs/>
          <w:i/>
          <w:iCs/>
          <w:sz w:val="24"/>
          <w:szCs w:val="24"/>
        </w:rPr>
      </w:pPr>
      <w:r w:rsidRPr="00312064">
        <w:rPr>
          <w:rFonts w:ascii="Times New Roman" w:hAnsi="Times New Roman" w:cs="Times New Roman"/>
          <w:sz w:val="24"/>
          <w:szCs w:val="24"/>
        </w:rPr>
        <w:t xml:space="preserve">Среди воспитательных задач, которые стоят перед учреждением дополнительного образования детей, одной из основополагающих является задача духовно-нравственного воспитания. Духовно-нравственное воспитание - основа формирования </w:t>
      </w:r>
      <w:r w:rsidRPr="00312064">
        <w:rPr>
          <w:rFonts w:ascii="Times New Roman" w:hAnsi="Times New Roman" w:cs="Times New Roman"/>
          <w:b/>
          <w:bCs/>
          <w:i/>
          <w:iCs/>
          <w:sz w:val="24"/>
          <w:szCs w:val="24"/>
        </w:rPr>
        <w:t>культурной личности, способной к саморазвитию, адаптации в сложной окружающей действительности, умеющей совершенствовать и позитивно реализовать свой творческий потенциал в интересах личности, общества, государства.</w:t>
      </w:r>
    </w:p>
    <w:p w:rsidR="002C1DC1" w:rsidRPr="00312064" w:rsidRDefault="002C1DC1" w:rsidP="00312064">
      <w:pPr>
        <w:spacing w:after="120" w:line="240" w:lineRule="auto"/>
        <w:ind w:firstLine="567"/>
        <w:rPr>
          <w:rFonts w:ascii="Times New Roman" w:hAnsi="Times New Roman" w:cs="Times New Roman"/>
          <w:b/>
          <w:bCs/>
          <w:i/>
          <w:iCs/>
          <w:sz w:val="24"/>
          <w:szCs w:val="24"/>
        </w:rPr>
      </w:pPr>
    </w:p>
    <w:p w:rsidR="002D2107" w:rsidRPr="002D2107" w:rsidRDefault="002D2107" w:rsidP="00312064">
      <w:pPr>
        <w:spacing w:after="120" w:line="240" w:lineRule="auto"/>
        <w:ind w:firstLine="567"/>
        <w:rPr>
          <w:rFonts w:ascii="Times New Roman" w:eastAsia="Times New Roman" w:hAnsi="Times New Roman" w:cs="Times New Roman"/>
          <w:sz w:val="24"/>
          <w:szCs w:val="24"/>
          <w:lang w:eastAsia="ru-RU"/>
        </w:rPr>
      </w:pPr>
      <w:r w:rsidRPr="002D2107">
        <w:rPr>
          <w:rFonts w:ascii="Times New Roman" w:eastAsia="Times New Roman" w:hAnsi="Times New Roman" w:cs="Times New Roman"/>
          <w:sz w:val="24"/>
          <w:szCs w:val="24"/>
          <w:lang w:eastAsia="ru-RU"/>
        </w:rPr>
        <w:t xml:space="preserve">Таким образом, занимаясь духовно-нравственным воспитанием, мы стремимся выпустить в жизнь духовно-нравственную личность, которую отличают следующие нравственные характеристики: </w:t>
      </w:r>
    </w:p>
    <w:p w:rsidR="002D2107" w:rsidRPr="002D2107" w:rsidRDefault="002D2107" w:rsidP="00312064">
      <w:pPr>
        <w:numPr>
          <w:ilvl w:val="0"/>
          <w:numId w:val="2"/>
        </w:numPr>
        <w:spacing w:after="120" w:line="240" w:lineRule="auto"/>
        <w:rPr>
          <w:rFonts w:ascii="Times New Roman" w:eastAsia="Times New Roman" w:hAnsi="Times New Roman" w:cs="Times New Roman"/>
          <w:sz w:val="24"/>
          <w:szCs w:val="24"/>
          <w:lang w:eastAsia="ru-RU"/>
        </w:rPr>
      </w:pPr>
      <w:r w:rsidRPr="002D2107">
        <w:rPr>
          <w:rFonts w:ascii="Times New Roman" w:eastAsia="Times New Roman" w:hAnsi="Times New Roman" w:cs="Times New Roman"/>
          <w:sz w:val="24"/>
          <w:szCs w:val="24"/>
          <w:lang w:eastAsia="ru-RU"/>
        </w:rPr>
        <w:t xml:space="preserve">стремление к здоровому образу жизни, </w:t>
      </w:r>
    </w:p>
    <w:p w:rsidR="002D2107" w:rsidRPr="002D2107" w:rsidRDefault="002D2107" w:rsidP="00312064">
      <w:pPr>
        <w:numPr>
          <w:ilvl w:val="0"/>
          <w:numId w:val="2"/>
        </w:numPr>
        <w:spacing w:after="120" w:line="240" w:lineRule="auto"/>
        <w:rPr>
          <w:rFonts w:ascii="Times New Roman" w:eastAsia="Times New Roman" w:hAnsi="Times New Roman" w:cs="Times New Roman"/>
          <w:sz w:val="24"/>
          <w:szCs w:val="24"/>
          <w:lang w:eastAsia="ru-RU"/>
        </w:rPr>
      </w:pPr>
      <w:r w:rsidRPr="002D2107">
        <w:rPr>
          <w:rFonts w:ascii="Times New Roman" w:eastAsia="Times New Roman" w:hAnsi="Times New Roman" w:cs="Times New Roman"/>
          <w:sz w:val="24"/>
          <w:szCs w:val="24"/>
          <w:lang w:eastAsia="ru-RU"/>
        </w:rPr>
        <w:t xml:space="preserve">приобщение к общечеловеческим ценностям, </w:t>
      </w:r>
    </w:p>
    <w:p w:rsidR="002D2107" w:rsidRPr="002D2107" w:rsidRDefault="002D2107" w:rsidP="00312064">
      <w:pPr>
        <w:numPr>
          <w:ilvl w:val="0"/>
          <w:numId w:val="2"/>
        </w:numPr>
        <w:spacing w:after="120" w:line="240" w:lineRule="auto"/>
        <w:rPr>
          <w:rFonts w:ascii="Times New Roman" w:eastAsia="Times New Roman" w:hAnsi="Times New Roman" w:cs="Times New Roman"/>
          <w:sz w:val="24"/>
          <w:szCs w:val="24"/>
          <w:lang w:eastAsia="ru-RU"/>
        </w:rPr>
      </w:pPr>
      <w:r w:rsidRPr="002D2107">
        <w:rPr>
          <w:rFonts w:ascii="Times New Roman" w:eastAsia="Times New Roman" w:hAnsi="Times New Roman" w:cs="Times New Roman"/>
          <w:sz w:val="24"/>
          <w:szCs w:val="24"/>
          <w:lang w:eastAsia="ru-RU"/>
        </w:rPr>
        <w:t xml:space="preserve">гуманистическое отношение к миру, </w:t>
      </w:r>
    </w:p>
    <w:p w:rsidR="002D2107" w:rsidRPr="002D2107" w:rsidRDefault="002D2107" w:rsidP="00312064">
      <w:pPr>
        <w:numPr>
          <w:ilvl w:val="0"/>
          <w:numId w:val="2"/>
        </w:numPr>
        <w:spacing w:after="120" w:line="240" w:lineRule="auto"/>
        <w:rPr>
          <w:rFonts w:ascii="Times New Roman" w:eastAsia="Times New Roman" w:hAnsi="Times New Roman" w:cs="Times New Roman"/>
          <w:sz w:val="24"/>
          <w:szCs w:val="24"/>
          <w:lang w:eastAsia="ru-RU"/>
        </w:rPr>
      </w:pPr>
      <w:r w:rsidRPr="002D2107">
        <w:rPr>
          <w:rFonts w:ascii="Times New Roman" w:eastAsia="Times New Roman" w:hAnsi="Times New Roman" w:cs="Times New Roman"/>
          <w:sz w:val="24"/>
          <w:szCs w:val="24"/>
          <w:lang w:eastAsia="ru-RU"/>
        </w:rPr>
        <w:t xml:space="preserve">любовь к Родине, </w:t>
      </w:r>
    </w:p>
    <w:p w:rsidR="00213375" w:rsidRPr="00EC21EE" w:rsidRDefault="002D2107" w:rsidP="001406E4">
      <w:pPr>
        <w:numPr>
          <w:ilvl w:val="0"/>
          <w:numId w:val="2"/>
        </w:numPr>
        <w:spacing w:after="120" w:line="240" w:lineRule="auto"/>
        <w:rPr>
          <w:rFonts w:ascii="Times New Roman" w:eastAsia="Times New Roman" w:hAnsi="Times New Roman" w:cs="Times New Roman"/>
          <w:sz w:val="24"/>
          <w:szCs w:val="24"/>
          <w:lang w:eastAsia="ru-RU"/>
        </w:rPr>
      </w:pPr>
      <w:r w:rsidRPr="002D2107">
        <w:rPr>
          <w:rFonts w:ascii="Times New Roman" w:eastAsia="Times New Roman" w:hAnsi="Times New Roman" w:cs="Times New Roman"/>
          <w:sz w:val="24"/>
          <w:szCs w:val="24"/>
          <w:lang w:eastAsia="ru-RU"/>
        </w:rPr>
        <w:t xml:space="preserve">осознание ответственности за судьбу </w:t>
      </w:r>
      <w:proofErr w:type="gramStart"/>
      <w:r w:rsidRPr="002D2107">
        <w:rPr>
          <w:rFonts w:ascii="Times New Roman" w:eastAsia="Times New Roman" w:hAnsi="Times New Roman" w:cs="Times New Roman"/>
          <w:sz w:val="24"/>
          <w:szCs w:val="24"/>
          <w:lang w:eastAsia="ru-RU"/>
        </w:rPr>
        <w:t>своих</w:t>
      </w:r>
      <w:proofErr w:type="gramEnd"/>
      <w:r w:rsidRPr="002D2107">
        <w:rPr>
          <w:rFonts w:ascii="Times New Roman" w:eastAsia="Times New Roman" w:hAnsi="Times New Roman" w:cs="Times New Roman"/>
          <w:sz w:val="24"/>
          <w:szCs w:val="24"/>
          <w:lang w:eastAsia="ru-RU"/>
        </w:rPr>
        <w:t xml:space="preserve"> близких, родного города, Отчизны.</w:t>
      </w:r>
      <w:r w:rsidR="001406E4" w:rsidRPr="00EC21EE">
        <w:rPr>
          <w:rFonts w:ascii="Arial Narrow" w:hAnsi="Arial Narrow"/>
          <w:sz w:val="24"/>
          <w:szCs w:val="24"/>
        </w:rPr>
        <w:tab/>
      </w:r>
    </w:p>
    <w:p w:rsidR="002C1DC1" w:rsidRDefault="002C1DC1" w:rsidP="00EC21EE">
      <w:pPr>
        <w:pStyle w:val="a3"/>
        <w:ind w:firstLine="680"/>
      </w:pPr>
    </w:p>
    <w:p w:rsidR="00213375" w:rsidRPr="006B76E2" w:rsidRDefault="00213375" w:rsidP="00EC21EE">
      <w:pPr>
        <w:pStyle w:val="a3"/>
        <w:ind w:firstLine="680"/>
      </w:pPr>
      <w:r w:rsidRPr="006B76E2">
        <w:t>Процесс воспитания – одна из важнейших задач образования, непрерывная система всестороннего развития личности в современных условиях.   Позитивному вхождению юных граждан в противоречивое современное общество во многом способствует деятельность детских органов самоуправления, представляющих право выбора среды общения, сферы действий, а также право на уважительное и справедливое отношение со стороны взрослых.</w:t>
      </w:r>
    </w:p>
    <w:p w:rsidR="00213375" w:rsidRPr="006B76E2" w:rsidRDefault="00213375" w:rsidP="00213375">
      <w:pPr>
        <w:pStyle w:val="a3"/>
        <w:ind w:firstLine="680"/>
      </w:pPr>
      <w:r w:rsidRPr="006B76E2">
        <w:t xml:space="preserve">Главной ценностью всего педагогического процесса признаётся личность ребёнка в её уникальности и неповторимости, создание условий для индивидуального развития каждой личности, её самореализации. Будущее наших детей напрямую зависит от того, смогут ли они приобрести необходимые знания, умения, навыки, занять активную позицию в жизни, развиваться и </w:t>
      </w:r>
      <w:proofErr w:type="spellStart"/>
      <w:r w:rsidRPr="006B76E2">
        <w:t>самореализовываться</w:t>
      </w:r>
      <w:proofErr w:type="spellEnd"/>
      <w:r w:rsidRPr="006B76E2">
        <w:t xml:space="preserve"> в условиях не только школьной, но и внешкольной деятельности.</w:t>
      </w:r>
    </w:p>
    <w:p w:rsidR="00213375" w:rsidRDefault="00213375" w:rsidP="00EC21EE">
      <w:pPr>
        <w:pStyle w:val="a3"/>
        <w:ind w:firstLine="709"/>
      </w:pPr>
      <w:r w:rsidRPr="006B76E2">
        <w:t xml:space="preserve">Исследования показали, что растет количество детей с устойчивыми интересами только к развлекательной деятельности и бессодержательному отдыху (в детском клубе периодически проводится диагностика для детей). При этом более половины </w:t>
      </w:r>
      <w:proofErr w:type="gramStart"/>
      <w:r w:rsidRPr="006B76E2">
        <w:t>опрошенных</w:t>
      </w:r>
      <w:proofErr w:type="gramEnd"/>
      <w:r w:rsidRPr="006B76E2">
        <w:t xml:space="preserve"> хотели бы заниматься интересной и, самое главное, полезной деятельностью.</w:t>
      </w:r>
    </w:p>
    <w:p w:rsidR="0029663F" w:rsidRPr="00370944" w:rsidRDefault="00455AD1" w:rsidP="0029663F">
      <w:pPr>
        <w:pStyle w:val="a3"/>
        <w:ind w:firstLine="709"/>
        <w:rPr>
          <w:b/>
          <w:i/>
        </w:rPr>
      </w:pPr>
      <w:r w:rsidRPr="00EC21EE">
        <w:rPr>
          <w:rStyle w:val="a4"/>
          <w:b w:val="0"/>
          <w:u w:val="single"/>
        </w:rPr>
        <w:t>Целью программы деятельности детского актива является</w:t>
      </w:r>
      <w:r w:rsidR="00EC21EE">
        <w:rPr>
          <w:rStyle w:val="a4"/>
          <w:sz w:val="28"/>
          <w:szCs w:val="28"/>
        </w:rPr>
        <w:t xml:space="preserve"> </w:t>
      </w:r>
      <w:r w:rsidR="00EC21EE" w:rsidRPr="00370944">
        <w:rPr>
          <w:b/>
          <w:i/>
        </w:rPr>
        <w:t>с</w:t>
      </w:r>
      <w:r w:rsidR="0029663F" w:rsidRPr="00370944">
        <w:rPr>
          <w:b/>
          <w:i/>
        </w:rPr>
        <w:t>оздание условий для общественной самореализации учащихся и раскрытия их духовного и творческого потенциала.</w:t>
      </w:r>
    </w:p>
    <w:p w:rsidR="00690BD0" w:rsidRPr="00E8129F" w:rsidRDefault="00690BD0" w:rsidP="0029663F">
      <w:pPr>
        <w:pStyle w:val="a3"/>
        <w:ind w:firstLine="709"/>
        <w:rPr>
          <w:b/>
          <w:bCs/>
        </w:rPr>
      </w:pPr>
    </w:p>
    <w:p w:rsidR="0029663F" w:rsidRPr="00EC21EE" w:rsidRDefault="00455AD1" w:rsidP="0029663F">
      <w:pPr>
        <w:pStyle w:val="a3"/>
        <w:ind w:firstLine="709"/>
        <w:rPr>
          <w:b/>
          <w:u w:val="single"/>
        </w:rPr>
      </w:pPr>
      <w:r w:rsidRPr="00EC21EE">
        <w:rPr>
          <w:rStyle w:val="a4"/>
          <w:b w:val="0"/>
          <w:u w:val="single"/>
        </w:rPr>
        <w:lastRenderedPageBreak/>
        <w:t>Решаются следующие задачи:</w:t>
      </w:r>
    </w:p>
    <w:p w:rsidR="0029663F" w:rsidRPr="00E8129F" w:rsidRDefault="0029663F" w:rsidP="0029663F">
      <w:pPr>
        <w:numPr>
          <w:ilvl w:val="0"/>
          <w:numId w:val="4"/>
        </w:numPr>
        <w:spacing w:before="100" w:beforeAutospacing="1" w:after="100" w:afterAutospacing="1" w:line="240" w:lineRule="auto"/>
        <w:ind w:left="0" w:firstLine="709"/>
        <w:rPr>
          <w:rFonts w:ascii="Times New Roman" w:hAnsi="Times New Roman" w:cs="Times New Roman"/>
        </w:rPr>
      </w:pPr>
      <w:r w:rsidRPr="00E8129F">
        <w:rPr>
          <w:rFonts w:ascii="Times New Roman" w:hAnsi="Times New Roman" w:cs="Times New Roman"/>
        </w:rPr>
        <w:t>содействовать защите прав, достоинства и интересов детей;</w:t>
      </w:r>
    </w:p>
    <w:p w:rsidR="0029663F" w:rsidRPr="00E8129F" w:rsidRDefault="0029663F" w:rsidP="0029663F">
      <w:pPr>
        <w:numPr>
          <w:ilvl w:val="0"/>
          <w:numId w:val="4"/>
        </w:numPr>
        <w:spacing w:before="100" w:beforeAutospacing="1" w:after="100" w:afterAutospacing="1" w:line="240" w:lineRule="auto"/>
        <w:ind w:left="0" w:firstLine="709"/>
        <w:rPr>
          <w:rFonts w:ascii="Times New Roman" w:hAnsi="Times New Roman" w:cs="Times New Roman"/>
        </w:rPr>
      </w:pPr>
      <w:r w:rsidRPr="00E8129F">
        <w:rPr>
          <w:rFonts w:ascii="Times New Roman" w:hAnsi="Times New Roman" w:cs="Times New Roman"/>
        </w:rPr>
        <w:t>способствовать приобщению учащихся к общечеловеческим ценностям через включение в социально-значимую деятельность;</w:t>
      </w:r>
    </w:p>
    <w:p w:rsidR="0029663F" w:rsidRPr="00E8129F" w:rsidRDefault="0029663F" w:rsidP="0029663F">
      <w:pPr>
        <w:numPr>
          <w:ilvl w:val="0"/>
          <w:numId w:val="4"/>
        </w:numPr>
        <w:spacing w:before="100" w:beforeAutospacing="1" w:after="100" w:afterAutospacing="1" w:line="240" w:lineRule="auto"/>
        <w:ind w:left="0" w:firstLine="709"/>
        <w:rPr>
          <w:rFonts w:ascii="Times New Roman" w:hAnsi="Times New Roman" w:cs="Times New Roman"/>
        </w:rPr>
      </w:pPr>
      <w:r w:rsidRPr="00E8129F">
        <w:rPr>
          <w:rFonts w:ascii="Times New Roman" w:hAnsi="Times New Roman" w:cs="Times New Roman"/>
        </w:rPr>
        <w:t xml:space="preserve">выявлять и развивать лидерские и </w:t>
      </w:r>
      <w:r w:rsidR="00206768">
        <w:rPr>
          <w:rFonts w:ascii="Times New Roman" w:hAnsi="Times New Roman" w:cs="Times New Roman"/>
        </w:rPr>
        <w:t>организаторские качества,</w:t>
      </w:r>
      <w:r w:rsidRPr="00E8129F">
        <w:rPr>
          <w:rFonts w:ascii="Times New Roman" w:hAnsi="Times New Roman" w:cs="Times New Roman"/>
        </w:rPr>
        <w:t xml:space="preserve"> индивидуальные способности ребят через </w:t>
      </w:r>
      <w:r w:rsidR="00206768">
        <w:rPr>
          <w:rFonts w:ascii="Times New Roman" w:hAnsi="Times New Roman" w:cs="Times New Roman"/>
        </w:rPr>
        <w:t xml:space="preserve">их </w:t>
      </w:r>
      <w:r w:rsidRPr="00E8129F">
        <w:rPr>
          <w:rFonts w:ascii="Times New Roman" w:hAnsi="Times New Roman" w:cs="Times New Roman"/>
        </w:rPr>
        <w:t>обучение основам  детского самоуправления;</w:t>
      </w:r>
    </w:p>
    <w:p w:rsidR="0029663F" w:rsidRPr="00E8129F" w:rsidRDefault="0029663F" w:rsidP="0029663F">
      <w:pPr>
        <w:numPr>
          <w:ilvl w:val="0"/>
          <w:numId w:val="4"/>
        </w:numPr>
        <w:spacing w:before="100" w:beforeAutospacing="1" w:after="100" w:afterAutospacing="1" w:line="240" w:lineRule="auto"/>
        <w:ind w:left="0" w:firstLine="709"/>
        <w:rPr>
          <w:rFonts w:ascii="Times New Roman" w:hAnsi="Times New Roman" w:cs="Times New Roman"/>
        </w:rPr>
      </w:pPr>
      <w:r w:rsidRPr="00E8129F">
        <w:rPr>
          <w:rFonts w:ascii="Times New Roman" w:hAnsi="Times New Roman" w:cs="Times New Roman"/>
        </w:rPr>
        <w:t>обучать их взаимодействию и умению жить в коллективе;</w:t>
      </w:r>
    </w:p>
    <w:p w:rsidR="00A41E80" w:rsidRPr="00EC21EE" w:rsidRDefault="0029663F" w:rsidP="00213375">
      <w:pPr>
        <w:numPr>
          <w:ilvl w:val="0"/>
          <w:numId w:val="4"/>
        </w:numPr>
        <w:spacing w:before="100" w:beforeAutospacing="1" w:after="100" w:afterAutospacing="1" w:line="240" w:lineRule="auto"/>
        <w:ind w:left="0" w:firstLine="709"/>
        <w:rPr>
          <w:rFonts w:ascii="Times New Roman" w:hAnsi="Times New Roman" w:cs="Times New Roman"/>
        </w:rPr>
      </w:pPr>
      <w:r w:rsidRPr="00E8129F">
        <w:rPr>
          <w:rFonts w:ascii="Times New Roman" w:hAnsi="Times New Roman" w:cs="Times New Roman"/>
        </w:rPr>
        <w:t>повысить уровень удовлетворённости детей работой детского органа самоуправления через организацию различных видов деятельности.</w:t>
      </w:r>
    </w:p>
    <w:p w:rsidR="00A41E80" w:rsidRPr="00E8129F" w:rsidRDefault="00A41E80" w:rsidP="00A41E80">
      <w:pPr>
        <w:pStyle w:val="a3"/>
        <w:ind w:firstLine="709"/>
      </w:pPr>
      <w:r w:rsidRPr="00E8129F">
        <w:t>Реализация программы проходит через игру. Игра для детей – это подготовка к жизни и сама жизнь, приносящая радость, стимулирующая интерес к окружающему миру. Она стимулирует трудовую активность, волю и стремление к победе, раскрепощает личность, помогая её самовыражению, самоосуществлению, самоутверждению. Игра снимает психологический барьер между взрослыми и детьми, вносит живую струю творчества, яркости в любое дело, любую форму, предоставляет свободный выбор разнообразных общественно значимых ролей и положений.</w:t>
      </w:r>
    </w:p>
    <w:p w:rsidR="00A41E80" w:rsidRDefault="00A41E80" w:rsidP="00A41E80">
      <w:pPr>
        <w:pStyle w:val="a3"/>
        <w:ind w:firstLine="709"/>
      </w:pPr>
      <w:proofErr w:type="gramStart"/>
      <w:r w:rsidRPr="00764B9B">
        <w:t>Основные формы работы в рамках данной программы – акции, операции, социальное проектирование, КТД, игры, беседы, встречи, концерты, праздники, соревнования, выставки детского творчества, экскурсии.</w:t>
      </w:r>
      <w:proofErr w:type="gramEnd"/>
      <w:r w:rsidRPr="00764B9B">
        <w:t xml:space="preserve"> Данные формы работы дают детям возможность максимально проявлять свою активность, изобретательность, творческий и интеллектуальный потенциал и развивают их эмоциональное восприятие.</w:t>
      </w:r>
    </w:p>
    <w:p w:rsidR="00182EA5" w:rsidRDefault="00182EA5" w:rsidP="00182EA5">
      <w:pPr>
        <w:pStyle w:val="a3"/>
        <w:spacing w:before="0" w:beforeAutospacing="0" w:after="120" w:afterAutospacing="0"/>
        <w:ind w:firstLine="709"/>
      </w:pPr>
      <w:r>
        <w:t>Силами детского актива в клубе проводятся:</w:t>
      </w:r>
    </w:p>
    <w:p w:rsidR="00182EA5" w:rsidRDefault="00182EA5" w:rsidP="00182EA5">
      <w:pPr>
        <w:pStyle w:val="a3"/>
        <w:numPr>
          <w:ilvl w:val="0"/>
          <w:numId w:val="11"/>
        </w:numPr>
        <w:spacing w:before="0" w:beforeAutospacing="0" w:after="120" w:afterAutospacing="0"/>
      </w:pPr>
      <w:r>
        <w:t>акции «Душевное тепло!», «Здравствуйте!», «Чистая книга»;</w:t>
      </w:r>
    </w:p>
    <w:p w:rsidR="00182EA5" w:rsidRDefault="00182EA5" w:rsidP="00182EA5">
      <w:pPr>
        <w:pStyle w:val="a3"/>
        <w:numPr>
          <w:ilvl w:val="0"/>
          <w:numId w:val="11"/>
        </w:numPr>
        <w:spacing w:before="0" w:beforeAutospacing="0" w:after="120" w:afterAutospacing="0"/>
      </w:pPr>
      <w:r>
        <w:t xml:space="preserve">операция «Подарок ветерану»; </w:t>
      </w:r>
    </w:p>
    <w:p w:rsidR="00182EA5" w:rsidRDefault="00182EA5" w:rsidP="00182EA5">
      <w:pPr>
        <w:pStyle w:val="a3"/>
        <w:numPr>
          <w:ilvl w:val="0"/>
          <w:numId w:val="11"/>
        </w:numPr>
        <w:spacing w:before="0" w:beforeAutospacing="0" w:after="120" w:afterAutospacing="0"/>
      </w:pPr>
      <w:r>
        <w:t>КТД «Новый год у ворот, Рождество всех нас ждет!», «Месяц март, число восьмое!..»;</w:t>
      </w:r>
    </w:p>
    <w:p w:rsidR="00182EA5" w:rsidRDefault="00046A07" w:rsidP="00182EA5">
      <w:pPr>
        <w:pStyle w:val="a3"/>
        <w:numPr>
          <w:ilvl w:val="0"/>
          <w:numId w:val="11"/>
        </w:numPr>
        <w:spacing w:before="0" w:beforeAutospacing="0" w:after="120" w:afterAutospacing="0"/>
      </w:pPr>
      <w:r>
        <w:t>выставки детских рисунков «Быть здоровым – здорово!», «Мы выбираем жизнь!»</w:t>
      </w:r>
      <w:r w:rsidR="00DE7BC2">
        <w:t>;</w:t>
      </w:r>
    </w:p>
    <w:p w:rsidR="00DE7BC2" w:rsidRDefault="00DE7BC2" w:rsidP="00182EA5">
      <w:pPr>
        <w:pStyle w:val="a3"/>
        <w:numPr>
          <w:ilvl w:val="0"/>
          <w:numId w:val="11"/>
        </w:numPr>
        <w:spacing w:before="0" w:beforeAutospacing="0" w:after="120" w:afterAutospacing="0"/>
      </w:pPr>
      <w:r>
        <w:t>веселые старты «</w:t>
      </w:r>
      <w:proofErr w:type="spellStart"/>
      <w:r>
        <w:t>Олимпионики</w:t>
      </w:r>
      <w:proofErr w:type="spellEnd"/>
      <w:r>
        <w:t>».</w:t>
      </w:r>
    </w:p>
    <w:p w:rsidR="00046A07" w:rsidRPr="00046A07" w:rsidRDefault="00CE325D" w:rsidP="00046A07">
      <w:pPr>
        <w:pStyle w:val="a3"/>
        <w:spacing w:before="0" w:beforeAutospacing="0" w:after="120" w:afterAutospacing="0"/>
        <w:rPr>
          <w:i/>
        </w:rPr>
      </w:pPr>
      <w:r>
        <w:rPr>
          <w:i/>
        </w:rPr>
        <w:t>(</w:t>
      </w:r>
      <w:r w:rsidR="00046A07" w:rsidRPr="00046A07">
        <w:rPr>
          <w:i/>
        </w:rPr>
        <w:t>Примечание</w:t>
      </w:r>
      <w:r w:rsidR="00046A07">
        <w:t xml:space="preserve">: </w:t>
      </w:r>
      <w:r w:rsidR="00046A07" w:rsidRPr="00046A07">
        <w:t>актив работает первый год, прописаны мероприятия, проводимые за 1 год.</w:t>
      </w:r>
      <w:r>
        <w:t>)</w:t>
      </w:r>
    </w:p>
    <w:p w:rsidR="00A41E80" w:rsidRPr="00AA237E" w:rsidRDefault="00A41E80" w:rsidP="00A41E80">
      <w:pPr>
        <w:pStyle w:val="a3"/>
        <w:ind w:firstLine="709"/>
      </w:pPr>
      <w:r w:rsidRPr="00AA237E">
        <w:t>Личность формируется и развивается в деятельности. И чем богаче и содержательнее будет организованная деятельность, тем больше создаётся возможностей для целенаправленного воздействия на восстановление социально-ценных отношений ребёнка к явлениям окружающей действительности, на формирование их самосознания, самовоспитания духовных потребностей личности (в труде, творчестве, общении).</w:t>
      </w:r>
    </w:p>
    <w:p w:rsidR="00A41E80" w:rsidRPr="00AA237E" w:rsidRDefault="00A41E80" w:rsidP="00A41E80">
      <w:pPr>
        <w:pStyle w:val="a3"/>
        <w:ind w:firstLine="709"/>
      </w:pPr>
      <w:r w:rsidRPr="00AA237E">
        <w:t xml:space="preserve">Программа деятельности детского актива является социально-педагогической, комплексной и предполагает работу по направлениям: </w:t>
      </w:r>
    </w:p>
    <w:p w:rsidR="00A41E80" w:rsidRPr="00AA237E" w:rsidRDefault="00A41E80" w:rsidP="00A41E80">
      <w:pPr>
        <w:numPr>
          <w:ilvl w:val="0"/>
          <w:numId w:val="6"/>
        </w:numPr>
        <w:spacing w:before="100" w:beforeAutospacing="1" w:after="100" w:afterAutospacing="1" w:line="240" w:lineRule="auto"/>
        <w:ind w:left="0" w:firstLine="709"/>
        <w:rPr>
          <w:rFonts w:ascii="Times New Roman" w:hAnsi="Times New Roman" w:cs="Times New Roman"/>
        </w:rPr>
      </w:pPr>
      <w:r w:rsidRPr="00AA237E">
        <w:rPr>
          <w:rFonts w:ascii="Times New Roman" w:hAnsi="Times New Roman" w:cs="Times New Roman"/>
        </w:rPr>
        <w:t>гражданско-патриотическому,</w:t>
      </w:r>
    </w:p>
    <w:p w:rsidR="00A41E80" w:rsidRPr="00AA237E" w:rsidRDefault="00A41E80" w:rsidP="00A41E80">
      <w:pPr>
        <w:numPr>
          <w:ilvl w:val="0"/>
          <w:numId w:val="6"/>
        </w:numPr>
        <w:spacing w:before="100" w:beforeAutospacing="1" w:after="100" w:afterAutospacing="1" w:line="240" w:lineRule="auto"/>
        <w:ind w:left="0" w:firstLine="709"/>
        <w:rPr>
          <w:rFonts w:ascii="Times New Roman" w:hAnsi="Times New Roman" w:cs="Times New Roman"/>
        </w:rPr>
      </w:pPr>
      <w:r w:rsidRPr="00AA237E">
        <w:rPr>
          <w:rFonts w:ascii="Times New Roman" w:hAnsi="Times New Roman" w:cs="Times New Roman"/>
        </w:rPr>
        <w:t>социальному,</w:t>
      </w:r>
    </w:p>
    <w:p w:rsidR="00A41E80" w:rsidRPr="00AA237E" w:rsidRDefault="00A41E80" w:rsidP="00A41E80">
      <w:pPr>
        <w:numPr>
          <w:ilvl w:val="0"/>
          <w:numId w:val="6"/>
        </w:numPr>
        <w:spacing w:before="100" w:beforeAutospacing="1" w:after="100" w:afterAutospacing="1" w:line="240" w:lineRule="auto"/>
        <w:ind w:left="0" w:firstLine="709"/>
        <w:rPr>
          <w:rFonts w:ascii="Times New Roman" w:hAnsi="Times New Roman" w:cs="Times New Roman"/>
        </w:rPr>
      </w:pPr>
      <w:r w:rsidRPr="00AA237E">
        <w:rPr>
          <w:rFonts w:ascii="Times New Roman" w:hAnsi="Times New Roman" w:cs="Times New Roman"/>
        </w:rPr>
        <w:t xml:space="preserve"> «Общение и досуг», </w:t>
      </w:r>
    </w:p>
    <w:p w:rsidR="00A41E80" w:rsidRDefault="00A41E80" w:rsidP="00A41E80">
      <w:pPr>
        <w:numPr>
          <w:ilvl w:val="0"/>
          <w:numId w:val="6"/>
        </w:numPr>
        <w:spacing w:before="100" w:beforeAutospacing="1" w:after="100" w:afterAutospacing="1" w:line="240" w:lineRule="auto"/>
        <w:ind w:left="0" w:firstLine="709"/>
        <w:rPr>
          <w:rFonts w:ascii="Times New Roman" w:hAnsi="Times New Roman" w:cs="Times New Roman"/>
        </w:rPr>
      </w:pPr>
      <w:r w:rsidRPr="00AA237E">
        <w:rPr>
          <w:rFonts w:ascii="Times New Roman" w:hAnsi="Times New Roman" w:cs="Times New Roman"/>
        </w:rPr>
        <w:t>образовательному.</w:t>
      </w:r>
    </w:p>
    <w:p w:rsidR="00AB7378" w:rsidRDefault="00AB7378" w:rsidP="002B6744">
      <w:pPr>
        <w:pStyle w:val="a3"/>
        <w:ind w:firstLine="567"/>
        <w:rPr>
          <w:rFonts w:ascii="Arial Narrow" w:hAnsi="Arial Narrow"/>
        </w:rPr>
      </w:pPr>
    </w:p>
    <w:p w:rsidR="002B6744" w:rsidRDefault="002B6744" w:rsidP="002B6744">
      <w:pPr>
        <w:pStyle w:val="a3"/>
        <w:ind w:firstLine="567"/>
      </w:pPr>
      <w:r>
        <w:lastRenderedPageBreak/>
        <w:t xml:space="preserve"> </w:t>
      </w:r>
      <w:r w:rsidRPr="00464EC6">
        <w:t xml:space="preserve">В рамках </w:t>
      </w:r>
      <w:r>
        <w:t>гражданско-патриотического</w:t>
      </w:r>
      <w:r w:rsidRPr="00464EC6">
        <w:t xml:space="preserve"> направления внимание уделяется воспитанию в детях патриотизма, ощущения сопричастности к судьбе своей страны, любви и заботы о своей малой Родине. </w:t>
      </w:r>
      <w:proofErr w:type="gramStart"/>
      <w:r w:rsidRPr="00464EC6">
        <w:t xml:space="preserve">Чтобы воспитать активных, </w:t>
      </w:r>
      <w:proofErr w:type="spellStart"/>
      <w:r w:rsidRPr="00464EC6">
        <w:t>деятельностных</w:t>
      </w:r>
      <w:proofErr w:type="spellEnd"/>
      <w:r w:rsidRPr="00464EC6">
        <w:t xml:space="preserve"> ребят, способных реализовывать себя во всех сферах общественной жизни, нужно не только познакомить их с историей своей Родины, пробудить в них интерес к судьбе родного края и  желание принимать активное участие в жизни города и района, но и научить, как сохранить эту историю, показать важность такого дела, как забота о ветеранах.</w:t>
      </w:r>
      <w:proofErr w:type="gramEnd"/>
    </w:p>
    <w:p w:rsidR="002B6744" w:rsidRDefault="002B6744" w:rsidP="002B6744">
      <w:pPr>
        <w:pStyle w:val="a3"/>
        <w:ind w:firstLine="709"/>
      </w:pPr>
      <w:r w:rsidRPr="00464EC6">
        <w:t xml:space="preserve">В рамках </w:t>
      </w:r>
      <w:r>
        <w:t>социального</w:t>
      </w:r>
      <w:r w:rsidRPr="00464EC6">
        <w:t xml:space="preserve"> направления внимание уделяется таким общечеловеческим ценностям, как гуманизм, милосердие, человеколюбие и сострадание. Занимаясь шефской работой, дети ориентированы на помощь тем людям, которым действительно нужно помочь (пожилые люди, ветераны, люди с ограниченными возможностями, младшие воспитанники клуба), и начинают понимать, что важны не слова сочувствия, а реальная помощь, основанная на уважении к человеку. Работа в этом направлении обеспечивает преемственность поколений, возникновение духовной близости между людьми разного возраста, восполняет потребность детей общаться, заботиться, оказывать конкретную помощь и соучаствовать в судьбе людей, нуждающихся в этом.</w:t>
      </w:r>
    </w:p>
    <w:p w:rsidR="002031D8" w:rsidRDefault="002031D8" w:rsidP="002B6744">
      <w:pPr>
        <w:pStyle w:val="a3"/>
        <w:ind w:firstLine="709"/>
      </w:pPr>
      <w:r w:rsidRPr="00292A8B">
        <w:t>Образовательное направление программы направлено на воспитание у детей активной жизненной позиции, развитие лидерских качеств, стимулирует стремление к дальнейшему личностному росту</w:t>
      </w:r>
      <w:r>
        <w:t>.</w:t>
      </w:r>
    </w:p>
    <w:p w:rsidR="00654269" w:rsidRDefault="00310822" w:rsidP="00654269">
      <w:pPr>
        <w:pStyle w:val="a3"/>
        <w:ind w:firstLine="709"/>
      </w:pPr>
      <w:r w:rsidRPr="00CA026F">
        <w:t>Актив детского клуба представляет собой разновозрастный коллектив, в котором каждый его член совершенствует свое мастерство</w:t>
      </w:r>
      <w:r w:rsidR="00654269">
        <w:t>.</w:t>
      </w:r>
      <w:r w:rsidRPr="00CA026F">
        <w:t xml:space="preserve"> </w:t>
      </w:r>
      <w:r w:rsidRPr="00310822">
        <w:t>Структура саморазвития членов детского актива  включает овладение лидерск</w:t>
      </w:r>
      <w:r w:rsidR="00654269">
        <w:t>ими и организаторскими навыками.</w:t>
      </w:r>
    </w:p>
    <w:p w:rsidR="005942BC" w:rsidRDefault="005942BC" w:rsidP="00654269">
      <w:pPr>
        <w:pStyle w:val="a3"/>
        <w:ind w:firstLine="709"/>
      </w:pPr>
    </w:p>
    <w:p w:rsidR="00206768" w:rsidRDefault="00654269" w:rsidP="00654269">
      <w:pPr>
        <w:pStyle w:val="a3"/>
        <w:ind w:firstLine="709"/>
      </w:pPr>
      <w:r>
        <w:t xml:space="preserve">В процессе освоении программы каждый обучающийся должен овладеть: </w:t>
      </w:r>
    </w:p>
    <w:p w:rsidR="00654269" w:rsidRPr="00654269" w:rsidRDefault="00654269" w:rsidP="00654269">
      <w:pPr>
        <w:pStyle w:val="a3"/>
        <w:ind w:firstLine="709"/>
        <w:rPr>
          <w:u w:val="single"/>
        </w:rPr>
      </w:pPr>
      <w:r w:rsidRPr="00654269">
        <w:rPr>
          <w:u w:val="single"/>
        </w:rPr>
        <w:t>1-й год обучения:</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знать законы и символы детского объединения;</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знать о главных достопримечательностях своей малой Родины;</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участвовать в проведении настольных, подвижных игр;</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знать правила безопасности и правила поведения в гостях, на улице, в общественных местах;</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уметь составлять свой распорядок дня.</w:t>
      </w:r>
    </w:p>
    <w:p w:rsidR="003918FE" w:rsidRDefault="003918FE" w:rsidP="003918FE">
      <w:pPr>
        <w:pStyle w:val="a9"/>
        <w:ind w:firstLine="709"/>
        <w:rPr>
          <w:rFonts w:ascii="Times New Roman" w:hAnsi="Times New Roman"/>
          <w:szCs w:val="24"/>
          <w:lang w:val="ru-RU"/>
        </w:rPr>
      </w:pPr>
    </w:p>
    <w:p w:rsidR="005942BC" w:rsidRPr="00CA026F" w:rsidRDefault="005942BC" w:rsidP="003918FE">
      <w:pPr>
        <w:pStyle w:val="a9"/>
        <w:ind w:firstLine="709"/>
        <w:rPr>
          <w:rFonts w:ascii="Times New Roman" w:hAnsi="Times New Roman"/>
          <w:szCs w:val="24"/>
          <w:lang w:val="ru-RU"/>
        </w:rPr>
      </w:pPr>
    </w:p>
    <w:p w:rsidR="003918FE" w:rsidRPr="00CA026F" w:rsidRDefault="00654269" w:rsidP="003918FE">
      <w:pPr>
        <w:pStyle w:val="a9"/>
        <w:ind w:firstLine="709"/>
        <w:rPr>
          <w:rFonts w:ascii="Times New Roman" w:hAnsi="Times New Roman"/>
          <w:szCs w:val="24"/>
          <w:u w:val="single"/>
          <w:lang w:val="ru-RU"/>
        </w:rPr>
      </w:pPr>
      <w:r>
        <w:rPr>
          <w:rFonts w:ascii="Times New Roman" w:hAnsi="Times New Roman"/>
          <w:szCs w:val="24"/>
          <w:u w:val="single"/>
          <w:lang w:val="ru-RU"/>
        </w:rPr>
        <w:t>2-й год обучения:</w:t>
      </w:r>
    </w:p>
    <w:p w:rsidR="003918FE" w:rsidRPr="00CA026F" w:rsidRDefault="003918FE" w:rsidP="003918FE">
      <w:pPr>
        <w:pStyle w:val="a9"/>
        <w:ind w:firstLine="709"/>
        <w:rPr>
          <w:rFonts w:ascii="Times New Roman" w:hAnsi="Times New Roman"/>
          <w:szCs w:val="24"/>
          <w:u w:val="single"/>
          <w:lang w:val="ru-RU"/>
        </w:rPr>
      </w:pP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знать основные акции и традиционные дела актива детского клуба;</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уметь проводить сбор совета клуба;</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знать основы государственного устройства РФ, её флаг, герб и гимн;</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уметь рассказывать о славных страницах истории своего Отечества;</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принимать активное участие в благотворительных акциях, концертах и других добрых делах;</w:t>
      </w:r>
    </w:p>
    <w:p w:rsidR="003918FE"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уметь организовать полезное дело, участвовать в социальном проектировании.</w:t>
      </w:r>
    </w:p>
    <w:p w:rsidR="005942BC" w:rsidRDefault="005942BC" w:rsidP="003918FE">
      <w:pPr>
        <w:pStyle w:val="a9"/>
        <w:ind w:firstLine="709"/>
        <w:rPr>
          <w:rFonts w:ascii="Times New Roman" w:hAnsi="Times New Roman"/>
          <w:szCs w:val="24"/>
          <w:lang w:val="ru-RU"/>
        </w:rPr>
      </w:pPr>
    </w:p>
    <w:p w:rsidR="005942BC" w:rsidRPr="00CA026F" w:rsidRDefault="005942BC" w:rsidP="003918FE">
      <w:pPr>
        <w:pStyle w:val="a9"/>
        <w:ind w:firstLine="709"/>
        <w:rPr>
          <w:rFonts w:ascii="Times New Roman" w:hAnsi="Times New Roman"/>
          <w:szCs w:val="24"/>
          <w:lang w:val="ru-RU"/>
        </w:rPr>
      </w:pPr>
    </w:p>
    <w:p w:rsidR="003918FE" w:rsidRPr="00CA026F" w:rsidRDefault="003918FE" w:rsidP="003918FE">
      <w:pPr>
        <w:pStyle w:val="a9"/>
        <w:ind w:firstLine="709"/>
        <w:rPr>
          <w:rFonts w:ascii="Times New Roman" w:hAnsi="Times New Roman"/>
          <w:szCs w:val="24"/>
          <w:lang w:val="ru-RU"/>
        </w:rPr>
      </w:pPr>
    </w:p>
    <w:p w:rsidR="003918FE" w:rsidRPr="00CA026F" w:rsidRDefault="00654269" w:rsidP="003918FE">
      <w:pPr>
        <w:pStyle w:val="a9"/>
        <w:ind w:firstLine="709"/>
        <w:rPr>
          <w:rFonts w:ascii="Times New Roman" w:hAnsi="Times New Roman"/>
          <w:szCs w:val="24"/>
          <w:u w:val="single"/>
          <w:lang w:val="ru-RU"/>
        </w:rPr>
      </w:pPr>
      <w:r>
        <w:rPr>
          <w:rFonts w:ascii="Times New Roman" w:hAnsi="Times New Roman"/>
          <w:szCs w:val="24"/>
          <w:u w:val="single"/>
          <w:lang w:val="ru-RU"/>
        </w:rPr>
        <w:lastRenderedPageBreak/>
        <w:t>3-й год обучения, что умеют обучающиеся:</w:t>
      </w:r>
    </w:p>
    <w:p w:rsidR="003918FE" w:rsidRPr="00CA026F" w:rsidRDefault="003918FE" w:rsidP="003918FE">
      <w:pPr>
        <w:pStyle w:val="a9"/>
        <w:ind w:firstLine="709"/>
        <w:rPr>
          <w:rFonts w:ascii="Times New Roman" w:hAnsi="Times New Roman"/>
          <w:szCs w:val="24"/>
          <w:u w:val="single"/>
          <w:lang w:val="ru-RU"/>
        </w:rPr>
      </w:pP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w:t>
      </w:r>
      <w:r w:rsidR="00654269">
        <w:rPr>
          <w:rFonts w:ascii="Times New Roman" w:hAnsi="Times New Roman"/>
          <w:szCs w:val="24"/>
          <w:lang w:val="ru-RU"/>
        </w:rPr>
        <w:t>ют</w:t>
      </w:r>
      <w:r w:rsidRPr="00CA026F">
        <w:rPr>
          <w:rFonts w:ascii="Times New Roman" w:hAnsi="Times New Roman"/>
          <w:szCs w:val="24"/>
          <w:lang w:val="ru-RU"/>
        </w:rPr>
        <w:t xml:space="preserve"> составлять план деятельности совета клуба на год;</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w:t>
      </w:r>
      <w:r w:rsidR="00654269">
        <w:rPr>
          <w:rFonts w:ascii="Times New Roman" w:hAnsi="Times New Roman"/>
          <w:szCs w:val="24"/>
          <w:lang w:val="ru-RU"/>
        </w:rPr>
        <w:t>ют</w:t>
      </w:r>
      <w:r w:rsidRPr="00CA026F">
        <w:rPr>
          <w:rFonts w:ascii="Times New Roman" w:hAnsi="Times New Roman"/>
          <w:szCs w:val="24"/>
          <w:lang w:val="ru-RU"/>
        </w:rPr>
        <w:t xml:space="preserve"> организовать свой день и работу;</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знают основы оформительского дела, могут оформить помещение к проводимому делу, празднику;</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умеют составлять сценарии праздников, дел, конкурсов;</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могут разработать небольшой социальный проект;</w:t>
      </w:r>
    </w:p>
    <w:p w:rsidR="003918FE" w:rsidRPr="00CA026F" w:rsidRDefault="003918FE" w:rsidP="003918FE">
      <w:pPr>
        <w:pStyle w:val="a9"/>
        <w:ind w:firstLine="709"/>
        <w:rPr>
          <w:rFonts w:ascii="Times New Roman" w:hAnsi="Times New Roman"/>
          <w:szCs w:val="24"/>
          <w:lang w:val="ru-RU"/>
        </w:rPr>
      </w:pPr>
      <w:r w:rsidRPr="00CA026F">
        <w:rPr>
          <w:rFonts w:ascii="Times New Roman" w:hAnsi="Times New Roman"/>
          <w:szCs w:val="24"/>
          <w:lang w:val="ru-RU"/>
        </w:rPr>
        <w:t>- умеют организовать для младших ребят занятие, праздник, являются вожатыми.</w:t>
      </w:r>
    </w:p>
    <w:p w:rsidR="003918FE" w:rsidRPr="00ED3C74" w:rsidRDefault="003918FE" w:rsidP="003918FE">
      <w:pPr>
        <w:pStyle w:val="a9"/>
        <w:ind w:firstLine="709"/>
        <w:rPr>
          <w:rFonts w:ascii="Arial Narrow" w:hAnsi="Arial Narrow"/>
          <w:szCs w:val="24"/>
          <w:lang w:val="ru-RU"/>
        </w:rPr>
      </w:pPr>
    </w:p>
    <w:p w:rsidR="00AB7378" w:rsidRDefault="003918FE" w:rsidP="007E7CA2">
      <w:pPr>
        <w:pStyle w:val="a9"/>
        <w:ind w:firstLine="709"/>
        <w:jc w:val="both"/>
        <w:rPr>
          <w:rFonts w:ascii="Times New Roman" w:hAnsi="Times New Roman"/>
          <w:szCs w:val="24"/>
          <w:lang w:val="ru-RU"/>
        </w:rPr>
      </w:pPr>
      <w:r w:rsidRPr="00CA026F">
        <w:rPr>
          <w:rFonts w:ascii="Times New Roman" w:hAnsi="Times New Roman"/>
          <w:szCs w:val="24"/>
          <w:lang w:val="ru-RU"/>
        </w:rPr>
        <w:t xml:space="preserve">Ребята работают над собой, стремятся к самообразованию, самовоспитанию, саморазвитию. Их уважают, на них равняются остальные. Главное отличие этих ребят – способность сделать выбор дальнейшего пути, собственной позиции. Выбирать  - значит, проявлять самостоятельность мысли и поступка, настойчивость, твёрдость характера, верность делу, способность признавать и исправлять ошибки. </w:t>
      </w:r>
    </w:p>
    <w:p w:rsidR="007E7CA2" w:rsidRPr="007E7CA2" w:rsidRDefault="007E7CA2" w:rsidP="007E7CA2">
      <w:pPr>
        <w:pStyle w:val="a9"/>
        <w:ind w:firstLine="709"/>
        <w:jc w:val="both"/>
        <w:rPr>
          <w:rStyle w:val="a4"/>
          <w:rFonts w:ascii="Times New Roman" w:hAnsi="Times New Roman"/>
          <w:b w:val="0"/>
          <w:bCs w:val="0"/>
          <w:szCs w:val="24"/>
          <w:lang w:val="ru-RU"/>
        </w:rPr>
      </w:pPr>
    </w:p>
    <w:p w:rsidR="007E7CA2" w:rsidRPr="007E7CA2" w:rsidRDefault="007E7CA2" w:rsidP="007E7CA2">
      <w:pPr>
        <w:spacing w:after="120" w:line="240" w:lineRule="auto"/>
        <w:ind w:firstLine="708"/>
        <w:jc w:val="both"/>
        <w:rPr>
          <w:rFonts w:ascii="Times New Roman" w:eastAsia="Calibri" w:hAnsi="Times New Roman" w:cs="Times New Roman"/>
          <w:b/>
          <w:sz w:val="24"/>
          <w:szCs w:val="24"/>
        </w:rPr>
      </w:pPr>
      <w:r w:rsidRPr="007E7CA2">
        <w:rPr>
          <w:rFonts w:ascii="Times New Roman" w:eastAsia="Calibri" w:hAnsi="Times New Roman" w:cs="Times New Roman"/>
          <w:b/>
          <w:sz w:val="24"/>
          <w:szCs w:val="24"/>
        </w:rPr>
        <w:t>Ожидаемые результаты духовно-нравственного развития и воспитания учащихся:</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народным традициям, старшему поколению;</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color w:val="000000"/>
          <w:sz w:val="24"/>
          <w:szCs w:val="24"/>
        </w:rPr>
      </w:pPr>
      <w:r w:rsidRPr="007E7CA2">
        <w:rPr>
          <w:rFonts w:ascii="Times New Roman" w:eastAsia="Calibri" w:hAnsi="Times New Roman" w:cs="Times New Roman"/>
          <w:color w:val="000000"/>
          <w:sz w:val="24"/>
          <w:szCs w:val="24"/>
        </w:rPr>
        <w:t>— начальные представления о правах и обязанностях человека, гражданина, семьянина, товарища.</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 неравнодушие к жизненным проблемам других людей, сочувствие к человеку, находящемуся в трудной ситуации;</w:t>
      </w:r>
    </w:p>
    <w:p w:rsidR="007E7CA2" w:rsidRPr="007E7CA2" w:rsidRDefault="007E7CA2" w:rsidP="007E7CA2">
      <w:pPr>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 уважительное отношение к родителям (законным представителям), к старшим, заботливое отношение к младшим;</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color w:val="000000"/>
          <w:sz w:val="24"/>
          <w:szCs w:val="24"/>
        </w:rPr>
      </w:pPr>
      <w:r w:rsidRPr="007E7CA2">
        <w:rPr>
          <w:rFonts w:ascii="Times New Roman" w:eastAsia="Calibri" w:hAnsi="Times New Roman" w:cs="Times New Roman"/>
          <w:color w:val="000000"/>
          <w:sz w:val="24"/>
          <w:szCs w:val="24"/>
        </w:rPr>
        <w:t>— знание традиций своей семьи и образовательного учреждения, бережное отношение к ним.</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 ценностное отношение к труду и творчеству, трудолюбие;</w:t>
      </w:r>
    </w:p>
    <w:p w:rsidR="007E7CA2" w:rsidRPr="007E7CA2" w:rsidRDefault="007E7CA2" w:rsidP="007E7CA2">
      <w:pPr>
        <w:shd w:val="clear" w:color="auto" w:fill="FFFFFF"/>
        <w:autoSpaceDE w:val="0"/>
        <w:autoSpaceDN w:val="0"/>
        <w:adjustRightInd w:val="0"/>
        <w:spacing w:after="120" w:line="240" w:lineRule="auto"/>
        <w:jc w:val="both"/>
        <w:rPr>
          <w:rFonts w:ascii="Times New Roman" w:eastAsia="Calibri" w:hAnsi="Times New Roman" w:cs="Times New Roman"/>
          <w:sz w:val="24"/>
          <w:szCs w:val="24"/>
        </w:rPr>
      </w:pPr>
      <w:r w:rsidRPr="007E7CA2">
        <w:rPr>
          <w:rFonts w:ascii="Times New Roman" w:eastAsia="Calibri" w:hAnsi="Times New Roman" w:cs="Times New Roman"/>
          <w:color w:val="000000"/>
          <w:sz w:val="24"/>
          <w:szCs w:val="24"/>
        </w:rPr>
        <w:t>—опыт участия в различных видах общественно полезной и личностно значимой деятельности;</w:t>
      </w:r>
    </w:p>
    <w:p w:rsidR="007E7CA2" w:rsidRDefault="007E7CA2" w:rsidP="007E7CA2">
      <w:pPr>
        <w:shd w:val="clear" w:color="auto" w:fill="FFFFFF"/>
        <w:autoSpaceDE w:val="0"/>
        <w:autoSpaceDN w:val="0"/>
        <w:adjustRightInd w:val="0"/>
        <w:spacing w:after="120" w:line="240" w:lineRule="auto"/>
        <w:jc w:val="both"/>
        <w:rPr>
          <w:rFonts w:ascii="Calibri" w:eastAsia="Calibri" w:hAnsi="Calibri" w:cs="Times New Roman"/>
        </w:rPr>
      </w:pPr>
      <w:r w:rsidRPr="007E7CA2">
        <w:rPr>
          <w:rFonts w:ascii="Times New Roman" w:eastAsia="Calibri" w:hAnsi="Times New Roman" w:cs="Times New Roman"/>
          <w:color w:val="000000"/>
          <w:sz w:val="24"/>
          <w:szCs w:val="24"/>
        </w:rPr>
        <w:t>— ценностное отношение к своему здоровью, здоровью близких и окружающих людей</w:t>
      </w:r>
      <w:r w:rsidR="0005139D">
        <w:rPr>
          <w:rFonts w:ascii="Times New Roman" w:eastAsia="Calibri" w:hAnsi="Times New Roman" w:cs="Times New Roman"/>
          <w:color w:val="000000"/>
          <w:sz w:val="24"/>
          <w:szCs w:val="24"/>
        </w:rPr>
        <w:t>.</w:t>
      </w:r>
    </w:p>
    <w:p w:rsidR="007E7CA2" w:rsidRDefault="007E7CA2" w:rsidP="007E7CA2">
      <w:pPr>
        <w:shd w:val="clear" w:color="auto" w:fill="FFFFFF"/>
        <w:autoSpaceDE w:val="0"/>
        <w:autoSpaceDN w:val="0"/>
        <w:adjustRightInd w:val="0"/>
        <w:spacing w:line="288" w:lineRule="auto"/>
        <w:jc w:val="both"/>
        <w:rPr>
          <w:rFonts w:ascii="Calibri" w:eastAsia="Calibri" w:hAnsi="Calibri" w:cs="Times New Roman"/>
          <w:color w:val="000000"/>
        </w:rPr>
      </w:pPr>
    </w:p>
    <w:p w:rsidR="009B289B" w:rsidRPr="00B72D81" w:rsidRDefault="007E7CA2" w:rsidP="00B72D81">
      <w:pPr>
        <w:pStyle w:val="a3"/>
        <w:ind w:firstLine="709"/>
        <w:rPr>
          <w:b/>
          <w:bCs/>
          <w:sz w:val="28"/>
          <w:szCs w:val="28"/>
        </w:rPr>
      </w:pPr>
      <w:r>
        <w:rPr>
          <w:rFonts w:ascii="Calibri" w:eastAsia="Calibri" w:hAnsi="Calibri"/>
        </w:rPr>
        <w:t xml:space="preserve">  </w:t>
      </w:r>
    </w:p>
    <w:p w:rsidR="00B56A4A" w:rsidRPr="001406E4" w:rsidRDefault="00B56A4A" w:rsidP="00B56A4A">
      <w:pPr>
        <w:tabs>
          <w:tab w:val="left" w:pos="6735"/>
        </w:tabs>
        <w:rPr>
          <w:rFonts w:ascii="Arial Narrow" w:hAnsi="Arial Narrow"/>
          <w:sz w:val="24"/>
          <w:szCs w:val="24"/>
        </w:rPr>
      </w:pPr>
    </w:p>
    <w:sectPr w:rsidR="00B56A4A" w:rsidRPr="001406E4" w:rsidSect="005F079A">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A0" w:rsidRDefault="00B31CA0" w:rsidP="009F5A59">
      <w:pPr>
        <w:spacing w:after="0" w:line="240" w:lineRule="auto"/>
      </w:pPr>
      <w:r>
        <w:separator/>
      </w:r>
    </w:p>
  </w:endnote>
  <w:endnote w:type="continuationSeparator" w:id="0">
    <w:p w:rsidR="00B31CA0" w:rsidRDefault="00B31CA0" w:rsidP="009F5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A0" w:rsidRDefault="00B31CA0" w:rsidP="009F5A59">
      <w:pPr>
        <w:spacing w:after="0" w:line="240" w:lineRule="auto"/>
      </w:pPr>
      <w:r>
        <w:separator/>
      </w:r>
    </w:p>
  </w:footnote>
  <w:footnote w:type="continuationSeparator" w:id="0">
    <w:p w:rsidR="00B31CA0" w:rsidRDefault="00B31CA0" w:rsidP="009F5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714"/>
    <w:multiLevelType w:val="hybridMultilevel"/>
    <w:tmpl w:val="06F2B1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85881"/>
    <w:multiLevelType w:val="multilevel"/>
    <w:tmpl w:val="46E6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55E52"/>
    <w:multiLevelType w:val="multilevel"/>
    <w:tmpl w:val="5AE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C20B4"/>
    <w:multiLevelType w:val="multilevel"/>
    <w:tmpl w:val="A78C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CC78CE"/>
    <w:multiLevelType w:val="multilevel"/>
    <w:tmpl w:val="A8E0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6234E"/>
    <w:multiLevelType w:val="hybridMultilevel"/>
    <w:tmpl w:val="3A0EB2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B038E3"/>
    <w:multiLevelType w:val="multilevel"/>
    <w:tmpl w:val="4588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91425"/>
    <w:multiLevelType w:val="multilevel"/>
    <w:tmpl w:val="00B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0F3CF1"/>
    <w:multiLevelType w:val="multilevel"/>
    <w:tmpl w:val="3B3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96DDE"/>
    <w:multiLevelType w:val="multilevel"/>
    <w:tmpl w:val="347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47FCD"/>
    <w:multiLevelType w:val="multilevel"/>
    <w:tmpl w:val="453A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4"/>
  </w:num>
  <w:num w:numId="5">
    <w:abstractNumId w:val="6"/>
  </w:num>
  <w:num w:numId="6">
    <w:abstractNumId w:val="10"/>
  </w:num>
  <w:num w:numId="7">
    <w:abstractNumId w:val="9"/>
  </w:num>
  <w:num w:numId="8">
    <w:abstractNumId w:val="2"/>
  </w:num>
  <w:num w:numId="9">
    <w:abstractNumId w:val="8"/>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29D6"/>
    <w:rsid w:val="00046A07"/>
    <w:rsid w:val="0005139D"/>
    <w:rsid w:val="001406E4"/>
    <w:rsid w:val="0015279C"/>
    <w:rsid w:val="00182EA5"/>
    <w:rsid w:val="002031D8"/>
    <w:rsid w:val="00206768"/>
    <w:rsid w:val="00213375"/>
    <w:rsid w:val="0029663F"/>
    <w:rsid w:val="002B6744"/>
    <w:rsid w:val="002C1DC1"/>
    <w:rsid w:val="002D2107"/>
    <w:rsid w:val="002E523C"/>
    <w:rsid w:val="00310822"/>
    <w:rsid w:val="00312064"/>
    <w:rsid w:val="00370944"/>
    <w:rsid w:val="00370B3F"/>
    <w:rsid w:val="003845A0"/>
    <w:rsid w:val="003918FE"/>
    <w:rsid w:val="003F26E1"/>
    <w:rsid w:val="00455AD1"/>
    <w:rsid w:val="00457D9E"/>
    <w:rsid w:val="005942BC"/>
    <w:rsid w:val="005F079A"/>
    <w:rsid w:val="00654269"/>
    <w:rsid w:val="00666046"/>
    <w:rsid w:val="00671B8E"/>
    <w:rsid w:val="006776A9"/>
    <w:rsid w:val="00690BD0"/>
    <w:rsid w:val="006F4ACF"/>
    <w:rsid w:val="007B37C9"/>
    <w:rsid w:val="007E7CA2"/>
    <w:rsid w:val="00867ED9"/>
    <w:rsid w:val="00881C30"/>
    <w:rsid w:val="008A3322"/>
    <w:rsid w:val="008B3892"/>
    <w:rsid w:val="00944109"/>
    <w:rsid w:val="009B289B"/>
    <w:rsid w:val="009E5360"/>
    <w:rsid w:val="009F5A59"/>
    <w:rsid w:val="00A41E80"/>
    <w:rsid w:val="00AB7378"/>
    <w:rsid w:val="00B31CA0"/>
    <w:rsid w:val="00B56A4A"/>
    <w:rsid w:val="00B72D81"/>
    <w:rsid w:val="00B87BC7"/>
    <w:rsid w:val="00C51401"/>
    <w:rsid w:val="00CD7CC2"/>
    <w:rsid w:val="00CE325D"/>
    <w:rsid w:val="00D27EDA"/>
    <w:rsid w:val="00DA29D6"/>
    <w:rsid w:val="00DA6D55"/>
    <w:rsid w:val="00DE7BC2"/>
    <w:rsid w:val="00EC21EE"/>
    <w:rsid w:val="00F91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06E4"/>
    <w:rPr>
      <w:b/>
      <w:bCs/>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9B289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47">
    <w:name w:val="fontstyle47"/>
    <w:basedOn w:val="a0"/>
    <w:rsid w:val="00370B3F"/>
  </w:style>
  <w:style w:type="paragraph" w:customStyle="1" w:styleId="style19">
    <w:name w:val="style19"/>
    <w:basedOn w:val="a"/>
    <w:rsid w:val="00370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370B3F"/>
  </w:style>
  <w:style w:type="paragraph" w:styleId="a5">
    <w:name w:val="header"/>
    <w:basedOn w:val="a"/>
    <w:link w:val="a6"/>
    <w:uiPriority w:val="99"/>
    <w:semiHidden/>
    <w:unhideWhenUsed/>
    <w:rsid w:val="009F5A5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F5A59"/>
  </w:style>
  <w:style w:type="paragraph" w:styleId="a7">
    <w:name w:val="footer"/>
    <w:basedOn w:val="a"/>
    <w:link w:val="a8"/>
    <w:uiPriority w:val="99"/>
    <w:semiHidden/>
    <w:unhideWhenUsed/>
    <w:rsid w:val="009F5A5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F5A59"/>
  </w:style>
  <w:style w:type="paragraph" w:styleId="a9">
    <w:name w:val="No Spacing"/>
    <w:basedOn w:val="a"/>
    <w:uiPriority w:val="1"/>
    <w:qFormat/>
    <w:rsid w:val="003918FE"/>
    <w:pPr>
      <w:spacing w:after="0" w:line="240" w:lineRule="auto"/>
    </w:pPr>
    <w:rPr>
      <w:rFonts w:ascii="Calibri" w:eastAsia="Times New Roman" w:hAnsi="Calibri" w:cs="Times New Roman"/>
      <w:sz w:val="24"/>
      <w:szCs w:val="32"/>
      <w:lang w:val="en-US" w:bidi="en-US"/>
    </w:rPr>
  </w:style>
</w:styles>
</file>

<file path=word/webSettings.xml><?xml version="1.0" encoding="utf-8"?>
<w:webSettings xmlns:r="http://schemas.openxmlformats.org/officeDocument/2006/relationships" xmlns:w="http://schemas.openxmlformats.org/wordprocessingml/2006/main">
  <w:divs>
    <w:div w:id="1695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2013-03-31T17:31:00Z</dcterms:created>
  <dcterms:modified xsi:type="dcterms:W3CDTF">2013-04-02T18:58:00Z</dcterms:modified>
</cp:coreProperties>
</file>