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9F" w:rsidRPr="006C4BC1" w:rsidRDefault="00CF199F">
      <w:pPr>
        <w:rPr>
          <w:rFonts w:ascii="Arial" w:hAnsi="Arial" w:cs="Arial"/>
          <w:sz w:val="48"/>
          <w:szCs w:val="48"/>
          <w:lang w:val="tt-RU"/>
        </w:rPr>
      </w:pPr>
      <w:r>
        <w:rPr>
          <w:rFonts w:ascii="Arial" w:hAnsi="Arial" w:cs="Arial"/>
          <w:sz w:val="96"/>
          <w:szCs w:val="96"/>
          <w:lang w:val="tt-RU"/>
        </w:rPr>
        <w:t xml:space="preserve">        </w:t>
      </w:r>
      <w:r>
        <w:rPr>
          <w:rFonts w:ascii="Arial" w:hAnsi="Arial" w:cs="Arial"/>
          <w:sz w:val="48"/>
          <w:szCs w:val="48"/>
          <w:lang w:val="tt-RU"/>
        </w:rPr>
        <w:t xml:space="preserve"> Тәрбия </w:t>
      </w:r>
      <w:r w:rsidRPr="006C4BC1">
        <w:rPr>
          <w:rFonts w:ascii="Arial" w:hAnsi="Arial" w:cs="Arial"/>
          <w:sz w:val="48"/>
          <w:szCs w:val="48"/>
          <w:lang w:val="tt-RU"/>
        </w:rPr>
        <w:t xml:space="preserve"> сәгате</w:t>
      </w:r>
    </w:p>
    <w:p w:rsidR="00CF199F" w:rsidRDefault="00CF199F">
      <w:pPr>
        <w:rPr>
          <w:rFonts w:ascii="Arial" w:hAnsi="Arial" w:cs="Arial"/>
          <w:sz w:val="72"/>
          <w:szCs w:val="72"/>
          <w:lang w:val="tt-RU"/>
        </w:rPr>
      </w:pPr>
    </w:p>
    <w:p w:rsidR="00CF199F" w:rsidRDefault="00CF199F" w:rsidP="006C4BC1">
      <w:pPr>
        <w:rPr>
          <w:rFonts w:ascii="Arial" w:hAnsi="Arial" w:cs="Arial"/>
          <w:sz w:val="96"/>
          <w:szCs w:val="96"/>
          <w:lang w:val="tt-RU"/>
        </w:rPr>
      </w:pPr>
      <w:r>
        <w:rPr>
          <w:rFonts w:ascii="Arial" w:hAnsi="Arial" w:cs="Arial"/>
          <w:sz w:val="144"/>
          <w:szCs w:val="144"/>
          <w:lang w:val="tt-RU"/>
        </w:rPr>
        <w:t xml:space="preserve">  “</w:t>
      </w:r>
      <w:r>
        <w:rPr>
          <w:rFonts w:ascii="Arial" w:hAnsi="Arial" w:cs="Arial"/>
          <w:sz w:val="96"/>
          <w:szCs w:val="96"/>
          <w:lang w:val="tt-RU"/>
        </w:rPr>
        <w:t>Гаиләм-ныклы</w:t>
      </w:r>
    </w:p>
    <w:p w:rsidR="00CF199F" w:rsidRPr="006C4BC1" w:rsidRDefault="00CF199F" w:rsidP="006C4BC1">
      <w:pPr>
        <w:rPr>
          <w:rFonts w:ascii="Times New Roman" w:hAnsi="Times New Roman" w:cs="Times New Roman"/>
          <w:b/>
          <w:bCs/>
          <w:sz w:val="96"/>
          <w:szCs w:val="96"/>
          <w:lang w:val="tt-RU"/>
        </w:rPr>
      </w:pPr>
      <w:r>
        <w:rPr>
          <w:rFonts w:ascii="Arial" w:hAnsi="Arial" w:cs="Arial"/>
          <w:sz w:val="144"/>
          <w:szCs w:val="144"/>
          <w:lang w:val="tt-RU"/>
        </w:rPr>
        <w:t xml:space="preserve">       </w:t>
      </w:r>
      <w:r>
        <w:rPr>
          <w:rFonts w:ascii="Arial" w:hAnsi="Arial" w:cs="Arial"/>
          <w:sz w:val="96"/>
          <w:szCs w:val="96"/>
          <w:lang w:val="tt-RU"/>
        </w:rPr>
        <w:t>терәгем</w:t>
      </w:r>
      <w:r>
        <w:rPr>
          <w:rFonts w:ascii="Times New Roman" w:hAnsi="Times New Roman" w:cs="Times New Roman"/>
          <w:b/>
          <w:bCs/>
          <w:sz w:val="32"/>
          <w:szCs w:val="32"/>
          <w:lang w:val="tt-RU"/>
        </w:rPr>
        <w:t xml:space="preserve">  </w:t>
      </w:r>
      <w:r>
        <w:rPr>
          <w:rFonts w:ascii="Times New Roman" w:hAnsi="Times New Roman" w:cs="Times New Roman"/>
          <w:b/>
          <w:bCs/>
          <w:sz w:val="96"/>
          <w:szCs w:val="96"/>
          <w:lang w:val="tt-RU"/>
        </w:rPr>
        <w:t>“</w:t>
      </w: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w:t>
      </w:r>
    </w:p>
    <w:p w:rsidR="00CF199F" w:rsidRDefault="00CF199F" w:rsidP="006C4BC1">
      <w:pPr>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w:t>
      </w: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Шафигуллина Л.А.</w:t>
      </w:r>
    </w:p>
    <w:p w:rsidR="00CF199F" w:rsidRDefault="00CF199F" w:rsidP="006C4BC1">
      <w:pPr>
        <w:rPr>
          <w:rFonts w:ascii="Times New Roman" w:hAnsi="Times New Roman" w:cs="Times New Roman"/>
          <w:b/>
          <w:bCs/>
          <w:sz w:val="32"/>
          <w:szCs w:val="32"/>
          <w:lang w:val="tt-RU"/>
        </w:rPr>
      </w:pPr>
    </w:p>
    <w:p w:rsidR="00CF199F" w:rsidRDefault="00CF199F" w:rsidP="006C4BC1">
      <w:pPr>
        <w:rPr>
          <w:rFonts w:ascii="Times New Roman" w:hAnsi="Times New Roman" w:cs="Times New Roman"/>
          <w:b/>
          <w:bCs/>
          <w:sz w:val="32"/>
          <w:szCs w:val="32"/>
          <w:lang w:val="tt-RU"/>
        </w:rPr>
      </w:pPr>
    </w:p>
    <w:p w:rsidR="00CF199F" w:rsidRPr="006C4BC1" w:rsidRDefault="00CF199F" w:rsidP="006C4BC1">
      <w:pPr>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2012-2013 нче уку елы.</w:t>
      </w:r>
    </w:p>
    <w:p w:rsidR="00CF199F" w:rsidRDefault="00CF199F" w:rsidP="005F1EDD">
      <w:pPr>
        <w:jc w:val="both"/>
        <w:rPr>
          <w:rFonts w:ascii="Times New Roman" w:hAnsi="Times New Roman" w:cs="Times New Roman"/>
          <w:b/>
          <w:bCs/>
          <w:sz w:val="32"/>
          <w:szCs w:val="32"/>
          <w:lang w:val="tt-RU"/>
        </w:rPr>
      </w:pPr>
    </w:p>
    <w:p w:rsidR="00CF199F" w:rsidRPr="00DF0B11" w:rsidRDefault="00CF199F" w:rsidP="005F1EDD">
      <w:pPr>
        <w:jc w:val="both"/>
        <w:rPr>
          <w:rFonts w:ascii="Times New Roman" w:hAnsi="Times New Roman" w:cs="Times New Roman"/>
          <w:sz w:val="32"/>
          <w:szCs w:val="32"/>
          <w:lang w:val="tt-RU"/>
        </w:rPr>
      </w:pPr>
      <w:r w:rsidRPr="00DF0B11">
        <w:rPr>
          <w:rFonts w:ascii="Times New Roman" w:hAnsi="Times New Roman" w:cs="Times New Roman"/>
          <w:b/>
          <w:bCs/>
          <w:sz w:val="32"/>
          <w:szCs w:val="32"/>
          <w:lang w:val="tt-RU"/>
        </w:rPr>
        <w:t>Максат</w:t>
      </w:r>
      <w:r>
        <w:rPr>
          <w:rFonts w:ascii="Times New Roman" w:hAnsi="Times New Roman" w:cs="Times New Roman"/>
          <w:b/>
          <w:bCs/>
          <w:sz w:val="32"/>
          <w:szCs w:val="32"/>
          <w:lang w:val="tt-RU"/>
        </w:rPr>
        <w:t xml:space="preserve">: - </w:t>
      </w:r>
      <w:r w:rsidRPr="00DF0B11">
        <w:rPr>
          <w:rFonts w:ascii="Times New Roman" w:hAnsi="Times New Roman" w:cs="Times New Roman"/>
          <w:sz w:val="32"/>
          <w:szCs w:val="32"/>
          <w:lang w:val="tt-RU"/>
        </w:rPr>
        <w:t xml:space="preserve"> Әти-әниләргә</w:t>
      </w:r>
      <w:r>
        <w:rPr>
          <w:rFonts w:ascii="Times New Roman" w:hAnsi="Times New Roman" w:cs="Times New Roman"/>
          <w:sz w:val="32"/>
          <w:szCs w:val="32"/>
          <w:lang w:val="tt-RU"/>
        </w:rPr>
        <w:t>, өлкәннәр</w:t>
      </w:r>
      <w:r w:rsidRPr="00DF0B11">
        <w:rPr>
          <w:rFonts w:ascii="Times New Roman" w:hAnsi="Times New Roman" w:cs="Times New Roman"/>
          <w:sz w:val="32"/>
          <w:szCs w:val="32"/>
          <w:lang w:val="tt-RU"/>
        </w:rPr>
        <w:t>гә</w:t>
      </w:r>
      <w:r>
        <w:rPr>
          <w:rFonts w:ascii="Times New Roman" w:hAnsi="Times New Roman" w:cs="Times New Roman"/>
          <w:sz w:val="32"/>
          <w:szCs w:val="32"/>
          <w:lang w:val="tt-RU"/>
        </w:rPr>
        <w:t xml:space="preserve">, </w:t>
      </w:r>
      <w:r w:rsidRPr="00DF0B11">
        <w:rPr>
          <w:rFonts w:ascii="Times New Roman" w:hAnsi="Times New Roman" w:cs="Times New Roman"/>
          <w:sz w:val="32"/>
          <w:szCs w:val="32"/>
          <w:lang w:val="tt-RU"/>
        </w:rPr>
        <w:t>туганнарга ихтирамлы, иг</w:t>
      </w:r>
      <w:r>
        <w:rPr>
          <w:rFonts w:ascii="Times New Roman" w:hAnsi="Times New Roman" w:cs="Times New Roman"/>
          <w:sz w:val="32"/>
          <w:szCs w:val="32"/>
          <w:lang w:val="tt-RU"/>
        </w:rPr>
        <w:t xml:space="preserve">ътибарлы </w:t>
      </w:r>
      <w:r w:rsidRPr="00325582">
        <w:rPr>
          <w:rFonts w:ascii="Times New Roman" w:hAnsi="Times New Roman" w:cs="Times New Roman"/>
          <w:sz w:val="32"/>
          <w:szCs w:val="32"/>
          <w:lang w:val="tt-RU"/>
        </w:rPr>
        <w:t>булу; кешелеклелек, ярдәмчеллек, игелеклелек</w:t>
      </w:r>
      <w:r>
        <w:rPr>
          <w:rFonts w:ascii="Times New Roman" w:hAnsi="Times New Roman" w:cs="Times New Roman"/>
          <w:sz w:val="32"/>
          <w:szCs w:val="32"/>
          <w:lang w:val="tt-RU"/>
        </w:rPr>
        <w:t xml:space="preserve"> </w:t>
      </w:r>
      <w:r w:rsidRPr="00325582">
        <w:rPr>
          <w:rFonts w:ascii="Times New Roman" w:hAnsi="Times New Roman" w:cs="Times New Roman"/>
          <w:sz w:val="32"/>
          <w:szCs w:val="32"/>
          <w:lang w:val="tt-RU"/>
        </w:rPr>
        <w:t>сыйфатлары т</w:t>
      </w:r>
      <w:r w:rsidRPr="00DF0B11">
        <w:rPr>
          <w:rFonts w:ascii="Times New Roman" w:hAnsi="Times New Roman" w:cs="Times New Roman"/>
          <w:sz w:val="32"/>
          <w:szCs w:val="32"/>
          <w:lang w:val="tt-RU"/>
        </w:rPr>
        <w:t>әрбияләү.</w:t>
      </w:r>
    </w:p>
    <w:p w:rsidR="00CF199F" w:rsidRPr="00DF0B11" w:rsidRDefault="00CF199F" w:rsidP="005F1EDD">
      <w:pPr>
        <w:jc w:val="both"/>
        <w:rPr>
          <w:rFonts w:ascii="Times New Roman" w:hAnsi="Times New Roman" w:cs="Times New Roman"/>
          <w:sz w:val="32"/>
          <w:szCs w:val="32"/>
          <w:lang w:val="tt-RU"/>
        </w:rPr>
      </w:pPr>
    </w:p>
    <w:p w:rsidR="00CF199F" w:rsidRPr="006C4BC1" w:rsidRDefault="00CF199F" w:rsidP="005F1EDD">
      <w:pPr>
        <w:jc w:val="both"/>
        <w:rPr>
          <w:rFonts w:ascii="Times New Roman" w:hAnsi="Times New Roman" w:cs="Times New Roman"/>
          <w:sz w:val="32"/>
          <w:szCs w:val="32"/>
          <w:lang w:val="tt-RU"/>
        </w:rPr>
      </w:pPr>
      <w:r w:rsidRPr="00DF0B11">
        <w:rPr>
          <w:rFonts w:ascii="Times New Roman" w:hAnsi="Times New Roman" w:cs="Times New Roman"/>
          <w:b/>
          <w:bCs/>
          <w:sz w:val="32"/>
          <w:szCs w:val="32"/>
          <w:lang w:val="tt-RU"/>
        </w:rPr>
        <w:t>Җиһ</w:t>
      </w:r>
      <w:r>
        <w:rPr>
          <w:rFonts w:ascii="Times New Roman" w:hAnsi="Times New Roman" w:cs="Times New Roman"/>
          <w:b/>
          <w:bCs/>
          <w:sz w:val="32"/>
          <w:szCs w:val="32"/>
          <w:lang w:val="tt-RU"/>
        </w:rPr>
        <w:t>азлау:</w:t>
      </w:r>
      <w:r w:rsidRPr="00DF0B11">
        <w:rPr>
          <w:rFonts w:ascii="Times New Roman" w:hAnsi="Times New Roman" w:cs="Times New Roman"/>
          <w:b/>
          <w:bCs/>
          <w:sz w:val="32"/>
          <w:szCs w:val="32"/>
          <w:lang w:val="tt-RU"/>
        </w:rPr>
        <w:t xml:space="preserve"> </w:t>
      </w:r>
      <w:r w:rsidRPr="00325582">
        <w:rPr>
          <w:rFonts w:ascii="Times New Roman" w:hAnsi="Times New Roman" w:cs="Times New Roman"/>
          <w:sz w:val="32"/>
          <w:szCs w:val="32"/>
          <w:lang w:val="tt-RU"/>
        </w:rPr>
        <w:t xml:space="preserve"> к</w:t>
      </w:r>
      <w:r w:rsidRPr="00DF0B11">
        <w:rPr>
          <w:rFonts w:ascii="Times New Roman" w:hAnsi="Times New Roman" w:cs="Times New Roman"/>
          <w:sz w:val="32"/>
          <w:szCs w:val="32"/>
          <w:lang w:val="tt-RU"/>
        </w:rPr>
        <w:t>әгаз</w:t>
      </w:r>
      <w:r w:rsidRPr="00325582">
        <w:rPr>
          <w:rFonts w:ascii="Times New Roman" w:hAnsi="Times New Roman" w:cs="Times New Roman"/>
          <w:sz w:val="32"/>
          <w:szCs w:val="32"/>
          <w:lang w:val="tt-RU"/>
        </w:rPr>
        <w:t>ьд</w:t>
      </w:r>
      <w:r w:rsidRPr="00DF0B11">
        <w:rPr>
          <w:rFonts w:ascii="Times New Roman" w:hAnsi="Times New Roman" w:cs="Times New Roman"/>
          <w:sz w:val="32"/>
          <w:szCs w:val="32"/>
          <w:lang w:val="tt-RU"/>
        </w:rPr>
        <w:t>ән кисеп ясалган йөрәк рәсемнәре, йөрә</w:t>
      </w:r>
      <w:r>
        <w:rPr>
          <w:rFonts w:ascii="Times New Roman" w:hAnsi="Times New Roman" w:cs="Times New Roman"/>
          <w:sz w:val="32"/>
          <w:szCs w:val="32"/>
          <w:lang w:val="tt-RU"/>
        </w:rPr>
        <w:t>к-шар, гаилә ал</w:t>
      </w:r>
      <w:r w:rsidRPr="006C4BC1">
        <w:rPr>
          <w:rFonts w:ascii="Times New Roman" w:hAnsi="Times New Roman" w:cs="Times New Roman"/>
          <w:sz w:val="32"/>
          <w:szCs w:val="32"/>
          <w:lang w:val="tt-RU"/>
        </w:rPr>
        <w:t>ь</w:t>
      </w:r>
      <w:r>
        <w:rPr>
          <w:rFonts w:ascii="Times New Roman" w:hAnsi="Times New Roman" w:cs="Times New Roman"/>
          <w:sz w:val="32"/>
          <w:szCs w:val="32"/>
          <w:lang w:val="tt-RU"/>
        </w:rPr>
        <w:t>бомы, язмалар, укучыларның рәсемнәре, “Пар канатым” җыры язмасы.</w:t>
      </w:r>
    </w:p>
    <w:p w:rsidR="00CF199F" w:rsidRDefault="00CF199F" w:rsidP="005F1EDD">
      <w:pPr>
        <w:jc w:val="both"/>
        <w:rPr>
          <w:rFonts w:ascii="Times New Roman" w:hAnsi="Times New Roman" w:cs="Times New Roman"/>
          <w:sz w:val="32"/>
          <w:szCs w:val="32"/>
          <w:lang w:val="tt-RU"/>
        </w:rPr>
      </w:pPr>
    </w:p>
    <w:p w:rsidR="00CF199F" w:rsidRPr="00CC18C8" w:rsidRDefault="00CF199F" w:rsidP="00CC18C8">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CC18C8">
        <w:rPr>
          <w:rFonts w:ascii="Times New Roman" w:hAnsi="Times New Roman" w:cs="Times New Roman"/>
          <w:b/>
          <w:bCs/>
          <w:sz w:val="28"/>
          <w:szCs w:val="28"/>
          <w:lang w:val="tt-RU"/>
        </w:rPr>
        <w:t>Сыйныф сәгатенең барышы.</w:t>
      </w:r>
    </w:p>
    <w:p w:rsidR="00CF199F" w:rsidRPr="00B57977" w:rsidRDefault="00CF199F" w:rsidP="00CC18C8">
      <w:pPr>
        <w:pStyle w:val="ListParagraph"/>
        <w:numPr>
          <w:ilvl w:val="0"/>
          <w:numId w:val="1"/>
        </w:numPr>
        <w:jc w:val="both"/>
        <w:rPr>
          <w:rFonts w:ascii="Times New Roman" w:hAnsi="Times New Roman" w:cs="Times New Roman"/>
          <w:b/>
          <w:bCs/>
          <w:sz w:val="28"/>
          <w:szCs w:val="28"/>
        </w:rPr>
      </w:pPr>
      <w:r w:rsidRPr="00CC18C8">
        <w:rPr>
          <w:rFonts w:ascii="Times New Roman" w:hAnsi="Times New Roman" w:cs="Times New Roman"/>
          <w:b/>
          <w:bCs/>
          <w:sz w:val="28"/>
          <w:szCs w:val="28"/>
          <w:lang w:val="tt-RU"/>
        </w:rPr>
        <w:t xml:space="preserve">Психологик уңай халәт тудыру. </w:t>
      </w:r>
      <w:r>
        <w:rPr>
          <w:rFonts w:ascii="Times New Roman" w:hAnsi="Times New Roman" w:cs="Times New Roman"/>
          <w:sz w:val="28"/>
          <w:szCs w:val="28"/>
          <w:lang w:val="tt-RU"/>
        </w:rPr>
        <w:t xml:space="preserve">Кәефләрегез ничек? </w:t>
      </w:r>
      <w:r w:rsidRPr="00CC18C8">
        <w:rPr>
          <w:rFonts w:ascii="Times New Roman" w:hAnsi="Times New Roman" w:cs="Times New Roman"/>
          <w:sz w:val="28"/>
          <w:szCs w:val="28"/>
          <w:lang w:val="tt-RU"/>
        </w:rPr>
        <w:t>Елмаеп карагыз әле бер-берегезгә, барыгыз да матур, күркәм.</w:t>
      </w:r>
    </w:p>
    <w:p w:rsidR="00CF199F" w:rsidRPr="00CC18C8" w:rsidRDefault="00CF199F" w:rsidP="00CC18C8">
      <w:pPr>
        <w:pStyle w:val="ListParagraph"/>
        <w:numPr>
          <w:ilvl w:val="0"/>
          <w:numId w:val="1"/>
        </w:numPr>
        <w:jc w:val="both"/>
        <w:rPr>
          <w:rFonts w:ascii="Times New Roman" w:hAnsi="Times New Roman" w:cs="Times New Roman"/>
          <w:b/>
          <w:bCs/>
          <w:sz w:val="28"/>
          <w:szCs w:val="28"/>
          <w:lang w:val="en-US"/>
        </w:rPr>
      </w:pPr>
      <w:r w:rsidRPr="00CC18C8">
        <w:rPr>
          <w:rFonts w:ascii="Times New Roman" w:hAnsi="Times New Roman" w:cs="Times New Roman"/>
          <w:b/>
          <w:bCs/>
          <w:sz w:val="28"/>
          <w:szCs w:val="28"/>
          <w:lang w:val="tt-RU"/>
        </w:rPr>
        <w:t>Уку мәс</w:t>
      </w:r>
      <w:r>
        <w:rPr>
          <w:rFonts w:ascii="Times New Roman" w:hAnsi="Times New Roman" w:cs="Times New Roman"/>
          <w:b/>
          <w:bCs/>
          <w:sz w:val="28"/>
          <w:szCs w:val="28"/>
        </w:rPr>
        <w:t>ь</w:t>
      </w:r>
      <w:r w:rsidRPr="00CC18C8">
        <w:rPr>
          <w:rFonts w:ascii="Times New Roman" w:hAnsi="Times New Roman" w:cs="Times New Roman"/>
          <w:b/>
          <w:bCs/>
          <w:sz w:val="28"/>
          <w:szCs w:val="28"/>
          <w:lang w:val="tt-RU"/>
        </w:rPr>
        <w:t>әләсен кую.</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Укучылар, Г.Тукайның бер ши</w:t>
      </w:r>
      <w:r>
        <w:rPr>
          <w:rFonts w:ascii="Times New Roman" w:hAnsi="Times New Roman" w:cs="Times New Roman"/>
          <w:sz w:val="28"/>
          <w:szCs w:val="28"/>
          <w:lang w:val="tt-RU"/>
        </w:rPr>
        <w:t>гырен искә төшерик әле. (</w:t>
      </w:r>
      <w:r w:rsidRPr="005261BB">
        <w:rPr>
          <w:rFonts w:ascii="Times New Roman" w:hAnsi="Times New Roman" w:cs="Times New Roman"/>
          <w:sz w:val="28"/>
          <w:szCs w:val="28"/>
          <w:lang w:val="tt-RU"/>
        </w:rPr>
        <w:t xml:space="preserve"> “Безнең гаилә” шигыре)</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Бу шигыр</w:t>
      </w:r>
      <w:r w:rsidRPr="00325582">
        <w:rPr>
          <w:rFonts w:ascii="Times New Roman" w:hAnsi="Times New Roman" w:cs="Times New Roman"/>
          <w:sz w:val="28"/>
          <w:szCs w:val="28"/>
          <w:lang w:val="tt-RU"/>
        </w:rPr>
        <w:t>ь</w:t>
      </w:r>
      <w:r w:rsidRPr="005261BB">
        <w:rPr>
          <w:rFonts w:ascii="Times New Roman" w:hAnsi="Times New Roman" w:cs="Times New Roman"/>
          <w:sz w:val="28"/>
          <w:szCs w:val="28"/>
          <w:lang w:val="tt-RU"/>
        </w:rPr>
        <w:t>дә нәрсә турында сүз бара?</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Шигыр</w:t>
      </w:r>
      <w:r>
        <w:rPr>
          <w:rFonts w:ascii="Times New Roman" w:hAnsi="Times New Roman" w:cs="Times New Roman"/>
          <w:sz w:val="28"/>
          <w:szCs w:val="28"/>
          <w:lang w:val="tt-RU"/>
        </w:rPr>
        <w:t>ь</w:t>
      </w:r>
      <w:r w:rsidRPr="005261BB">
        <w:rPr>
          <w:rFonts w:ascii="Times New Roman" w:hAnsi="Times New Roman" w:cs="Times New Roman"/>
          <w:sz w:val="28"/>
          <w:szCs w:val="28"/>
          <w:lang w:val="tt-RU"/>
        </w:rPr>
        <w:t>нең исемен кем әйтә ала? Әйе, бик дөрес. Димәк, бүгенге сыйныф сәгатендә без сезнең белән нәрсә турында сөйләшербез?</w:t>
      </w:r>
    </w:p>
    <w:p w:rsidR="00CF199F" w:rsidRPr="009476D3" w:rsidRDefault="00CF199F" w:rsidP="009476D3">
      <w:pPr>
        <w:pStyle w:val="ListParagraph"/>
        <w:numPr>
          <w:ilvl w:val="0"/>
          <w:numId w:val="1"/>
        </w:numPr>
        <w:jc w:val="both"/>
        <w:rPr>
          <w:rFonts w:ascii="Times New Roman" w:hAnsi="Times New Roman" w:cs="Times New Roman"/>
          <w:b/>
          <w:bCs/>
          <w:sz w:val="28"/>
          <w:szCs w:val="28"/>
          <w:lang w:val="en-US"/>
        </w:rPr>
      </w:pPr>
      <w:r w:rsidRPr="009476D3">
        <w:rPr>
          <w:rFonts w:ascii="Times New Roman" w:hAnsi="Times New Roman" w:cs="Times New Roman"/>
          <w:b/>
          <w:bCs/>
          <w:sz w:val="28"/>
          <w:szCs w:val="28"/>
          <w:lang w:val="tt-RU"/>
        </w:rPr>
        <w:t>Уку мәс</w:t>
      </w:r>
      <w:r>
        <w:rPr>
          <w:rFonts w:ascii="Times New Roman" w:hAnsi="Times New Roman" w:cs="Times New Roman"/>
          <w:b/>
          <w:bCs/>
          <w:sz w:val="28"/>
          <w:szCs w:val="28"/>
        </w:rPr>
        <w:t>ь</w:t>
      </w:r>
      <w:r w:rsidRPr="009476D3">
        <w:rPr>
          <w:rFonts w:ascii="Times New Roman" w:hAnsi="Times New Roman" w:cs="Times New Roman"/>
          <w:b/>
          <w:bCs/>
          <w:sz w:val="28"/>
          <w:szCs w:val="28"/>
          <w:lang w:val="tt-RU"/>
        </w:rPr>
        <w:t>әләсен чишү.</w:t>
      </w:r>
    </w:p>
    <w:p w:rsidR="00CF199F" w:rsidRPr="005261BB" w:rsidRDefault="00CF199F" w:rsidP="005261BB">
      <w:pPr>
        <w:jc w:val="both"/>
        <w:rPr>
          <w:rFonts w:ascii="Times New Roman" w:hAnsi="Times New Roman" w:cs="Times New Roman"/>
          <w:b/>
          <w:bCs/>
          <w:sz w:val="28"/>
          <w:szCs w:val="28"/>
          <w:lang w:val="en-US"/>
        </w:rPr>
      </w:pPr>
      <w:r w:rsidRPr="005261BB">
        <w:rPr>
          <w:rFonts w:ascii="Times New Roman" w:hAnsi="Times New Roman" w:cs="Times New Roman"/>
          <w:sz w:val="28"/>
          <w:szCs w:val="28"/>
          <w:lang w:val="tt-RU"/>
        </w:rPr>
        <w:t>– Сез гаилә төшенчәсен ничек аңлыйсыз?</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Әйе, гаилә</w:t>
      </w:r>
      <w:r>
        <w:rPr>
          <w:rFonts w:ascii="Times New Roman" w:hAnsi="Times New Roman" w:cs="Times New Roman"/>
          <w:sz w:val="28"/>
          <w:szCs w:val="28"/>
          <w:lang w:val="tt-RU"/>
        </w:rPr>
        <w:t xml:space="preserve"> </w:t>
      </w:r>
      <w:r w:rsidRPr="005261BB">
        <w:rPr>
          <w:rFonts w:ascii="Times New Roman" w:hAnsi="Times New Roman" w:cs="Times New Roman"/>
          <w:sz w:val="28"/>
          <w:szCs w:val="28"/>
          <w:lang w:val="tt-RU"/>
        </w:rPr>
        <w:t>- бик тирән мәг</w:t>
      </w:r>
      <w:r>
        <w:rPr>
          <w:rFonts w:ascii="Times New Roman" w:hAnsi="Times New Roman" w:cs="Times New Roman"/>
          <w:sz w:val="28"/>
          <w:szCs w:val="28"/>
        </w:rPr>
        <w:t>ъ</w:t>
      </w:r>
      <w:r w:rsidRPr="005261BB">
        <w:rPr>
          <w:rFonts w:ascii="Times New Roman" w:hAnsi="Times New Roman" w:cs="Times New Roman"/>
          <w:sz w:val="28"/>
          <w:szCs w:val="28"/>
          <w:lang w:val="tt-RU"/>
        </w:rPr>
        <w:t>нәле сүз ул. Без үзебезне гаиләдә иң кирәкле, иң яраткан кеше итеп тоябыз. Әти-әни, әби-бабай- гаиләнең иң хөрмәтле кешеләре.</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Кайда минем гаиләм?” уенын уйнап алабыз. (Тактада дүрт җөмлә)</w:t>
      </w:r>
    </w:p>
    <w:p w:rsidR="00CF199F" w:rsidRPr="00183739" w:rsidRDefault="00CF199F" w:rsidP="00183739">
      <w:pPr>
        <w:jc w:val="both"/>
        <w:rPr>
          <w:rFonts w:ascii="Times New Roman" w:hAnsi="Times New Roman" w:cs="Times New Roman"/>
          <w:sz w:val="28"/>
          <w:szCs w:val="28"/>
          <w:lang w:val="tt-RU"/>
        </w:rPr>
      </w:pPr>
      <w:r w:rsidRPr="00183739">
        <w:rPr>
          <w:rFonts w:ascii="Times New Roman" w:hAnsi="Times New Roman" w:cs="Times New Roman"/>
          <w:sz w:val="28"/>
          <w:szCs w:val="28"/>
          <w:lang w:val="tt-RU"/>
        </w:rPr>
        <w:t>1. Әбисе</w:t>
      </w:r>
      <w:r>
        <w:rPr>
          <w:rFonts w:ascii="Times New Roman" w:hAnsi="Times New Roman" w:cs="Times New Roman"/>
          <w:sz w:val="28"/>
          <w:szCs w:val="28"/>
          <w:lang w:val="tt-RU"/>
        </w:rPr>
        <w:t xml:space="preserve"> бар, бабасы юк, әти-әнисе, үзе һәм яраткан энесе белән бик дус һәм тату яшиләр.(Диния)</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2. Сыйныфыбызның иң күп кешеле гаиләсе.Әби-бабасы, әти-әнисе, үзе һәм яраткан игезәк сеңелләре белән бик матур гомер итәләр.(Илсаф)</w:t>
      </w:r>
    </w:p>
    <w:p w:rsidR="00CF199F" w:rsidRPr="00AF32EA"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3.  Гаиләдә алар дүртәү.Яраткан әти - әнисе,апасы һәм үзе, яг</w:t>
      </w:r>
      <w:r w:rsidRPr="00AF32EA">
        <w:rPr>
          <w:rFonts w:ascii="Times New Roman" w:hAnsi="Times New Roman" w:cs="Times New Roman"/>
          <w:sz w:val="28"/>
          <w:szCs w:val="28"/>
          <w:lang w:val="tt-RU"/>
        </w:rPr>
        <w:t>ъ</w:t>
      </w:r>
      <w:r>
        <w:rPr>
          <w:rFonts w:ascii="Times New Roman" w:hAnsi="Times New Roman" w:cs="Times New Roman"/>
          <w:sz w:val="28"/>
          <w:szCs w:val="28"/>
          <w:lang w:val="tt-RU"/>
        </w:rPr>
        <w:t>ни сыйныфыбызның иң сөйкемле кызы.(Айгөл)</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4.  Абыйсы бар, энесе юк, ә гаиләдә алар дүртәү.(Азалия)</w:t>
      </w:r>
    </w:p>
    <w:p w:rsidR="00CF199F"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5. Оста куллы, акыллы абыйларга иң бай энекәш ул. Әти-әниләре берсеннән-берсе чибәр өч улларына карап сөенеп туя алмыйлар.(Айрат)</w:t>
      </w:r>
    </w:p>
    <w:p w:rsidR="00CF199F"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6. Сыйныфыбызның иң чая, шаян, тиктормас малае ул. Җырга, моңга сәләтле бабасы һәм супер әбисе бар аның. Әти-әнисе, бик акыллы, сабыр апасы булуы белән дә бик бәхетле ул.(Дәнис)</w:t>
      </w:r>
    </w:p>
    <w:p w:rsidR="00CF199F"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7. Аңа һәрвакыт ярдәм итәргә торучы әби-бабасы, өзелеп яратучы әти-әнисе, үзе һәм кечкенә энесе  белән алты кешеле гаилә булып бик бәхетле яши алар.(Зәринә)</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8. Яңа матур йортка күченсәләр дә, яраткан әби-бабасыннан аерылу бик кыен булгандыр аңа. Ә хәзер дүртәү яшәп яталар. Әти-әнисе, апасы һәм үзе.(Әмир)</w:t>
      </w:r>
    </w:p>
    <w:p w:rsidR="00CF199F" w:rsidRPr="00CC18C8" w:rsidRDefault="00CF199F" w:rsidP="00CC18C8">
      <w:pPr>
        <w:pStyle w:val="ListParagraph"/>
        <w:ind w:left="1506"/>
        <w:jc w:val="both"/>
        <w:rPr>
          <w:rFonts w:ascii="Times New Roman" w:hAnsi="Times New Roman" w:cs="Times New Roman"/>
          <w:sz w:val="28"/>
          <w:szCs w:val="28"/>
          <w:lang w:val="tt-RU"/>
        </w:rPr>
      </w:pP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Мин сезгә үзегезнең гаиләләрегез турында сөйләргә әзерләнеп килергә куштым.</w:t>
      </w:r>
      <w:r>
        <w:rPr>
          <w:rFonts w:ascii="Times New Roman" w:hAnsi="Times New Roman" w:cs="Times New Roman"/>
          <w:sz w:val="28"/>
          <w:szCs w:val="28"/>
          <w:lang w:val="tt-RU"/>
        </w:rPr>
        <w:t xml:space="preserve"> Хәзер кайберләрегезне тыңлап карыйк әле.(укучылар сөйләве)</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Бик дөрес, укучылар. Дөн</w:t>
      </w:r>
      <w:r>
        <w:rPr>
          <w:rFonts w:ascii="Times New Roman" w:hAnsi="Times New Roman" w:cs="Times New Roman"/>
          <w:sz w:val="28"/>
          <w:szCs w:val="28"/>
          <w:lang w:val="tt-RU"/>
        </w:rPr>
        <w:t>ь</w:t>
      </w:r>
      <w:r w:rsidRPr="005261BB">
        <w:rPr>
          <w:rFonts w:ascii="Times New Roman" w:hAnsi="Times New Roman" w:cs="Times New Roman"/>
          <w:sz w:val="28"/>
          <w:szCs w:val="28"/>
          <w:lang w:val="tt-RU"/>
        </w:rPr>
        <w:t>яда иң якын, иң газиз кешеләр- әти-әниләр. Алар һәрвакыт безнең янда. Әниләр безне йомшак куллары, назлы карашлары һәм киң күңелле булулары белән шатландырса, әтиләребез көчлелеге, батырлыгы һәм уңганлыгы белән үрнәк булып тора. Алар безне җил-яңгыр тидермичә, кадерләп тәрбияләп үстерәләр.</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Әмма тормышта кайбер гаиләләрдәге кешеләр арасында узара күңелсез хәлләр дә була. Мәсәлән, әти-әнине тыңламыйча киенеп йөрмәгәннән, әби-бабайларга каршы сүз эндәшүдән, ике туган әйткәләшүеннән,</w:t>
      </w:r>
      <w:r>
        <w:rPr>
          <w:rFonts w:ascii="Times New Roman" w:hAnsi="Times New Roman" w:cs="Times New Roman"/>
          <w:sz w:val="28"/>
          <w:szCs w:val="28"/>
          <w:lang w:val="tt-RU"/>
        </w:rPr>
        <w:t xml:space="preserve"> </w:t>
      </w:r>
      <w:r w:rsidRPr="005261BB">
        <w:rPr>
          <w:rFonts w:ascii="Times New Roman" w:hAnsi="Times New Roman" w:cs="Times New Roman"/>
          <w:sz w:val="28"/>
          <w:szCs w:val="28"/>
          <w:lang w:val="tt-RU"/>
        </w:rPr>
        <w:t>хәтта сугышуыннан күңелсез хәлләр булырга мөмки</w:t>
      </w:r>
      <w:r>
        <w:rPr>
          <w:rFonts w:ascii="Times New Roman" w:hAnsi="Times New Roman" w:cs="Times New Roman"/>
          <w:sz w:val="28"/>
          <w:szCs w:val="28"/>
          <w:lang w:val="tt-RU"/>
        </w:rPr>
        <w:t>н.</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Сез, укучылар, барыгыз да гаиләләрегездә әйбәт, тәртипледер. Әти-әниләрегез белән яхшы мөгалләмәдәдер.</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5261BB">
        <w:rPr>
          <w:rFonts w:ascii="Times New Roman" w:hAnsi="Times New Roman" w:cs="Times New Roman"/>
          <w:sz w:val="28"/>
          <w:szCs w:val="28"/>
          <w:lang w:val="tt-RU"/>
        </w:rPr>
        <w:t>Без</w:t>
      </w:r>
      <w:r>
        <w:rPr>
          <w:rFonts w:ascii="Times New Roman" w:hAnsi="Times New Roman" w:cs="Times New Roman"/>
          <w:sz w:val="28"/>
          <w:szCs w:val="28"/>
          <w:lang w:val="tt-RU"/>
        </w:rPr>
        <w:t xml:space="preserve"> сезнең белән әкиятләр, </w:t>
      </w:r>
      <w:r w:rsidRPr="005261BB">
        <w:rPr>
          <w:rFonts w:ascii="Times New Roman" w:hAnsi="Times New Roman" w:cs="Times New Roman"/>
          <w:sz w:val="28"/>
          <w:szCs w:val="28"/>
          <w:lang w:val="tt-RU"/>
        </w:rPr>
        <w:t xml:space="preserve"> шигыр</w:t>
      </w:r>
      <w:r w:rsidRPr="00B54159">
        <w:rPr>
          <w:rFonts w:ascii="Times New Roman" w:hAnsi="Times New Roman" w:cs="Times New Roman"/>
          <w:sz w:val="28"/>
          <w:szCs w:val="28"/>
          <w:lang w:val="tt-RU"/>
        </w:rPr>
        <w:t>ь</w:t>
      </w:r>
      <w:r w:rsidRPr="005261BB">
        <w:rPr>
          <w:rFonts w:ascii="Times New Roman" w:hAnsi="Times New Roman" w:cs="Times New Roman"/>
          <w:sz w:val="28"/>
          <w:szCs w:val="28"/>
          <w:lang w:val="tt-RU"/>
        </w:rPr>
        <w:t>ләр укыдык. Искә төшерик әле, кайсы әсәрләр гаиләдә әти-әниләрен тыңламаучы балалар турында?</w:t>
      </w:r>
    </w:p>
    <w:p w:rsidR="00CF199F"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“Сак-Сок “ татар халык бәете, А.Алиш. “Куян кызы”, “Чукмар белән Тукмар”, Г.Тукай. “Су анасы”.</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(Бер укучы “Куян кызы” әкиятен сөйли)</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Ә хәзер мин сезгә бер вакыйга турында сөйләп китим әле. “Булган ди, бер ана, ул үзенең малае белән генә яшәгән ди. Ул, улы начарлык эшләгән саен, тактага кадак кага барган ди. Еллар уза, бала үсеп буйга җитә. Беркөнне ул кадаккаиг</w:t>
      </w:r>
      <w:r>
        <w:rPr>
          <w:rFonts w:ascii="Times New Roman" w:hAnsi="Times New Roman" w:cs="Times New Roman"/>
          <w:sz w:val="28"/>
          <w:szCs w:val="28"/>
          <w:lang w:val="tt-RU"/>
        </w:rPr>
        <w:t>ъ</w:t>
      </w:r>
      <w:r w:rsidRPr="005261BB">
        <w:rPr>
          <w:rFonts w:ascii="Times New Roman" w:hAnsi="Times New Roman" w:cs="Times New Roman"/>
          <w:sz w:val="28"/>
          <w:szCs w:val="28"/>
          <w:lang w:val="tt-RU"/>
        </w:rPr>
        <w:t>тибар итә һәм әнисе янына килә.: “Әни, нигә син шулай күп итеп кадак кактың?”-ди.</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“Улым, менә син бер начарлык эшләгән саен, мин бер кадак кага бардым. Күрәсеңме, синең һәрбер начар эшең шушы кара тактага тезелеп киткән”- ди әнисе.</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Улы уйга кала һәм үз-үзенә сүз бирә. Сез ничек уйлыйсыз, нинди сүз икән ул? (Укучыларның җаваплары).</w:t>
      </w:r>
    </w:p>
    <w:p w:rsidR="00CF199F" w:rsidRDefault="00CF199F" w:rsidP="00CC18C8">
      <w:pPr>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“Әнием-әнием минем, киче</w:t>
      </w:r>
      <w:r>
        <w:rPr>
          <w:rFonts w:ascii="Times New Roman" w:hAnsi="Times New Roman" w:cs="Times New Roman"/>
          <w:sz w:val="28"/>
          <w:szCs w:val="28"/>
          <w:lang w:val="tt-RU"/>
        </w:rPr>
        <w:t xml:space="preserve">р мине, </w:t>
      </w:r>
    </w:p>
    <w:p w:rsidR="00CF199F" w:rsidRPr="00CC18C8" w:rsidRDefault="00CF199F" w:rsidP="00CC18C8">
      <w:pPr>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Зинһар өчен, гафу ит инде,</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Синең каккан һәрбер кадагыңны</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Яхшы гамәл кылып алырмын.”</w:t>
      </w:r>
    </w:p>
    <w:p w:rsidR="00CF199F" w:rsidRPr="00CC18C8" w:rsidRDefault="00CF199F" w:rsidP="00CC18C8">
      <w:pPr>
        <w:pStyle w:val="ListParagraph"/>
        <w:ind w:left="1506"/>
        <w:jc w:val="both"/>
        <w:rPr>
          <w:rFonts w:ascii="Times New Roman" w:hAnsi="Times New Roman" w:cs="Times New Roman"/>
          <w:sz w:val="28"/>
          <w:szCs w:val="28"/>
          <w:lang w:val="tt-RU"/>
        </w:rPr>
      </w:pP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Ә нинди яхшы гамәлләр эшли алыр икән ул?</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(Һәр</w:t>
      </w:r>
      <w:r>
        <w:rPr>
          <w:rFonts w:ascii="Times New Roman" w:hAnsi="Times New Roman" w:cs="Times New Roman"/>
          <w:sz w:val="28"/>
          <w:szCs w:val="28"/>
          <w:lang w:val="tt-RU"/>
        </w:rPr>
        <w:t xml:space="preserve"> яхшы</w:t>
      </w:r>
      <w:r w:rsidRPr="005261BB">
        <w:rPr>
          <w:rFonts w:ascii="Times New Roman" w:hAnsi="Times New Roman" w:cs="Times New Roman"/>
          <w:sz w:val="28"/>
          <w:szCs w:val="28"/>
          <w:lang w:val="tt-RU"/>
        </w:rPr>
        <w:t>эш эшләгән саен, бер кадак алынып барыла.)</w:t>
      </w:r>
    </w:p>
    <w:p w:rsidR="00CF199F" w:rsidRDefault="00CF199F" w:rsidP="00CC18C8">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Менә ул ир уртасы булып җитешә, әнисе дә олыгая. Әнисе янына килә дә: “Әни, кара әле, тактада бер кадак та калмады. Мин яхшылык эшләгән саен, берсен ала бардым, начарлыкларыма каршы яхшылык эшләдем,”-ди</w:t>
      </w:r>
    </w:p>
    <w:p w:rsidR="00CF199F" w:rsidRPr="00CC18C8" w:rsidRDefault="00CF199F" w:rsidP="00CC18C8">
      <w:pPr>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 xml:space="preserve">-Уйлап карагыз әле, әнисе нәрсә дип җавап </w:t>
      </w:r>
      <w:r>
        <w:rPr>
          <w:rFonts w:ascii="Times New Roman" w:hAnsi="Times New Roman" w:cs="Times New Roman"/>
          <w:sz w:val="28"/>
          <w:szCs w:val="28"/>
          <w:lang w:val="tt-RU"/>
        </w:rPr>
        <w:t xml:space="preserve">бирде </w:t>
      </w:r>
      <w:r w:rsidRPr="00CC18C8">
        <w:rPr>
          <w:rFonts w:ascii="Times New Roman" w:hAnsi="Times New Roman" w:cs="Times New Roman"/>
          <w:sz w:val="28"/>
          <w:szCs w:val="28"/>
          <w:lang w:val="tt-RU"/>
        </w:rPr>
        <w:t>икән?”</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“Улым, син күп яхшылыклар эшләдең һәм шулай итеп начарлыкларыңны бетердең дә кебек, тик кара әле тактада никадәр кадак эзе калган”.</w:t>
      </w:r>
    </w:p>
    <w:p w:rsidR="00CF199F" w:rsidRPr="005261BB" w:rsidRDefault="00CF199F" w:rsidP="005261BB">
      <w:pPr>
        <w:jc w:val="both"/>
        <w:rPr>
          <w:rFonts w:ascii="Times New Roman" w:hAnsi="Times New Roman" w:cs="Times New Roman"/>
          <w:sz w:val="28"/>
          <w:szCs w:val="28"/>
          <w:lang w:val="tt-RU"/>
        </w:rPr>
      </w:pPr>
      <w:r>
        <w:rPr>
          <w:rFonts w:ascii="Times New Roman" w:hAnsi="Times New Roman" w:cs="Times New Roman"/>
          <w:sz w:val="28"/>
          <w:szCs w:val="28"/>
          <w:lang w:val="tt-RU"/>
        </w:rPr>
        <w:t>- Укучылар, сез ничек уйлый</w:t>
      </w:r>
      <w:r w:rsidRPr="005261BB">
        <w:rPr>
          <w:rFonts w:ascii="Times New Roman" w:hAnsi="Times New Roman" w:cs="Times New Roman"/>
          <w:sz w:val="28"/>
          <w:szCs w:val="28"/>
          <w:lang w:val="tt-RU"/>
        </w:rPr>
        <w:t>сыз, бу эзләр нәрсәне аңлата соң? (Начарлыкны эшләмәскә кирәк, чөнки күңел ярасы төзәлми. Бигрәк тә әти-әнинең хәтерен калдырырга ярамый).</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“Кара такта бушап калды,</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Сизелми дә кадак эзләре,</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Ана күңеле барыбер җәрәхәтле</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Тырнап тора кадак эзләре.”</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 Әйе, начарлыкның эзләре беркайчан да җуелмый, начарлык кылырга, ата-анага күңелсезлекләр, борчулар китерергә ярамый. Авыр чакларда ата-ана баланың ярдәмен тойса, алар үзләрен иң бәхетле кеше итеп саный.</w:t>
      </w:r>
    </w:p>
    <w:p w:rsidR="00CF199F" w:rsidRPr="005261BB" w:rsidRDefault="00CF199F" w:rsidP="005261BB">
      <w:pPr>
        <w:jc w:val="both"/>
        <w:rPr>
          <w:rFonts w:ascii="Times New Roman" w:hAnsi="Times New Roman" w:cs="Times New Roman"/>
          <w:sz w:val="28"/>
          <w:szCs w:val="28"/>
          <w:lang w:val="tt-RU"/>
        </w:rPr>
      </w:pPr>
      <w:r w:rsidRPr="005261BB">
        <w:rPr>
          <w:rFonts w:ascii="Times New Roman" w:hAnsi="Times New Roman" w:cs="Times New Roman"/>
          <w:sz w:val="28"/>
          <w:szCs w:val="28"/>
          <w:lang w:val="tt-RU"/>
        </w:rPr>
        <w:t>Үзенең ялгышын аңлап, бала төзәлде. Бу бик яхшы күренеш. Безнең әниләребез әйбәт, кадак кагып бармыйлар, ләкин начарлыклар эшләмәскә тырышырга кирәк. Кайчагында елыйбыз, начар билгеләр алабыз, тиз арада бу ялгышларны төзәтергә кирәк.</w:t>
      </w:r>
    </w:p>
    <w:p w:rsidR="00CF199F" w:rsidRPr="006C4BC1" w:rsidRDefault="00CF199F" w:rsidP="00CC18C8">
      <w:pPr>
        <w:ind w:left="708"/>
        <w:jc w:val="both"/>
        <w:rPr>
          <w:rFonts w:ascii="Times New Roman" w:hAnsi="Times New Roman" w:cs="Times New Roman"/>
          <w:sz w:val="28"/>
          <w:szCs w:val="28"/>
          <w:lang w:val="tt-RU"/>
        </w:rPr>
      </w:pPr>
      <w:r w:rsidRPr="006C4BC1">
        <w:rPr>
          <w:rFonts w:ascii="Times New Roman" w:hAnsi="Times New Roman" w:cs="Times New Roman"/>
          <w:b/>
          <w:bCs/>
          <w:sz w:val="28"/>
          <w:szCs w:val="28"/>
          <w:lang w:val="tt-RU"/>
        </w:rPr>
        <w:t>III. Рефлексив йомгак.</w:t>
      </w:r>
    </w:p>
    <w:p w:rsidR="00CF199F" w:rsidRPr="00CC18C8" w:rsidRDefault="00CF199F" w:rsidP="005261BB">
      <w:pPr>
        <w:jc w:val="both"/>
        <w:rPr>
          <w:rFonts w:ascii="Times New Roman" w:hAnsi="Times New Roman" w:cs="Times New Roman"/>
          <w:sz w:val="28"/>
          <w:szCs w:val="28"/>
          <w:lang w:val="tt-RU"/>
        </w:rPr>
      </w:pPr>
      <w:r w:rsidRPr="006C4BC1">
        <w:rPr>
          <w:rFonts w:ascii="Times New Roman" w:hAnsi="Times New Roman" w:cs="Times New Roman"/>
          <w:sz w:val="28"/>
          <w:szCs w:val="28"/>
          <w:lang w:val="tt-RU"/>
        </w:rPr>
        <w:t>-Б</w:t>
      </w:r>
      <w:r w:rsidRPr="00CC18C8">
        <w:rPr>
          <w:rFonts w:ascii="Times New Roman" w:hAnsi="Times New Roman" w:cs="Times New Roman"/>
          <w:sz w:val="28"/>
          <w:szCs w:val="28"/>
          <w:lang w:val="tt-RU"/>
        </w:rPr>
        <w:t>үгенге сыйныф сәгатен күренекле язучы М.Гафуриның “Ата-ана” шигыре белән тәмамлыйсы килә.</w:t>
      </w:r>
    </w:p>
    <w:p w:rsidR="00CF199F" w:rsidRPr="00CC18C8" w:rsidRDefault="00CF199F" w:rsidP="005261BB">
      <w:pPr>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 Бала үзен әти-әнисенә ни өчен бурычлы дип саный? Ул әти-әнисенә нинди мат</w:t>
      </w:r>
      <w:r>
        <w:rPr>
          <w:rFonts w:ascii="Times New Roman" w:hAnsi="Times New Roman" w:cs="Times New Roman"/>
          <w:sz w:val="28"/>
          <w:szCs w:val="28"/>
          <w:lang w:val="tt-RU"/>
        </w:rPr>
        <w:t xml:space="preserve">ур сүзләр әйтә?  </w:t>
      </w:r>
    </w:p>
    <w:p w:rsidR="00CF199F" w:rsidRPr="00CC18C8" w:rsidRDefault="00CF199F" w:rsidP="00CC18C8">
      <w:pPr>
        <w:pStyle w:val="ListParagraph"/>
        <w:ind w:left="1506"/>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Ата-ана.</w:t>
      </w:r>
    </w:p>
    <w:p w:rsidR="00CF199F" w:rsidRPr="00CC18C8" w:rsidRDefault="00CF199F" w:rsidP="00CC18C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Сез дә әти-әниләрегезгә нинди матур сүзләр әйтә аласыз?</w:t>
      </w:r>
    </w:p>
    <w:p w:rsidR="00CF199F" w:rsidRDefault="00CF199F" w:rsidP="00CC18C8">
      <w:pPr>
        <w:jc w:val="both"/>
        <w:rPr>
          <w:rFonts w:ascii="Times New Roman" w:hAnsi="Times New Roman" w:cs="Times New Roman"/>
          <w:sz w:val="28"/>
          <w:szCs w:val="28"/>
          <w:lang w:val="tt-RU"/>
        </w:rPr>
      </w:pPr>
      <w:r w:rsidRPr="00CC18C8">
        <w:rPr>
          <w:rFonts w:ascii="Times New Roman" w:hAnsi="Times New Roman" w:cs="Times New Roman"/>
          <w:sz w:val="28"/>
          <w:szCs w:val="28"/>
          <w:lang w:val="tt-RU"/>
        </w:rPr>
        <w:t>- Мин сезгә төрле төстә ясалган йөрәк рәсемнәре өләшәм. Бу йөрәкләргә әти-әниләрегезне ярату хисен белдереп, матур сүзләр һәм теләкләр язарсыз. Чөнки йөрәк- безнең бөтен уй-кичерешләребезне, борчуларыбызны, шатлыкларыбызны, мәхәббәтебезне саклап тора. (Укучылар “йөрәк”ләргә матур сүзләр яза.) Бу йөрәкләрне әти-әниләргә тапшырырбыз.</w:t>
      </w:r>
    </w:p>
    <w:p w:rsidR="00CF199F" w:rsidRDefault="00CF199F" w:rsidP="00CC18C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-Әти-әниләргә, туганнарга мәрхәмәтле, итагатьле, игелекле булыгыз. Игелек беркайчан да җирдә ятмый, аның савабы үзегезгә әйләнеп кайтыр.</w:t>
      </w:r>
    </w:p>
    <w:p w:rsidR="00CF199F" w:rsidRDefault="00CF199F" w:rsidP="00CC18C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Игелек эшләгәндә тирә-яндагыларның да күңелләре була, алар да безгә игелек, бәхет тели. Аларның йөрәкләре шатлык хисеннән тула. Карагыз әле, безнең изге уйлардан да, гамәлләрдән дә бәхеттән елмаючы “йөрәк” барлыкка килде.</w:t>
      </w:r>
    </w:p>
    <w:p w:rsidR="00CF199F" w:rsidRPr="00CC18C8" w:rsidRDefault="00CF199F" w:rsidP="00CC18C8">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Җир йөзендә бөтен кеше дус һәм иптәш, изге теләктә булу кирәк. Әйдәгез, бу шарга изге теләкләр язып күккә очырыйк, аны алган кешегә үзебезнең яхшы теләкләребезне телик.</w:t>
      </w:r>
    </w:p>
    <w:p w:rsidR="00CF199F" w:rsidRDefault="00CF199F" w:rsidP="00331556">
      <w:pPr>
        <w:jc w:val="both"/>
        <w:rPr>
          <w:rFonts w:ascii="Times New Roman" w:hAnsi="Times New Roman" w:cs="Times New Roman"/>
          <w:sz w:val="32"/>
          <w:szCs w:val="32"/>
          <w:lang w:val="tt-RU"/>
        </w:rPr>
      </w:pPr>
    </w:p>
    <w:p w:rsidR="00CF199F" w:rsidRPr="00331556" w:rsidRDefault="00CF199F" w:rsidP="00331556">
      <w:pPr>
        <w:jc w:val="both"/>
        <w:rPr>
          <w:rFonts w:ascii="Times New Roman" w:hAnsi="Times New Roman" w:cs="Times New Roman"/>
          <w:sz w:val="32"/>
          <w:szCs w:val="32"/>
          <w:lang w:val="tt-RU"/>
        </w:rPr>
      </w:pPr>
    </w:p>
    <w:sectPr w:rsidR="00CF199F" w:rsidRPr="00331556" w:rsidSect="00EF1A8B">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DFD"/>
    <w:multiLevelType w:val="hybridMultilevel"/>
    <w:tmpl w:val="9404FC42"/>
    <w:lvl w:ilvl="0" w:tplc="56F44DBC">
      <w:start w:val="1"/>
      <w:numFmt w:val="decimal"/>
      <w:lvlText w:val="%1."/>
      <w:lvlJc w:val="left"/>
      <w:pPr>
        <w:ind w:left="1506" w:hanging="360"/>
      </w:pPr>
      <w:rPr>
        <w:rFonts w:hint="default"/>
        <w:b w:val="0"/>
        <w:bCs w:val="0"/>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
    <w:nsid w:val="73C0677A"/>
    <w:multiLevelType w:val="hybridMultilevel"/>
    <w:tmpl w:val="5B2CF872"/>
    <w:lvl w:ilvl="0" w:tplc="92683C0E">
      <w:start w:val="1"/>
      <w:numFmt w:val="upperRoman"/>
      <w:lvlText w:val="%1."/>
      <w:lvlJc w:val="left"/>
      <w:pPr>
        <w:ind w:left="1146"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EDD"/>
    <w:rsid w:val="00025C09"/>
    <w:rsid w:val="00087792"/>
    <w:rsid w:val="000B6DF2"/>
    <w:rsid w:val="00183739"/>
    <w:rsid w:val="002901D9"/>
    <w:rsid w:val="003062A2"/>
    <w:rsid w:val="003208C0"/>
    <w:rsid w:val="00325582"/>
    <w:rsid w:val="00331556"/>
    <w:rsid w:val="00385055"/>
    <w:rsid w:val="00426115"/>
    <w:rsid w:val="00437EDA"/>
    <w:rsid w:val="005261BB"/>
    <w:rsid w:val="005D06EA"/>
    <w:rsid w:val="005F1EDD"/>
    <w:rsid w:val="00673989"/>
    <w:rsid w:val="006C4BC1"/>
    <w:rsid w:val="00782F89"/>
    <w:rsid w:val="008408F3"/>
    <w:rsid w:val="00893101"/>
    <w:rsid w:val="00904EF5"/>
    <w:rsid w:val="0091440F"/>
    <w:rsid w:val="00940EE7"/>
    <w:rsid w:val="009476D3"/>
    <w:rsid w:val="0096646A"/>
    <w:rsid w:val="009D3C17"/>
    <w:rsid w:val="009F1734"/>
    <w:rsid w:val="00A310F3"/>
    <w:rsid w:val="00AB07FF"/>
    <w:rsid w:val="00AF32EA"/>
    <w:rsid w:val="00B44ACC"/>
    <w:rsid w:val="00B54159"/>
    <w:rsid w:val="00B57977"/>
    <w:rsid w:val="00C70306"/>
    <w:rsid w:val="00C72E62"/>
    <w:rsid w:val="00CC18C8"/>
    <w:rsid w:val="00CF199F"/>
    <w:rsid w:val="00D06E11"/>
    <w:rsid w:val="00DF0B11"/>
    <w:rsid w:val="00E302F3"/>
    <w:rsid w:val="00E62B8D"/>
    <w:rsid w:val="00E95208"/>
    <w:rsid w:val="00EA4F99"/>
    <w:rsid w:val="00EF1A8B"/>
    <w:rsid w:val="00F45D4A"/>
    <w:rsid w:val="00F77A81"/>
    <w:rsid w:val="00FA6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B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6</Pages>
  <Words>956</Words>
  <Characters>5455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Фаяз</cp:lastModifiedBy>
  <cp:revision>14</cp:revision>
  <cp:lastPrinted>2012-10-14T18:50:00Z</cp:lastPrinted>
  <dcterms:created xsi:type="dcterms:W3CDTF">2008-11-25T16:25:00Z</dcterms:created>
  <dcterms:modified xsi:type="dcterms:W3CDTF">2012-10-14T18:51:00Z</dcterms:modified>
</cp:coreProperties>
</file>