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63" w:rsidRDefault="00423563" w:rsidP="00423563">
      <w:pPr>
        <w:tabs>
          <w:tab w:val="left" w:pos="1845"/>
        </w:tabs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:rsidR="00423563" w:rsidRPr="00423563" w:rsidRDefault="00423563" w:rsidP="006805C8">
      <w:pPr>
        <w:tabs>
          <w:tab w:val="left" w:pos="1845"/>
        </w:tabs>
        <w:jc w:val="center"/>
        <w:rPr>
          <w:rFonts w:ascii="Cambria" w:eastAsia="Calibri" w:hAnsi="Cambria"/>
          <w:i/>
          <w:lang w:eastAsia="en-US"/>
        </w:rPr>
      </w:pPr>
      <w:r w:rsidRPr="00423563">
        <w:rPr>
          <w:rFonts w:ascii="Cambria" w:eastAsia="Calibri" w:hAnsi="Cambria"/>
          <w:i/>
          <w:lang w:eastAsia="en-US"/>
        </w:rPr>
        <w:t>Проект «ЭКО».</w:t>
      </w:r>
    </w:p>
    <w:p w:rsidR="00423563" w:rsidRPr="00423563" w:rsidRDefault="00423563" w:rsidP="006805C8">
      <w:pPr>
        <w:jc w:val="center"/>
        <w:rPr>
          <w:rFonts w:ascii="Cambria" w:eastAsia="Calibri" w:hAnsi="Cambria"/>
          <w:i/>
          <w:lang w:eastAsia="en-US"/>
        </w:rPr>
      </w:pPr>
      <w:r w:rsidRPr="00423563">
        <w:rPr>
          <w:rFonts w:ascii="Cambria" w:eastAsia="Calibri" w:hAnsi="Cambria"/>
          <w:i/>
          <w:lang w:eastAsia="en-US"/>
        </w:rPr>
        <w:t>Программа «Зеленые школы».</w:t>
      </w:r>
    </w:p>
    <w:p w:rsidR="00423563" w:rsidRPr="00423563" w:rsidRDefault="00423563" w:rsidP="006805C8">
      <w:pPr>
        <w:jc w:val="center"/>
        <w:rPr>
          <w:rFonts w:ascii="Cambria" w:eastAsia="Calibri" w:hAnsi="Cambria"/>
          <w:b/>
          <w:i/>
          <w:lang w:eastAsia="en-US"/>
        </w:rPr>
      </w:pPr>
      <w:r w:rsidRPr="00423563">
        <w:rPr>
          <w:rFonts w:ascii="Cambria" w:eastAsia="Calibri" w:hAnsi="Cambria"/>
          <w:b/>
          <w:i/>
          <w:lang w:eastAsia="en-US"/>
        </w:rPr>
        <w:t>Конкурс экологического плаката «Сохраним планету!» в технике:</w:t>
      </w:r>
    </w:p>
    <w:p w:rsidR="00423563" w:rsidRPr="00423563" w:rsidRDefault="00423563" w:rsidP="006805C8">
      <w:pPr>
        <w:jc w:val="center"/>
        <w:rPr>
          <w:rFonts w:ascii="Cambria" w:eastAsia="Calibri" w:hAnsi="Cambria"/>
          <w:i/>
          <w:lang w:eastAsia="en-US"/>
        </w:rPr>
      </w:pPr>
      <w:r w:rsidRPr="00423563">
        <w:rPr>
          <w:rFonts w:ascii="Cambria" w:eastAsia="Calibri" w:hAnsi="Cambria"/>
          <w:i/>
          <w:lang w:eastAsia="en-US"/>
        </w:rPr>
        <w:t>Номинация: Плакат с использованием компьютерных технологий.</w:t>
      </w:r>
    </w:p>
    <w:p w:rsidR="00423563" w:rsidRPr="00423563" w:rsidRDefault="00423563" w:rsidP="002F7540">
      <w:pPr>
        <w:pStyle w:val="a3"/>
        <w:spacing w:before="0" w:beforeAutospacing="0" w:after="0" w:afterAutospacing="0"/>
        <w:jc w:val="both"/>
        <w:rPr>
          <w:i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 w:rsidRPr="00423563">
        <w:rPr>
          <w:b/>
          <w:bCs/>
          <w:i/>
        </w:rPr>
        <w:t xml:space="preserve">Цель: </w:t>
      </w:r>
      <w:r w:rsidRPr="00423563">
        <w:rPr>
          <w:i/>
        </w:rPr>
        <w:t xml:space="preserve"> Формирование экологической культуры детей, ответственного отношения к природе и готовности к активным действиям по ее охране на основе знаний об окружающем мире.</w:t>
      </w:r>
    </w:p>
    <w:p w:rsidR="00423563" w:rsidRPr="00423563" w:rsidRDefault="00423563" w:rsidP="002F7540">
      <w:pPr>
        <w:pStyle w:val="a3"/>
        <w:spacing w:before="0" w:beforeAutospacing="0" w:after="0" w:afterAutospacing="0"/>
        <w:jc w:val="both"/>
        <w:rPr>
          <w:b/>
          <w:bCs/>
          <w:i/>
        </w:rPr>
      </w:pPr>
      <w:r w:rsidRPr="00423563">
        <w:rPr>
          <w:b/>
          <w:bCs/>
          <w:i/>
        </w:rPr>
        <w:t>Задачи:</w:t>
      </w:r>
    </w:p>
    <w:p w:rsidR="00423563" w:rsidRPr="00423563" w:rsidRDefault="00423563" w:rsidP="006805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563">
        <w:rPr>
          <w:color w:val="000000"/>
          <w:u w:val="single"/>
        </w:rPr>
        <w:t>Образовательные</w:t>
      </w:r>
      <w:r w:rsidRPr="00423563">
        <w:rPr>
          <w:color w:val="000000"/>
        </w:rPr>
        <w:t xml:space="preserve"> -</w:t>
      </w:r>
      <w:r w:rsidRPr="00423563">
        <w:rPr>
          <w:rStyle w:val="apple-converted-space"/>
          <w:color w:val="000000"/>
        </w:rPr>
        <w:t> </w:t>
      </w:r>
      <w:r w:rsidRPr="00423563">
        <w:rPr>
          <w:i/>
          <w:iCs/>
          <w:color w:val="000000"/>
        </w:rPr>
        <w:t>формирование системы знаний о природе края, экологических проблемах современности и путях их решения;</w:t>
      </w:r>
    </w:p>
    <w:p w:rsidR="00423563" w:rsidRPr="00423563" w:rsidRDefault="00423563" w:rsidP="006805C8">
      <w:pPr>
        <w:shd w:val="clear" w:color="auto" w:fill="FFFFFF"/>
        <w:jc w:val="both"/>
        <w:rPr>
          <w:color w:val="000000"/>
        </w:rPr>
      </w:pPr>
      <w:r w:rsidRPr="00423563">
        <w:rPr>
          <w:color w:val="000000"/>
          <w:u w:val="single"/>
        </w:rPr>
        <w:t>Воспитательные</w:t>
      </w:r>
      <w:r w:rsidRPr="00423563">
        <w:rPr>
          <w:color w:val="000000"/>
        </w:rPr>
        <w:t xml:space="preserve"> -</w:t>
      </w:r>
      <w:r w:rsidRPr="00423563">
        <w:rPr>
          <w:rStyle w:val="apple-converted-space"/>
          <w:color w:val="000000"/>
        </w:rPr>
        <w:t> </w:t>
      </w:r>
      <w:r w:rsidRPr="00423563">
        <w:rPr>
          <w:i/>
          <w:iCs/>
          <w:color w:val="000000"/>
        </w:rPr>
        <w:t>формирование мотивов, потребностей и привычек экологически целесообразного поведения и деятельности, стремления охранять окружающую среду, беречь природные ресурсы; воспитание нравственного отношения к природе как универсальной ценности;</w:t>
      </w:r>
    </w:p>
    <w:p w:rsidR="00423563" w:rsidRPr="00423563" w:rsidRDefault="00423563" w:rsidP="006805C8">
      <w:pPr>
        <w:shd w:val="clear" w:color="auto" w:fill="FFFFFF"/>
        <w:jc w:val="both"/>
        <w:rPr>
          <w:rStyle w:val="apple-converted-space"/>
          <w:i/>
          <w:color w:val="FF0000"/>
        </w:rPr>
      </w:pPr>
      <w:r w:rsidRPr="00423563">
        <w:rPr>
          <w:color w:val="000000"/>
          <w:u w:val="single"/>
        </w:rPr>
        <w:t>Развивающие</w:t>
      </w:r>
      <w:r w:rsidRPr="00423563">
        <w:rPr>
          <w:color w:val="000000"/>
        </w:rPr>
        <w:t xml:space="preserve"> –</w:t>
      </w:r>
      <w:r w:rsidRPr="00423563">
        <w:rPr>
          <w:rStyle w:val="apple-converted-space"/>
          <w:color w:val="000000"/>
        </w:rPr>
        <w:t xml:space="preserve">  </w:t>
      </w:r>
      <w:r w:rsidRPr="00423563">
        <w:rPr>
          <w:rStyle w:val="apple-converted-space"/>
          <w:i/>
          <w:color w:val="000000"/>
        </w:rPr>
        <w:t>развитие  интереса ребёнка к науке экологии; развитие эмоционально-чувственной сферы ребёнка, образное мышление, речи, памяти, развитие чувство красоты.</w:t>
      </w:r>
    </w:p>
    <w:p w:rsidR="00423563" w:rsidRPr="00423563" w:rsidRDefault="00423563" w:rsidP="006805C8">
      <w:pPr>
        <w:pStyle w:val="a3"/>
        <w:spacing w:before="0" w:beforeAutospacing="0" w:after="0" w:afterAutospacing="0"/>
        <w:jc w:val="both"/>
      </w:pPr>
    </w:p>
    <w:p w:rsidR="00423563" w:rsidRPr="00423563" w:rsidRDefault="00423563" w:rsidP="002F7540">
      <w:pPr>
        <w:jc w:val="center"/>
        <w:rPr>
          <w:b/>
          <w:i/>
        </w:rPr>
      </w:pPr>
      <w:r w:rsidRPr="00423563">
        <w:rPr>
          <w:b/>
          <w:i/>
        </w:rPr>
        <w:t>Краткая аннота</w:t>
      </w:r>
      <w:r w:rsidR="00821B3F">
        <w:rPr>
          <w:b/>
          <w:i/>
        </w:rPr>
        <w:t>ция плаката «Сохраним планету!»</w:t>
      </w:r>
    </w:p>
    <w:p w:rsidR="00423563" w:rsidRPr="00423563" w:rsidRDefault="00423563" w:rsidP="006805C8">
      <w:pPr>
        <w:jc w:val="both"/>
        <w:rPr>
          <w:i/>
        </w:rPr>
      </w:pPr>
      <w:r w:rsidRPr="00423563">
        <w:rPr>
          <w:i/>
        </w:rPr>
        <w:t xml:space="preserve">Наглядный познавательный, дидактический  материал по экологии, который раскрывает экологические проблемы, касающиеся нашей планеты в целом. </w:t>
      </w:r>
    </w:p>
    <w:p w:rsidR="00423563" w:rsidRPr="00423563" w:rsidRDefault="00423563" w:rsidP="006805C8">
      <w:pPr>
        <w:jc w:val="both"/>
        <w:rPr>
          <w:i/>
        </w:rPr>
      </w:pPr>
      <w:r w:rsidRPr="00423563">
        <w:rPr>
          <w:i/>
        </w:rPr>
        <w:t xml:space="preserve">Взяты основные составляющие природы: Воздух, Вода, Растение, Животные, Почва – которые на плакате представлены в виде одноименных разделов. Все эти </w:t>
      </w:r>
      <w:r>
        <w:rPr>
          <w:i/>
        </w:rPr>
        <w:t xml:space="preserve">составляющие </w:t>
      </w:r>
      <w:r w:rsidRPr="00423563">
        <w:rPr>
          <w:i/>
        </w:rPr>
        <w:t>компоненты</w:t>
      </w:r>
      <w:r w:rsidR="002F7540">
        <w:rPr>
          <w:i/>
        </w:rPr>
        <w:t xml:space="preserve"> природы </w:t>
      </w:r>
      <w:r w:rsidRPr="00423563">
        <w:rPr>
          <w:i/>
        </w:rPr>
        <w:t xml:space="preserve"> тесно взаимосвязаны между собой и без них существование жизни на нашей планете не возможно. </w:t>
      </w:r>
    </w:p>
    <w:p w:rsidR="00423563" w:rsidRDefault="00423563" w:rsidP="006805C8">
      <w:pPr>
        <w:jc w:val="both"/>
        <w:rPr>
          <w:i/>
        </w:rPr>
      </w:pPr>
      <w:r w:rsidRPr="00423563">
        <w:rPr>
          <w:i/>
        </w:rPr>
        <w:t>В каждом из этих разделов (Воздух, Вода, Растение, Животные, Почва)  показывается детям отношение к окружающей природе  через художественную литературу</w:t>
      </w:r>
      <w:r w:rsidRPr="00423563">
        <w:rPr>
          <w:i/>
          <w:shd w:val="clear" w:color="auto" w:fill="FFFFFF"/>
        </w:rPr>
        <w:t xml:space="preserve"> </w:t>
      </w:r>
      <w:r w:rsidRPr="00423563">
        <w:rPr>
          <w:i/>
        </w:rPr>
        <w:t xml:space="preserve">(стихотворение); дается познавательный материал </w:t>
      </w:r>
      <w:proofErr w:type="gramStart"/>
      <w:r w:rsidRPr="00423563">
        <w:rPr>
          <w:i/>
        </w:rPr>
        <w:t>о</w:t>
      </w:r>
      <w:proofErr w:type="gramEnd"/>
      <w:r w:rsidRPr="00423563">
        <w:rPr>
          <w:i/>
        </w:rPr>
        <w:t xml:space="preserve"> всей природе, где ребята видят общее представление  об экологическом кризисе, современных экологических проблемах, первостепенных источниках загрязнения нашей планеты; расширяется представление детей о взаимосвязях в природе, необходимости охраны природы и животных о </w:t>
      </w:r>
      <w:r w:rsidR="002F7540">
        <w:rPr>
          <w:i/>
        </w:rPr>
        <w:t xml:space="preserve">их </w:t>
      </w:r>
      <w:r w:rsidRPr="00423563">
        <w:rPr>
          <w:i/>
        </w:rPr>
        <w:t xml:space="preserve">взаимосвязях в природе. Через наглядные картинки и дидактический материал  </w:t>
      </w:r>
      <w:r>
        <w:rPr>
          <w:i/>
        </w:rPr>
        <w:t xml:space="preserve">появляется </w:t>
      </w:r>
      <w:r w:rsidRPr="00423563">
        <w:rPr>
          <w:i/>
        </w:rPr>
        <w:t>у дет</w:t>
      </w:r>
      <w:r w:rsidR="00075150">
        <w:rPr>
          <w:i/>
        </w:rPr>
        <w:t>ей интерес к окружающей природе, а так же в</w:t>
      </w:r>
      <w:r w:rsidRPr="00423563">
        <w:rPr>
          <w:i/>
        </w:rPr>
        <w:t xml:space="preserve">оспитываем правила поведения на природе. </w:t>
      </w:r>
      <w:r w:rsidR="00075150">
        <w:rPr>
          <w:i/>
        </w:rPr>
        <w:t>В низу плаката к</w:t>
      </w:r>
      <w:r w:rsidRPr="00423563">
        <w:rPr>
          <w:i/>
        </w:rPr>
        <w:t>артинка</w:t>
      </w:r>
      <w:r w:rsidR="00075150">
        <w:rPr>
          <w:i/>
        </w:rPr>
        <w:t xml:space="preserve"> изображение Земли с надписью</w:t>
      </w:r>
      <w:r w:rsidRPr="00423563">
        <w:rPr>
          <w:i/>
        </w:rPr>
        <w:t xml:space="preserve"> «Сохраним планету!», которую окружают человеческие руки, показывает бережное отношение к нашей планете, п</w:t>
      </w:r>
      <w:r w:rsidR="00011898">
        <w:rPr>
          <w:i/>
        </w:rPr>
        <w:t>обуждает детей к охране природы, наша планета в руках человека.</w:t>
      </w:r>
      <w:r w:rsidRPr="00423563">
        <w:rPr>
          <w:i/>
        </w:rPr>
        <w:t xml:space="preserve"> </w:t>
      </w:r>
    </w:p>
    <w:p w:rsidR="00821B3F" w:rsidRDefault="00821B3F" w:rsidP="006805C8">
      <w:pPr>
        <w:jc w:val="both"/>
        <w:rPr>
          <w:i/>
        </w:rPr>
      </w:pPr>
    </w:p>
    <w:p w:rsidR="00821B3F" w:rsidRDefault="00821B3F" w:rsidP="006805C8">
      <w:pPr>
        <w:jc w:val="both"/>
        <w:rPr>
          <w:i/>
        </w:rPr>
      </w:pPr>
    </w:p>
    <w:p w:rsidR="00821B3F" w:rsidRPr="00423563" w:rsidRDefault="00821B3F" w:rsidP="00423563">
      <w:pPr>
        <w:rPr>
          <w:i/>
        </w:rPr>
      </w:pPr>
    </w:p>
    <w:p w:rsidR="00821B3F" w:rsidRDefault="00821B3F" w:rsidP="00423563">
      <w:pPr>
        <w:jc w:val="center"/>
      </w:pPr>
    </w:p>
    <w:p w:rsidR="00821B3F" w:rsidRDefault="00821B3F" w:rsidP="00423563">
      <w:pPr>
        <w:jc w:val="center"/>
      </w:pPr>
    </w:p>
    <w:p w:rsidR="008C2897" w:rsidRDefault="002F7540" w:rsidP="006805C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83AFB80" wp14:editId="29CF1FD0">
            <wp:simplePos x="0" y="0"/>
            <wp:positionH relativeFrom="column">
              <wp:posOffset>3779520</wp:posOffset>
            </wp:positionH>
            <wp:positionV relativeFrom="paragraph">
              <wp:align>top</wp:align>
            </wp:positionV>
            <wp:extent cx="6315075" cy="6143625"/>
            <wp:effectExtent l="323850" t="323850" r="333375" b="33337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6143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5C8">
        <w:rPr>
          <w:rFonts w:eastAsia="Calibri"/>
          <w:b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0ED30" wp14:editId="58282C5E">
                <wp:simplePos x="0" y="0"/>
                <wp:positionH relativeFrom="column">
                  <wp:posOffset>2882265</wp:posOffset>
                </wp:positionH>
                <wp:positionV relativeFrom="paragraph">
                  <wp:posOffset>6821805</wp:posOffset>
                </wp:positionV>
                <wp:extent cx="4181475" cy="1666875"/>
                <wp:effectExtent l="0" t="0" r="47625" b="666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666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3563" w:rsidRPr="003E544E" w:rsidRDefault="00423563" w:rsidP="0042356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423563" w:rsidRPr="003167E1" w:rsidRDefault="00423563" w:rsidP="00423563">
                            <w:pPr>
                              <w:ind w:left="28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E1">
                              <w:rPr>
                                <w:b/>
                                <w:sz w:val="28"/>
                                <w:szCs w:val="28"/>
                              </w:rPr>
                              <w:t>Шумская</w:t>
                            </w:r>
                            <w:proofErr w:type="spellEnd"/>
                            <w:r w:rsidRPr="003167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Татьяна Николаевна</w:t>
                            </w:r>
                          </w:p>
                          <w:p w:rsidR="00423563" w:rsidRPr="003167E1" w:rsidRDefault="00423563" w:rsidP="00423563">
                            <w:pPr>
                              <w:ind w:left="113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167E1">
                              <w:rPr>
                                <w:i/>
                                <w:sz w:val="16"/>
                                <w:szCs w:val="16"/>
                              </w:rPr>
                              <w:t>(воспитатель, 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«</w:t>
                            </w:r>
                            <w:proofErr w:type="spellStart"/>
                            <w:r w:rsidRPr="003167E1">
                              <w:rPr>
                                <w:i/>
                                <w:sz w:val="16"/>
                                <w:szCs w:val="16"/>
                              </w:rPr>
                              <w:t>Кузедеевская</w:t>
                            </w:r>
                            <w:proofErr w:type="spellEnd"/>
                            <w:r w:rsidRPr="003167E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специальная (коррекционная) образовательная школа - интернат VIII вида»)</w:t>
                            </w:r>
                          </w:p>
                          <w:p w:rsidR="00423563" w:rsidRPr="003167E1" w:rsidRDefault="00423563" w:rsidP="00423563">
                            <w:pPr>
                              <w:ind w:left="28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67E1">
                              <w:rPr>
                                <w:b/>
                                <w:sz w:val="28"/>
                                <w:szCs w:val="28"/>
                              </w:rPr>
                              <w:t>Рябова Анастасия Юрьевна</w:t>
                            </w:r>
                          </w:p>
                          <w:p w:rsidR="00423563" w:rsidRPr="003167E1" w:rsidRDefault="00423563" w:rsidP="00423563">
                            <w:pPr>
                              <w:ind w:left="113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167E1">
                              <w:rPr>
                                <w:i/>
                                <w:sz w:val="16"/>
                                <w:szCs w:val="16"/>
                              </w:rPr>
                              <w:t>(воспитатель, 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«</w:t>
                            </w:r>
                            <w:proofErr w:type="spellStart"/>
                            <w:r w:rsidRPr="003167E1">
                              <w:rPr>
                                <w:i/>
                                <w:sz w:val="16"/>
                                <w:szCs w:val="16"/>
                              </w:rPr>
                              <w:t>Кузедеевская</w:t>
                            </w:r>
                            <w:proofErr w:type="spellEnd"/>
                            <w:r w:rsidRPr="003167E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специальная (коррекционная) образовательная школа - интернат VIII вида») </w:t>
                            </w:r>
                          </w:p>
                          <w:p w:rsidR="006805C8" w:rsidRPr="003167E1" w:rsidRDefault="006805C8" w:rsidP="00423563">
                            <w:pPr>
                              <w:ind w:left="113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26.95pt;margin-top:537.15pt;width:329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" fillcolor="#93cddd" strokecolor="#93cddd" strokeweight="1pt">
                <v:fill color2="#dbeef4" angle="135" focus="50%" type="gradient"/>
                <v:shadow on="t" color="#215968" opacity=".5" offset="1pt"/>
                <v:textbox>
                  <w:txbxContent>
                    <w:p w:rsidR="00423563" w:rsidRPr="003E544E" w:rsidRDefault="00423563" w:rsidP="00423563">
                      <w:pPr>
                        <w:rPr>
                          <w:b/>
                          <w:sz w:val="16"/>
                        </w:rPr>
                      </w:pPr>
                    </w:p>
                    <w:p w:rsidR="00423563" w:rsidRPr="003167E1" w:rsidRDefault="00423563" w:rsidP="00423563">
                      <w:pPr>
                        <w:ind w:left="284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167E1">
                        <w:rPr>
                          <w:b/>
                          <w:sz w:val="28"/>
                          <w:szCs w:val="28"/>
                        </w:rPr>
                        <w:t>Шумская</w:t>
                      </w:r>
                      <w:proofErr w:type="spellEnd"/>
                      <w:r w:rsidRPr="003167E1">
                        <w:rPr>
                          <w:b/>
                          <w:sz w:val="28"/>
                          <w:szCs w:val="28"/>
                        </w:rPr>
                        <w:t xml:space="preserve"> Татьяна Николаевна</w:t>
                      </w:r>
                    </w:p>
                    <w:p w:rsidR="00423563" w:rsidRPr="003167E1" w:rsidRDefault="00423563" w:rsidP="00423563">
                      <w:pPr>
                        <w:ind w:left="113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3167E1">
                        <w:rPr>
                          <w:i/>
                          <w:sz w:val="16"/>
                          <w:szCs w:val="16"/>
                        </w:rPr>
                        <w:t>(воспитатель, 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«</w:t>
                      </w:r>
                      <w:proofErr w:type="spellStart"/>
                      <w:r w:rsidRPr="003167E1">
                        <w:rPr>
                          <w:i/>
                          <w:sz w:val="16"/>
                          <w:szCs w:val="16"/>
                        </w:rPr>
                        <w:t>Кузедеевская</w:t>
                      </w:r>
                      <w:proofErr w:type="spellEnd"/>
                      <w:r w:rsidRPr="003167E1">
                        <w:rPr>
                          <w:i/>
                          <w:sz w:val="16"/>
                          <w:szCs w:val="16"/>
                        </w:rPr>
                        <w:t xml:space="preserve"> специальная (коррекционная) образовательная школа - интернат VIII вида»)</w:t>
                      </w:r>
                    </w:p>
                    <w:p w:rsidR="00423563" w:rsidRPr="003167E1" w:rsidRDefault="00423563" w:rsidP="00423563">
                      <w:pPr>
                        <w:ind w:left="284"/>
                        <w:rPr>
                          <w:b/>
                          <w:sz w:val="28"/>
                          <w:szCs w:val="28"/>
                        </w:rPr>
                      </w:pPr>
                      <w:r w:rsidRPr="003167E1">
                        <w:rPr>
                          <w:b/>
                          <w:sz w:val="28"/>
                          <w:szCs w:val="28"/>
                        </w:rPr>
                        <w:t>Рябова Анастасия Юрьевна</w:t>
                      </w:r>
                    </w:p>
                    <w:p w:rsidR="00423563" w:rsidRPr="003167E1" w:rsidRDefault="00423563" w:rsidP="00423563">
                      <w:pPr>
                        <w:ind w:left="113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3167E1">
                        <w:rPr>
                          <w:i/>
                          <w:sz w:val="16"/>
                          <w:szCs w:val="16"/>
                        </w:rPr>
                        <w:t>(воспитатель, 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«</w:t>
                      </w:r>
                      <w:proofErr w:type="spellStart"/>
                      <w:r w:rsidRPr="003167E1">
                        <w:rPr>
                          <w:i/>
                          <w:sz w:val="16"/>
                          <w:szCs w:val="16"/>
                        </w:rPr>
                        <w:t>Кузедеевская</w:t>
                      </w:r>
                      <w:proofErr w:type="spellEnd"/>
                      <w:r w:rsidRPr="003167E1">
                        <w:rPr>
                          <w:i/>
                          <w:sz w:val="16"/>
                          <w:szCs w:val="16"/>
                        </w:rPr>
                        <w:t xml:space="preserve"> специальная (коррекционная) образовательная школа - интернат VIII вида») </w:t>
                      </w:r>
                    </w:p>
                    <w:p w:rsidR="006805C8" w:rsidRPr="003167E1" w:rsidRDefault="006805C8" w:rsidP="00423563">
                      <w:pPr>
                        <w:ind w:left="113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67E1" w:rsidRDefault="003167E1" w:rsidP="00423563">
      <w:pPr>
        <w:jc w:val="center"/>
      </w:pPr>
    </w:p>
    <w:p w:rsidR="003167E1" w:rsidRPr="003167E1" w:rsidRDefault="003167E1" w:rsidP="003167E1"/>
    <w:p w:rsidR="003167E1" w:rsidRPr="003167E1" w:rsidRDefault="003167E1" w:rsidP="003167E1"/>
    <w:p w:rsidR="003167E1" w:rsidRPr="003167E1" w:rsidRDefault="003167E1" w:rsidP="003167E1"/>
    <w:p w:rsidR="003167E1" w:rsidRPr="003167E1" w:rsidRDefault="003167E1" w:rsidP="003167E1"/>
    <w:p w:rsidR="003167E1" w:rsidRPr="003167E1" w:rsidRDefault="003167E1" w:rsidP="003167E1"/>
    <w:p w:rsidR="003167E1" w:rsidRDefault="003167E1" w:rsidP="003167E1"/>
    <w:p w:rsidR="00423563" w:rsidRDefault="00423563" w:rsidP="003167E1">
      <w:pPr>
        <w:jc w:val="right"/>
      </w:pPr>
    </w:p>
    <w:p w:rsidR="003167E1" w:rsidRDefault="003167E1" w:rsidP="003167E1">
      <w:pPr>
        <w:jc w:val="right"/>
      </w:pPr>
    </w:p>
    <w:p w:rsidR="002F7540" w:rsidRDefault="002F7540" w:rsidP="003167E1">
      <w:pPr>
        <w:jc w:val="center"/>
        <w:rPr>
          <w:sz w:val="36"/>
          <w:szCs w:val="36"/>
        </w:rPr>
      </w:pPr>
    </w:p>
    <w:p w:rsidR="003167E1" w:rsidRPr="003167E1" w:rsidRDefault="003167E1" w:rsidP="003167E1">
      <w:pPr>
        <w:jc w:val="center"/>
        <w:rPr>
          <w:sz w:val="36"/>
          <w:szCs w:val="36"/>
        </w:rPr>
      </w:pPr>
      <w:r w:rsidRPr="003167E1">
        <w:rPr>
          <w:sz w:val="36"/>
          <w:szCs w:val="36"/>
        </w:rPr>
        <w:t>п.</w:t>
      </w:r>
      <w:r>
        <w:rPr>
          <w:sz w:val="36"/>
          <w:szCs w:val="36"/>
        </w:rPr>
        <w:t xml:space="preserve"> </w:t>
      </w:r>
      <w:r w:rsidRPr="003167E1">
        <w:rPr>
          <w:sz w:val="36"/>
          <w:szCs w:val="36"/>
        </w:rPr>
        <w:t xml:space="preserve">Кузедеево </w:t>
      </w:r>
      <w:r>
        <w:rPr>
          <w:sz w:val="36"/>
          <w:szCs w:val="36"/>
        </w:rPr>
        <w:t>02.03.</w:t>
      </w:r>
      <w:r w:rsidRPr="003167E1">
        <w:rPr>
          <w:sz w:val="36"/>
          <w:szCs w:val="36"/>
        </w:rPr>
        <w:t>2012год</w:t>
      </w:r>
      <w:r>
        <w:rPr>
          <w:sz w:val="36"/>
          <w:szCs w:val="36"/>
        </w:rPr>
        <w:t>.</w:t>
      </w:r>
      <w:bookmarkStart w:id="0" w:name="_GoBack"/>
      <w:bookmarkEnd w:id="0"/>
    </w:p>
    <w:sectPr w:rsidR="003167E1" w:rsidRPr="003167E1" w:rsidSect="006805C8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noSpaceRaiseLower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63"/>
    <w:rsid w:val="00011898"/>
    <w:rsid w:val="00075150"/>
    <w:rsid w:val="002F7540"/>
    <w:rsid w:val="003167E1"/>
    <w:rsid w:val="00423563"/>
    <w:rsid w:val="005E4313"/>
    <w:rsid w:val="006805C8"/>
    <w:rsid w:val="00821B3F"/>
    <w:rsid w:val="008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35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3563"/>
  </w:style>
  <w:style w:type="paragraph" w:styleId="a4">
    <w:name w:val="Balloon Text"/>
    <w:basedOn w:val="a"/>
    <w:link w:val="a5"/>
    <w:uiPriority w:val="99"/>
    <w:semiHidden/>
    <w:unhideWhenUsed/>
    <w:rsid w:val="00423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5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35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3563"/>
  </w:style>
  <w:style w:type="paragraph" w:styleId="a4">
    <w:name w:val="Balloon Text"/>
    <w:basedOn w:val="a"/>
    <w:link w:val="a5"/>
    <w:uiPriority w:val="99"/>
    <w:semiHidden/>
    <w:unhideWhenUsed/>
    <w:rsid w:val="00423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2012-02-25T07:53:00Z</dcterms:created>
  <dcterms:modified xsi:type="dcterms:W3CDTF">2012-03-06T04:22:00Z</dcterms:modified>
</cp:coreProperties>
</file>