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F" w:rsidRPr="00F114FF" w:rsidRDefault="00F114FF" w:rsidP="00F114F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276375479"/>
      <w:bookmarkStart w:id="1" w:name="_Toc277116775"/>
      <w:r w:rsidRPr="00F114FF">
        <w:rPr>
          <w:rFonts w:ascii="Times New Roman" w:hAnsi="Times New Roman"/>
          <w:b/>
          <w:sz w:val="28"/>
          <w:szCs w:val="28"/>
        </w:rPr>
        <w:t>«СОЦИАЛИЗАЦИЯ ДЕТЕЙ С ОГРАНИЧЕННЫМИ  ВОЗМО</w:t>
      </w:r>
      <w:r w:rsidRPr="00F114FF">
        <w:rPr>
          <w:rFonts w:ascii="Times New Roman" w:hAnsi="Times New Roman"/>
          <w:b/>
          <w:sz w:val="28"/>
          <w:szCs w:val="28"/>
        </w:rPr>
        <w:t>Ж</w:t>
      </w:r>
      <w:r w:rsidRPr="00F114FF">
        <w:rPr>
          <w:rFonts w:ascii="Times New Roman" w:hAnsi="Times New Roman"/>
          <w:b/>
          <w:sz w:val="28"/>
          <w:szCs w:val="28"/>
        </w:rPr>
        <w:t>НОСТЯМИ ЗДОРОВЬЯ ЧЕРЕЗ ПРАКТИКО-ОРИЕНТИРОВУАННУЮ ДЕЯТЕЛЬНОСТЬ</w:t>
      </w:r>
    </w:p>
    <w:p w:rsidR="00F114FF" w:rsidRPr="00F114FF" w:rsidRDefault="00F114FF" w:rsidP="00F114FF">
      <w:pPr>
        <w:jc w:val="center"/>
        <w:rPr>
          <w:rFonts w:ascii="Times New Roman" w:hAnsi="Times New Roman"/>
          <w:b/>
          <w:sz w:val="28"/>
          <w:szCs w:val="28"/>
        </w:rPr>
      </w:pPr>
      <w:r w:rsidRPr="00F114FF">
        <w:rPr>
          <w:rFonts w:ascii="Times New Roman" w:hAnsi="Times New Roman"/>
          <w:b/>
          <w:sz w:val="28"/>
          <w:szCs w:val="28"/>
        </w:rPr>
        <w:t xml:space="preserve">ШКОЛЫ – ИНТЕРНАТА </w:t>
      </w:r>
      <w:r w:rsidRPr="00F114FF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114FF">
        <w:rPr>
          <w:rFonts w:ascii="Times New Roman" w:hAnsi="Times New Roman"/>
          <w:b/>
          <w:sz w:val="28"/>
          <w:szCs w:val="28"/>
        </w:rPr>
        <w:t xml:space="preserve">  ВИДА»</w:t>
      </w:r>
      <w:bookmarkEnd w:id="0"/>
      <w:bookmarkEnd w:id="1"/>
    </w:p>
    <w:p w:rsidR="00F114FF" w:rsidRPr="00F114FF" w:rsidRDefault="00F114FF" w:rsidP="00F114F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Пирогова Надежда Леонидовна, ГБОУ Республики Марий Эл «Казанская специальная (коррекционная) школа – интернат для обучающихся, во</w:t>
      </w:r>
      <w:r w:rsidRPr="00F114FF">
        <w:rPr>
          <w:rFonts w:ascii="Times New Roman" w:hAnsi="Times New Roman"/>
          <w:sz w:val="28"/>
          <w:szCs w:val="28"/>
        </w:rPr>
        <w:t>с</w:t>
      </w:r>
      <w:r w:rsidRPr="00F114FF">
        <w:rPr>
          <w:rFonts w:ascii="Times New Roman" w:hAnsi="Times New Roman"/>
          <w:sz w:val="28"/>
          <w:szCs w:val="28"/>
        </w:rPr>
        <w:t xml:space="preserve">питанников с ограниченными возможностями здоровья </w:t>
      </w:r>
      <w:r w:rsidRPr="00F114FF">
        <w:rPr>
          <w:rFonts w:ascii="Times New Roman" w:hAnsi="Times New Roman"/>
          <w:sz w:val="28"/>
          <w:szCs w:val="28"/>
          <w:lang w:val="en-US"/>
        </w:rPr>
        <w:t>VIII</w:t>
      </w:r>
      <w:r w:rsidRPr="00F114FF">
        <w:rPr>
          <w:rFonts w:ascii="Times New Roman" w:hAnsi="Times New Roman"/>
          <w:sz w:val="28"/>
          <w:szCs w:val="28"/>
        </w:rPr>
        <w:t xml:space="preserve">  вида»,</w:t>
      </w:r>
    </w:p>
    <w:p w:rsidR="00F114FF" w:rsidRPr="00F114FF" w:rsidRDefault="00F114FF" w:rsidP="00F114F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д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ректор, Республика Марий Эл</w:t>
      </w:r>
    </w:p>
    <w:p w:rsidR="00F114FF" w:rsidRPr="00F114FF" w:rsidRDefault="00F114FF" w:rsidP="00F114FF">
      <w:pPr>
        <w:pStyle w:val="2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Аннотация</w:t>
      </w:r>
    </w:p>
    <w:p w:rsidR="00F114FF" w:rsidRPr="00F114FF" w:rsidRDefault="00F114FF" w:rsidP="00F114FF">
      <w:pPr>
        <w:pStyle w:val="a4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Проблемы социализации детей с ограниченными возможностями здоровья </w:t>
      </w:r>
      <w:proofErr w:type="gramStart"/>
      <w:r w:rsidRPr="00F114FF">
        <w:rPr>
          <w:rFonts w:ascii="Times New Roman" w:hAnsi="Times New Roman"/>
          <w:sz w:val="28"/>
          <w:szCs w:val="28"/>
        </w:rPr>
        <w:t>обусловлена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тем, что выпускники специальной школы постоянно попадают в общественно-политические, социальные, бытовые ситуации. От умения давать правильную оценку происходящему событию зависит жизненная позиция человека и определяется его место в обществе. Однако решение этой пр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блемы затрудняют особенности психофизического развития учащихся с ограниченными возможностями здоровья, обусловленные нар</w:t>
      </w:r>
      <w:r w:rsidRPr="00F114FF">
        <w:rPr>
          <w:rFonts w:ascii="Times New Roman" w:hAnsi="Times New Roman"/>
          <w:sz w:val="28"/>
          <w:szCs w:val="28"/>
        </w:rPr>
        <w:t>у</w:t>
      </w:r>
      <w:r w:rsidRPr="00F114FF">
        <w:rPr>
          <w:rFonts w:ascii="Times New Roman" w:hAnsi="Times New Roman"/>
          <w:sz w:val="28"/>
          <w:szCs w:val="28"/>
        </w:rPr>
        <w:t xml:space="preserve">шениями центральной нервной системы. </w:t>
      </w:r>
    </w:p>
    <w:p w:rsidR="00F114FF" w:rsidRPr="00F114FF" w:rsidRDefault="00F114FF" w:rsidP="00F114FF">
      <w:pPr>
        <w:rPr>
          <w:rFonts w:ascii="Times New Roman" w:hAnsi="Times New Roman"/>
          <w:sz w:val="28"/>
          <w:szCs w:val="28"/>
        </w:rPr>
      </w:pP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Тема, над которой работает наша школа – «Социализация детей с ОВЗ через практико-ориентированную образовательную деятел</w:t>
      </w:r>
      <w:r w:rsidRPr="00F114FF">
        <w:rPr>
          <w:rFonts w:ascii="Times New Roman" w:hAnsi="Times New Roman"/>
          <w:sz w:val="28"/>
          <w:szCs w:val="28"/>
        </w:rPr>
        <w:t>ь</w:t>
      </w:r>
      <w:r w:rsidRPr="00F114FF">
        <w:rPr>
          <w:rFonts w:ascii="Times New Roman" w:hAnsi="Times New Roman"/>
          <w:sz w:val="28"/>
          <w:szCs w:val="28"/>
        </w:rPr>
        <w:t xml:space="preserve">ность школы – интерната VIII вида».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Цель: Подготовка детей с ограниченными возможностями здоровья к полноценной жизни в обществе, формирование уверенности в своих силах.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Условиями социализации ребенка с ограниченными возможностями здоровья являются: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– специальные условия обучения и воспитания: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специализированная коррекционная помощь и психологическая по</w:t>
      </w:r>
      <w:r w:rsidRPr="00F114FF">
        <w:rPr>
          <w:rFonts w:ascii="Times New Roman" w:hAnsi="Times New Roman"/>
          <w:sz w:val="28"/>
          <w:szCs w:val="28"/>
        </w:rPr>
        <w:t>д</w:t>
      </w:r>
      <w:r w:rsidRPr="00F114FF">
        <w:rPr>
          <w:rFonts w:ascii="Times New Roman" w:hAnsi="Times New Roman"/>
          <w:sz w:val="28"/>
          <w:szCs w:val="28"/>
        </w:rPr>
        <w:t>держка; выравнивание «стартовых» возможностей ребенка,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оптимизация социально-психологической среды жизнедеятельности ребенка,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обеспечение индивидуализации и интеграции в учебной и социально-культурной деятельности;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создание условий для коммуникации;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– мониторинг знаний, норм, ценностей, позволяющих ребенку с ограниченными возможностями здоровья выполнять общественно зада</w:t>
      </w:r>
      <w:r w:rsidRPr="00F114FF">
        <w:rPr>
          <w:rFonts w:ascii="Times New Roman" w:hAnsi="Times New Roman"/>
          <w:sz w:val="28"/>
          <w:szCs w:val="28"/>
        </w:rPr>
        <w:t>н</w:t>
      </w:r>
      <w:r w:rsidRPr="00F114FF">
        <w:rPr>
          <w:rFonts w:ascii="Times New Roman" w:hAnsi="Times New Roman"/>
          <w:sz w:val="28"/>
          <w:szCs w:val="28"/>
        </w:rPr>
        <w:t>ные функции.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Изменения в социально-экономической и политической жизни Ро</w:t>
      </w:r>
      <w:r w:rsidRPr="00F114FF">
        <w:rPr>
          <w:rFonts w:ascii="Times New Roman" w:hAnsi="Times New Roman"/>
          <w:sz w:val="28"/>
          <w:szCs w:val="28"/>
        </w:rPr>
        <w:t>с</w:t>
      </w:r>
      <w:r w:rsidRPr="00F114FF">
        <w:rPr>
          <w:rFonts w:ascii="Times New Roman" w:hAnsi="Times New Roman"/>
          <w:sz w:val="28"/>
          <w:szCs w:val="28"/>
        </w:rPr>
        <w:t>сии, обострение новых проблем в обществе поставили ученых и практич</w:t>
      </w:r>
      <w:r w:rsidRPr="00F114FF">
        <w:rPr>
          <w:rFonts w:ascii="Times New Roman" w:hAnsi="Times New Roman"/>
          <w:sz w:val="28"/>
          <w:szCs w:val="28"/>
        </w:rPr>
        <w:t>е</w:t>
      </w:r>
      <w:r w:rsidRPr="00F114FF">
        <w:rPr>
          <w:rFonts w:ascii="Times New Roman" w:hAnsi="Times New Roman"/>
          <w:sz w:val="28"/>
          <w:szCs w:val="28"/>
        </w:rPr>
        <w:t>ских работников перед решением задач, связанных с поисками новых, эффективно действующих механизмов социально-психологической адаптации личности к быстро меняющейся жизни в социуме. Особенно нуждаются в социальной помощи дети с ограниченными возможн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 xml:space="preserve">стями здоровья, число которых постоянно растет.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По данным социального паспорта видно, что существует проблема по</w:t>
      </w:r>
      <w:r w:rsidRPr="00F114FF">
        <w:rPr>
          <w:rFonts w:ascii="Times New Roman" w:hAnsi="Times New Roman"/>
          <w:sz w:val="28"/>
          <w:szCs w:val="28"/>
        </w:rPr>
        <w:t>д</w:t>
      </w:r>
      <w:r w:rsidRPr="00F114FF">
        <w:rPr>
          <w:rFonts w:ascii="Times New Roman" w:hAnsi="Times New Roman"/>
          <w:sz w:val="28"/>
          <w:szCs w:val="28"/>
        </w:rPr>
        <w:t xml:space="preserve">готовки детей с ОВЗ к адаптации  и  интеграции в современное общество, </w:t>
      </w:r>
      <w:r w:rsidRPr="00F114FF">
        <w:rPr>
          <w:rFonts w:ascii="Times New Roman" w:hAnsi="Times New Roman"/>
          <w:sz w:val="28"/>
          <w:szCs w:val="28"/>
        </w:rPr>
        <w:lastRenderedPageBreak/>
        <w:t>так как более 20% воспитанников воспитываются в неблагоп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 xml:space="preserve">лучных семьях, 80% находятся за чертой бедности, поэтому </w:t>
      </w:r>
      <w:proofErr w:type="gramStart"/>
      <w:r w:rsidRPr="00F114FF">
        <w:rPr>
          <w:rFonts w:ascii="Times New Roman" w:hAnsi="Times New Roman"/>
          <w:sz w:val="28"/>
          <w:szCs w:val="28"/>
        </w:rPr>
        <w:t>дети, обучающиеся в школе должны быть социально адаптированы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 к  у</w:t>
      </w:r>
      <w:r w:rsidRPr="00F114FF">
        <w:rPr>
          <w:rFonts w:ascii="Times New Roman" w:hAnsi="Times New Roman"/>
          <w:sz w:val="28"/>
          <w:szCs w:val="28"/>
        </w:rPr>
        <w:t>с</w:t>
      </w:r>
      <w:r w:rsidRPr="00F114FF">
        <w:rPr>
          <w:rFonts w:ascii="Times New Roman" w:hAnsi="Times New Roman"/>
          <w:sz w:val="28"/>
          <w:szCs w:val="28"/>
        </w:rPr>
        <w:t xml:space="preserve">ловиям современной жизни.  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  Где,  как не в школе дети готовятся к самостоятельной жизни. Нами разработана модель социализации воспитанника, которая  охватыв</w:t>
      </w:r>
      <w:r w:rsidRPr="00F114FF">
        <w:rPr>
          <w:rFonts w:ascii="Times New Roman" w:hAnsi="Times New Roman"/>
          <w:sz w:val="28"/>
          <w:szCs w:val="28"/>
        </w:rPr>
        <w:t>а</w:t>
      </w:r>
      <w:r w:rsidRPr="00F114FF">
        <w:rPr>
          <w:rFonts w:ascii="Times New Roman" w:hAnsi="Times New Roman"/>
          <w:sz w:val="28"/>
          <w:szCs w:val="28"/>
        </w:rPr>
        <w:t xml:space="preserve">ет все стороны адаптации  и </w:t>
      </w:r>
      <w:proofErr w:type="gramStart"/>
      <w:r w:rsidRPr="00F114FF">
        <w:rPr>
          <w:rFonts w:ascii="Times New Roman" w:hAnsi="Times New Roman"/>
          <w:sz w:val="28"/>
          <w:szCs w:val="28"/>
        </w:rPr>
        <w:t>показывает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на сколько они готовы к этой жизни их умение ориентироваться в мире профессий.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Целью учебного процесса в школе становится не только достижение знаний, но и создание условий для социальной адаптации и развития психологических особенностей обучающихся, а целью педагогическ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го процесса – развитие нравственной, самодеятельной, творческой личности. Для достижения вышеперечисленных целей  в школе пр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меняются   новые педагогические технологии, основанные на том, что ученик становиться  активным, творческим, развивающимся субъе</w:t>
      </w:r>
      <w:r w:rsidRPr="00F114FF">
        <w:rPr>
          <w:rFonts w:ascii="Times New Roman" w:hAnsi="Times New Roman"/>
          <w:sz w:val="28"/>
          <w:szCs w:val="28"/>
        </w:rPr>
        <w:t>к</w:t>
      </w:r>
      <w:r w:rsidRPr="00F114FF">
        <w:rPr>
          <w:rFonts w:ascii="Times New Roman" w:hAnsi="Times New Roman"/>
          <w:sz w:val="28"/>
          <w:szCs w:val="28"/>
        </w:rPr>
        <w:t>том учебного процесса.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Важным для педагогов школы является положительный психолого – эмоциональный климат в учебно-воспитательном процессе.  Уроки проводятся методически грамотно и профессионально с использов</w:t>
      </w:r>
      <w:r w:rsidRPr="00F114FF">
        <w:rPr>
          <w:rFonts w:ascii="Times New Roman" w:hAnsi="Times New Roman"/>
          <w:sz w:val="28"/>
          <w:szCs w:val="28"/>
        </w:rPr>
        <w:t>а</w:t>
      </w:r>
      <w:r w:rsidRPr="00F114FF">
        <w:rPr>
          <w:rFonts w:ascii="Times New Roman" w:hAnsi="Times New Roman"/>
          <w:sz w:val="28"/>
          <w:szCs w:val="28"/>
        </w:rPr>
        <w:t>нием проблемных ситуаций, поисково-исследовательских методов, игровой деятельности. Педагоги стараются, чтобы каждый урок был для учеников маленьким островком радости, чтобы они приходили на занятия и уходили с урока со светлыми, веселыми лицами, с огоньком в глазах и любовью в сердце. Главное верить, понимать, что происх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дит в их душах, смотреть на мир их глазами, наполнить любовью и добротой каждое мгновение.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Особое место отводится коррекционно-развивающим урокам: соц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ально-бытовая ориентировка,  развитие  психомоторики и сенсорных процессов, коррекционные занятия, логопедия, ритмика, лечебно-физическая культура. Коррекционный блок составляют 19 педагогов:  педагоги-дефектологи, педагог-психолог, учитель-логопед, учитель лечебно-физической культуры. Развитие и коррекция высших психических функций одно из составляющих успешности восприятия уче</w:t>
      </w:r>
      <w:r w:rsidRPr="00F114FF">
        <w:rPr>
          <w:rFonts w:ascii="Times New Roman" w:hAnsi="Times New Roman"/>
          <w:sz w:val="28"/>
          <w:szCs w:val="28"/>
        </w:rPr>
        <w:t>б</w:t>
      </w:r>
      <w:r w:rsidRPr="00F114FF">
        <w:rPr>
          <w:rFonts w:ascii="Times New Roman" w:hAnsi="Times New Roman"/>
          <w:sz w:val="28"/>
          <w:szCs w:val="28"/>
        </w:rPr>
        <w:t xml:space="preserve">ного материала и социализации учащихся. 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В школе организовано психолого-медико-педагогическое сопрово</w:t>
      </w:r>
      <w:r w:rsidRPr="00F114FF">
        <w:rPr>
          <w:rFonts w:ascii="Times New Roman" w:hAnsi="Times New Roman"/>
          <w:sz w:val="28"/>
          <w:szCs w:val="28"/>
        </w:rPr>
        <w:t>ж</w:t>
      </w:r>
      <w:r w:rsidRPr="00F114FF">
        <w:rPr>
          <w:rFonts w:ascii="Times New Roman" w:hAnsi="Times New Roman"/>
          <w:sz w:val="28"/>
          <w:szCs w:val="28"/>
        </w:rPr>
        <w:t>дение учащихся. Сопровождение   дает возможность увидеть как положительные, так и отрицательные  моменты развития учащихся. С уч</w:t>
      </w:r>
      <w:r w:rsidRPr="00F114FF">
        <w:rPr>
          <w:rFonts w:ascii="Times New Roman" w:hAnsi="Times New Roman"/>
          <w:sz w:val="28"/>
          <w:szCs w:val="28"/>
        </w:rPr>
        <w:t>е</w:t>
      </w:r>
      <w:r w:rsidRPr="00F114FF">
        <w:rPr>
          <w:rFonts w:ascii="Times New Roman" w:hAnsi="Times New Roman"/>
          <w:sz w:val="28"/>
          <w:szCs w:val="28"/>
        </w:rPr>
        <w:t>том этих данных строится индивидуальная дифференцированная коррекционно – развивающая работа, которые проводят наши дефе</w:t>
      </w:r>
      <w:r w:rsidRPr="00F114FF">
        <w:rPr>
          <w:rFonts w:ascii="Times New Roman" w:hAnsi="Times New Roman"/>
          <w:sz w:val="28"/>
          <w:szCs w:val="28"/>
        </w:rPr>
        <w:t>к</w:t>
      </w:r>
      <w:r w:rsidRPr="00F114FF">
        <w:rPr>
          <w:rFonts w:ascii="Times New Roman" w:hAnsi="Times New Roman"/>
          <w:sz w:val="28"/>
          <w:szCs w:val="28"/>
        </w:rPr>
        <w:t xml:space="preserve">тологи.  Ребенок, поступивший в школу не умеющий писать и читать, выходит из стен школы с начальными профессиональными навыками.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Опыт работы  показывает, что многие выпускники достигли опред</w:t>
      </w:r>
      <w:r w:rsidRPr="00F114FF">
        <w:rPr>
          <w:rFonts w:ascii="Times New Roman" w:hAnsi="Times New Roman"/>
          <w:sz w:val="28"/>
          <w:szCs w:val="28"/>
        </w:rPr>
        <w:t>е</w:t>
      </w:r>
      <w:r w:rsidRPr="00F114FF">
        <w:rPr>
          <w:rFonts w:ascii="Times New Roman" w:hAnsi="Times New Roman"/>
          <w:sz w:val="28"/>
          <w:szCs w:val="28"/>
        </w:rPr>
        <w:t>ленного уровня в способности ориентироваться в быту, усвоили о</w:t>
      </w:r>
      <w:r w:rsidRPr="00F114FF">
        <w:rPr>
          <w:rFonts w:ascii="Times New Roman" w:hAnsi="Times New Roman"/>
          <w:sz w:val="28"/>
          <w:szCs w:val="28"/>
        </w:rPr>
        <w:t>б</w:t>
      </w:r>
      <w:r w:rsidRPr="00F114FF">
        <w:rPr>
          <w:rFonts w:ascii="Times New Roman" w:hAnsi="Times New Roman"/>
          <w:sz w:val="28"/>
          <w:szCs w:val="28"/>
        </w:rPr>
        <w:t xml:space="preserve">щественные нормы и правила отношений между людьми.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Одно из основных направлений адаптации – трудовое, которое реал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 xml:space="preserve">зуется через различные мероприятия.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Исходя из потребностей общества, и имеющейся материально - те</w:t>
      </w:r>
      <w:r w:rsidRPr="00F114FF">
        <w:rPr>
          <w:rFonts w:ascii="Times New Roman" w:hAnsi="Times New Roman"/>
          <w:sz w:val="28"/>
          <w:szCs w:val="28"/>
        </w:rPr>
        <w:t>х</w:t>
      </w:r>
      <w:r w:rsidRPr="00F114FF">
        <w:rPr>
          <w:rFonts w:ascii="Times New Roman" w:hAnsi="Times New Roman"/>
          <w:sz w:val="28"/>
          <w:szCs w:val="28"/>
        </w:rPr>
        <w:t xml:space="preserve">нической базы  ведется профессионально-трудовое </w:t>
      </w:r>
      <w:proofErr w:type="gramStart"/>
      <w:r w:rsidRPr="00F114FF">
        <w:rPr>
          <w:rFonts w:ascii="Times New Roman" w:hAnsi="Times New Roman"/>
          <w:sz w:val="28"/>
          <w:szCs w:val="28"/>
        </w:rPr>
        <w:t>обучение  по н</w:t>
      </w:r>
      <w:r w:rsidRPr="00F114FF">
        <w:rPr>
          <w:rFonts w:ascii="Times New Roman" w:hAnsi="Times New Roman"/>
          <w:sz w:val="28"/>
          <w:szCs w:val="28"/>
        </w:rPr>
        <w:t>а</w:t>
      </w:r>
      <w:r w:rsidRPr="00F114FF">
        <w:rPr>
          <w:rFonts w:ascii="Times New Roman" w:hAnsi="Times New Roman"/>
          <w:sz w:val="28"/>
          <w:szCs w:val="28"/>
        </w:rPr>
        <w:t>правлениям</w:t>
      </w:r>
      <w:proofErr w:type="gramEnd"/>
      <w:r w:rsidRPr="00F114FF">
        <w:rPr>
          <w:rFonts w:ascii="Times New Roman" w:hAnsi="Times New Roman"/>
          <w:sz w:val="28"/>
          <w:szCs w:val="28"/>
        </w:rPr>
        <w:t>: столярное дело, швейное дело, штукатурно-малярное дело, картонажно-</w:t>
      </w:r>
      <w:r w:rsidRPr="00F114FF">
        <w:rPr>
          <w:rFonts w:ascii="Times New Roman" w:hAnsi="Times New Roman"/>
          <w:sz w:val="28"/>
          <w:szCs w:val="28"/>
        </w:rPr>
        <w:lastRenderedPageBreak/>
        <w:t xml:space="preserve">переплетное дело, цветоводство и декоративное садоводство, подготовка младшего обслуживающего персонала, обувное дело, сельскохозяйственный труд.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Для уроков сельскохозяйственного труда  и цветоводства имеется хорошая материально- техническая база: 111 гектаров производственного отдела, 2,3 гектара  учебно - опытного участка, цветники пл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щадью – 0,5га, животноводческий отдел,  где учащиеся получают навыки ухода за д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машними животными.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На уроках  столярного дела  учащиеся получают элементарные нав</w:t>
      </w:r>
      <w:r w:rsidRPr="00F114FF">
        <w:rPr>
          <w:rFonts w:ascii="Times New Roman" w:hAnsi="Times New Roman"/>
          <w:sz w:val="28"/>
          <w:szCs w:val="28"/>
        </w:rPr>
        <w:t>ы</w:t>
      </w:r>
      <w:r w:rsidRPr="00F114FF">
        <w:rPr>
          <w:rFonts w:ascii="Times New Roman" w:hAnsi="Times New Roman"/>
          <w:sz w:val="28"/>
          <w:szCs w:val="28"/>
        </w:rPr>
        <w:t>ки владения столярными инструментами и их назначением, знакомя</w:t>
      </w:r>
      <w:r w:rsidRPr="00F114FF">
        <w:rPr>
          <w:rFonts w:ascii="Times New Roman" w:hAnsi="Times New Roman"/>
          <w:sz w:val="28"/>
          <w:szCs w:val="28"/>
        </w:rPr>
        <w:t>т</w:t>
      </w:r>
      <w:r w:rsidRPr="00F114FF">
        <w:rPr>
          <w:rFonts w:ascii="Times New Roman" w:hAnsi="Times New Roman"/>
          <w:sz w:val="28"/>
          <w:szCs w:val="28"/>
        </w:rPr>
        <w:t>ся с простыми операциями по обработке древесины, а на уроках швейного дела учащиеся производят изделия необходимые для шк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лы. Особое место занимают уроки строительного и штукатурно-малярного дела, где учащиеся не только постигают теоретические азы специальности, но и проводят косм</w:t>
      </w:r>
      <w:r w:rsidRPr="00F114FF">
        <w:rPr>
          <w:rFonts w:ascii="Times New Roman" w:hAnsi="Times New Roman"/>
          <w:sz w:val="28"/>
          <w:szCs w:val="28"/>
        </w:rPr>
        <w:t>е</w:t>
      </w:r>
      <w:r w:rsidRPr="00F114FF">
        <w:rPr>
          <w:rFonts w:ascii="Times New Roman" w:hAnsi="Times New Roman"/>
          <w:sz w:val="28"/>
          <w:szCs w:val="28"/>
        </w:rPr>
        <w:t xml:space="preserve">тический ремонт помещений.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Знания и </w:t>
      </w:r>
      <w:proofErr w:type="gramStart"/>
      <w:r w:rsidRPr="00F114FF">
        <w:rPr>
          <w:rFonts w:ascii="Times New Roman" w:hAnsi="Times New Roman"/>
          <w:sz w:val="28"/>
          <w:szCs w:val="28"/>
        </w:rPr>
        <w:t>умения,  полученные на уроках трудового обучения учащи</w:t>
      </w:r>
      <w:r w:rsidRPr="00F114FF">
        <w:rPr>
          <w:rFonts w:ascii="Times New Roman" w:hAnsi="Times New Roman"/>
          <w:sz w:val="28"/>
          <w:szCs w:val="28"/>
        </w:rPr>
        <w:t>е</w:t>
      </w:r>
      <w:r w:rsidRPr="00F114FF">
        <w:rPr>
          <w:rFonts w:ascii="Times New Roman" w:hAnsi="Times New Roman"/>
          <w:sz w:val="28"/>
          <w:szCs w:val="28"/>
        </w:rPr>
        <w:t>ся реализуют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на конкурсах детского народного творчества районного, республиканского уровня.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Одна из важнейших задач по социализации, стоящих перед школой -  это профориентационная  работа и  трудоустройство выпускников.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На сегодняшний день налажено сотрудничество со следующими учебными заведениями НПО и СПО:  ПУ-8 г. Йошкар - Ола, Вятским аграрно - строительным техникумом, транспортно – энергетическим техникумом с. Красный Яр, Марийским  политехническим  техникумом Республиканским центром  профессиональной реабилитации детей – инвалидов, ПУ – 28 г</w:t>
      </w:r>
      <w:proofErr w:type="gramStart"/>
      <w:r w:rsidRPr="00F114FF">
        <w:rPr>
          <w:rFonts w:ascii="Times New Roman" w:hAnsi="Times New Roman"/>
          <w:sz w:val="28"/>
          <w:szCs w:val="28"/>
        </w:rPr>
        <w:t>.С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оветска Кировской области.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В основном выпускники выбирают полученные в школе строительные специальности: каменщик, штукатур-маляр, а так же учатся на мех</w:t>
      </w:r>
      <w:r w:rsidRPr="00F114FF">
        <w:rPr>
          <w:rFonts w:ascii="Times New Roman" w:hAnsi="Times New Roman"/>
          <w:sz w:val="28"/>
          <w:szCs w:val="28"/>
        </w:rPr>
        <w:t>а</w:t>
      </w:r>
      <w:r w:rsidRPr="00F114FF">
        <w:rPr>
          <w:rFonts w:ascii="Times New Roman" w:hAnsi="Times New Roman"/>
          <w:sz w:val="28"/>
          <w:szCs w:val="28"/>
        </w:rPr>
        <w:t xml:space="preserve">низаторов, швей, вязальщиц, обувщиков  и успешно адаптируются, интегрируются  в обществе.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Педагоги школы работают над реализацией программы  «Социал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зация воспитанников через обучающие проекты». При этом мы исх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дим из того, что жизнь наших воспитанников не должна замыкаться рамками классной и школьной жизни, необходимо  расширить соц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альный опыт, круг общения детей.  Разработанные проекты педагогов реализуются вместе с детьми и нацелены на решение той или иной обучающей социальной проблемы, выходящей за рамки непосредс</w:t>
      </w:r>
      <w:r w:rsidRPr="00F114FF">
        <w:rPr>
          <w:rFonts w:ascii="Times New Roman" w:hAnsi="Times New Roman"/>
          <w:sz w:val="28"/>
          <w:szCs w:val="28"/>
        </w:rPr>
        <w:t>т</w:t>
      </w:r>
      <w:r w:rsidRPr="00F114FF">
        <w:rPr>
          <w:rFonts w:ascii="Times New Roman" w:hAnsi="Times New Roman"/>
          <w:sz w:val="28"/>
          <w:szCs w:val="28"/>
        </w:rPr>
        <w:t xml:space="preserve">венной повседневной жизни воспитанников.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Обеспечение успешной социализации  воспитанников находит свое отражение в реализации социальных проектов, среди них:  социал</w:t>
      </w:r>
      <w:r w:rsidRPr="00F114FF">
        <w:rPr>
          <w:rFonts w:ascii="Times New Roman" w:hAnsi="Times New Roman"/>
          <w:sz w:val="28"/>
          <w:szCs w:val="28"/>
        </w:rPr>
        <w:t>ь</w:t>
      </w:r>
      <w:r w:rsidRPr="00F114FF">
        <w:rPr>
          <w:rFonts w:ascii="Times New Roman" w:hAnsi="Times New Roman"/>
          <w:sz w:val="28"/>
          <w:szCs w:val="28"/>
        </w:rPr>
        <w:t>ные проекты, посвященные 65 – летию Победы в ВОВ, истории села Казанское, в которых учащиеся школы совместно с педагогами работали по сбору информации о ветеранах, тыловиках, вдовах,  прож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 xml:space="preserve">вающих на территории  Казанского сельского поселения. По данному мини-проекту подготовлены презентации, составлена  электронная летопись. Реализованы проекты </w:t>
      </w:r>
      <w:r w:rsidRPr="00F114FF">
        <w:rPr>
          <w:rFonts w:ascii="Times New Roman" w:hAnsi="Times New Roman"/>
          <w:sz w:val="28"/>
          <w:szCs w:val="28"/>
        </w:rPr>
        <w:lastRenderedPageBreak/>
        <w:t>«Красная книга растений моего с</w:t>
      </w:r>
      <w:r w:rsidRPr="00F114FF">
        <w:rPr>
          <w:rFonts w:ascii="Times New Roman" w:hAnsi="Times New Roman"/>
          <w:sz w:val="28"/>
          <w:szCs w:val="28"/>
        </w:rPr>
        <w:t>а</w:t>
      </w:r>
      <w:r w:rsidRPr="00F114FF">
        <w:rPr>
          <w:rFonts w:ascii="Times New Roman" w:hAnsi="Times New Roman"/>
          <w:sz w:val="28"/>
          <w:szCs w:val="28"/>
        </w:rPr>
        <w:t>да»,  «Лесные этажи»,  «Птицы – наши друзья»</w:t>
      </w:r>
      <w:proofErr w:type="gramStart"/>
      <w:r w:rsidRPr="00F114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«Добрые сказки – мудрые дети»  и другие.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Проекты по предметам среднего и начального звена  представл</w:t>
      </w:r>
      <w:r w:rsidRPr="00F114FF">
        <w:rPr>
          <w:rFonts w:ascii="Times New Roman" w:hAnsi="Times New Roman"/>
          <w:sz w:val="28"/>
          <w:szCs w:val="28"/>
        </w:rPr>
        <w:t>я</w:t>
      </w:r>
      <w:r w:rsidRPr="00F114FF">
        <w:rPr>
          <w:rFonts w:ascii="Times New Roman" w:hAnsi="Times New Roman"/>
          <w:sz w:val="28"/>
          <w:szCs w:val="28"/>
        </w:rPr>
        <w:t xml:space="preserve">ют собой  практическую </w:t>
      </w:r>
      <w:proofErr w:type="gramStart"/>
      <w:r w:rsidRPr="00F114FF">
        <w:rPr>
          <w:rFonts w:ascii="Times New Roman" w:hAnsi="Times New Roman"/>
          <w:sz w:val="28"/>
          <w:szCs w:val="28"/>
        </w:rPr>
        <w:t>значимость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так как позволяют учащимся активно взаимодействовать с социумом, формируя навыки  социального о</w:t>
      </w:r>
      <w:r w:rsidRPr="00F114FF">
        <w:rPr>
          <w:rFonts w:ascii="Times New Roman" w:hAnsi="Times New Roman"/>
          <w:sz w:val="28"/>
          <w:szCs w:val="28"/>
        </w:rPr>
        <w:t>б</w:t>
      </w:r>
      <w:r w:rsidRPr="00F114FF">
        <w:rPr>
          <w:rFonts w:ascii="Times New Roman" w:hAnsi="Times New Roman"/>
          <w:sz w:val="28"/>
          <w:szCs w:val="28"/>
        </w:rPr>
        <w:t>щения и в конечном итоге чувствовать себя нужным другим людям, быть успешными в социально значимой деятельности, до</w:t>
      </w:r>
      <w:r w:rsidRPr="00F114FF">
        <w:rPr>
          <w:rFonts w:ascii="Times New Roman" w:hAnsi="Times New Roman"/>
          <w:sz w:val="28"/>
          <w:szCs w:val="28"/>
        </w:rPr>
        <w:t>с</w:t>
      </w:r>
      <w:r w:rsidRPr="00F114FF">
        <w:rPr>
          <w:rFonts w:ascii="Times New Roman" w:hAnsi="Times New Roman"/>
          <w:sz w:val="28"/>
          <w:szCs w:val="28"/>
        </w:rPr>
        <w:t xml:space="preserve">тупной для детей данной категории. </w:t>
      </w:r>
    </w:p>
    <w:p w:rsidR="00F114FF" w:rsidRPr="00F114FF" w:rsidRDefault="00F114FF" w:rsidP="00F114FF">
      <w:pPr>
        <w:rPr>
          <w:rFonts w:ascii="Times New Roman" w:hAnsi="Times New Roman"/>
          <w:sz w:val="28"/>
          <w:szCs w:val="28"/>
        </w:rPr>
      </w:pPr>
      <w:proofErr w:type="gramStart"/>
      <w:r w:rsidRPr="00F114FF">
        <w:rPr>
          <w:rFonts w:ascii="Times New Roman" w:hAnsi="Times New Roman"/>
          <w:sz w:val="28"/>
          <w:szCs w:val="28"/>
        </w:rPr>
        <w:t>Разработаны проекты по трудовому направлению «Ремонт сво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ми руками» по штукатурно-малярному делу, «Марийские самоцветы» по швейному делу», «Вязание и фантазия» по вязанию,  проект «Зе</w:t>
      </w:r>
      <w:r w:rsidRPr="00F114FF">
        <w:rPr>
          <w:rFonts w:ascii="Times New Roman" w:hAnsi="Times New Roman"/>
          <w:sz w:val="28"/>
          <w:szCs w:val="28"/>
        </w:rPr>
        <w:t>м</w:t>
      </w:r>
      <w:r w:rsidRPr="00F114FF">
        <w:rPr>
          <w:rFonts w:ascii="Times New Roman" w:hAnsi="Times New Roman"/>
          <w:sz w:val="28"/>
          <w:szCs w:val="28"/>
        </w:rPr>
        <w:t>ля – твой дом» по учебно-опытному участку, «Мой школьный дворик» по цветоводству, которые направлены на практическую деятел</w:t>
      </w:r>
      <w:r w:rsidRPr="00F114FF">
        <w:rPr>
          <w:rFonts w:ascii="Times New Roman" w:hAnsi="Times New Roman"/>
          <w:sz w:val="28"/>
          <w:szCs w:val="28"/>
        </w:rPr>
        <w:t>ь</w:t>
      </w:r>
      <w:r w:rsidRPr="00F114FF">
        <w:rPr>
          <w:rFonts w:ascii="Times New Roman" w:hAnsi="Times New Roman"/>
          <w:sz w:val="28"/>
          <w:szCs w:val="28"/>
        </w:rPr>
        <w:t>ность.</w:t>
      </w:r>
      <w:proofErr w:type="gramEnd"/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Проводится мониторинг качества знаний, который отслеживают и</w:t>
      </w:r>
      <w:r w:rsidRPr="00F114FF">
        <w:rPr>
          <w:rFonts w:ascii="Times New Roman" w:hAnsi="Times New Roman"/>
          <w:sz w:val="28"/>
          <w:szCs w:val="28"/>
        </w:rPr>
        <w:t>с</w:t>
      </w:r>
      <w:r w:rsidRPr="00F114FF">
        <w:rPr>
          <w:rFonts w:ascii="Times New Roman" w:hAnsi="Times New Roman"/>
          <w:sz w:val="28"/>
          <w:szCs w:val="28"/>
        </w:rPr>
        <w:t>пользование  учащимися знаний в самостоятельной практической деятельности, применяя их в разнообразных сферах. Результат своей работы мы можем увидеть на различных конкурсах,  в которых учас</w:t>
      </w:r>
      <w:r w:rsidRPr="00F114FF">
        <w:rPr>
          <w:rFonts w:ascii="Times New Roman" w:hAnsi="Times New Roman"/>
          <w:sz w:val="28"/>
          <w:szCs w:val="28"/>
        </w:rPr>
        <w:t>т</w:t>
      </w:r>
      <w:r w:rsidRPr="00F114FF">
        <w:rPr>
          <w:rFonts w:ascii="Times New Roman" w:hAnsi="Times New Roman"/>
          <w:sz w:val="28"/>
          <w:szCs w:val="28"/>
        </w:rPr>
        <w:t>вуют и побеждают наши дети.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Система воспитательной работы свидетельствует о целенапра</w:t>
      </w:r>
      <w:r w:rsidRPr="00F114FF">
        <w:rPr>
          <w:rFonts w:ascii="Times New Roman" w:hAnsi="Times New Roman"/>
          <w:sz w:val="28"/>
          <w:szCs w:val="28"/>
        </w:rPr>
        <w:t>в</w:t>
      </w:r>
      <w:r w:rsidRPr="00F114FF">
        <w:rPr>
          <w:rFonts w:ascii="Times New Roman" w:hAnsi="Times New Roman"/>
          <w:sz w:val="28"/>
          <w:szCs w:val="28"/>
        </w:rPr>
        <w:t>ленной работе всего педагогического коллектива школы, реализуется через ряд направлений, которые находят свое отражение в провод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 xml:space="preserve">мых внеклассных мероприятиях, классных часах.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Большинство мероприятий проходят с использованием информац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онно – компьютерных технологий. Дети знакомятся с основами здорового образа жизни, изучают правила пешехода, превращаются в арт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стов, изучают жизнь знаменитых людей.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В школе интенсивно работает 42 кружка. Каждый  учащийся посещает не менее трех кружков. Дополнительное образование создает условия и предоставляет возможность каждому ребенку выбор кружка в зав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 xml:space="preserve">симости своего индивидуального пути </w:t>
      </w:r>
      <w:proofErr w:type="gramStart"/>
      <w:r w:rsidRPr="00F114FF">
        <w:rPr>
          <w:rFonts w:ascii="Times New Roman" w:hAnsi="Times New Roman"/>
          <w:sz w:val="28"/>
          <w:szCs w:val="28"/>
        </w:rPr>
        <w:t>для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: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развития способностей, интеллектуальных и творческих возможн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 xml:space="preserve">стей   обучающихся, их самовыражения и самоопределения.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повышения и поддержания познавательного интереса детей.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свободный выбор учащимися кружков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создание ситуаций для успешной деятельности и социализации  каждого ученика.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F114FF">
        <w:rPr>
          <w:rFonts w:ascii="Times New Roman" w:hAnsi="Times New Roman"/>
          <w:sz w:val="28"/>
          <w:szCs w:val="28"/>
        </w:rPr>
        <w:t>Занятия, проводимые в рамках дополнительного образования осн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вываются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на народных традициях. Об успешности проводимых мер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приятий говорят наши победы  в детских творческих конкурсах.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eastAsia="Calibri" w:hAnsi="Times New Roman"/>
          <w:sz w:val="28"/>
          <w:szCs w:val="28"/>
        </w:rPr>
        <w:t xml:space="preserve">        Развитие и воспитание социально-адаптированной личности н</w:t>
      </w:r>
      <w:r w:rsidRPr="00F114FF">
        <w:rPr>
          <w:rFonts w:ascii="Times New Roman" w:eastAsia="Calibri" w:hAnsi="Times New Roman"/>
          <w:sz w:val="28"/>
          <w:szCs w:val="28"/>
        </w:rPr>
        <w:t>е</w:t>
      </w:r>
      <w:r w:rsidRPr="00F114FF">
        <w:rPr>
          <w:rFonts w:ascii="Times New Roman" w:eastAsia="Calibri" w:hAnsi="Times New Roman"/>
          <w:sz w:val="28"/>
          <w:szCs w:val="28"/>
        </w:rPr>
        <w:t>возможно в закрытом пространстве. Систему социального партнерс</w:t>
      </w:r>
      <w:r w:rsidRPr="00F114FF">
        <w:rPr>
          <w:rFonts w:ascii="Times New Roman" w:eastAsia="Calibri" w:hAnsi="Times New Roman"/>
          <w:sz w:val="28"/>
          <w:szCs w:val="28"/>
        </w:rPr>
        <w:t>т</w:t>
      </w:r>
      <w:r w:rsidRPr="00F114FF">
        <w:rPr>
          <w:rFonts w:ascii="Times New Roman" w:eastAsia="Calibri" w:hAnsi="Times New Roman"/>
          <w:sz w:val="28"/>
          <w:szCs w:val="28"/>
        </w:rPr>
        <w:t>ва наше образовательное учреждение выстраивает в содружестве с теми, кто не остается равнодушен к судьбам детей. Программные мероприятия обеспечивают, на  наш взгляд, успешное решение пр</w:t>
      </w:r>
      <w:r w:rsidRPr="00F114FF">
        <w:rPr>
          <w:rFonts w:ascii="Times New Roman" w:eastAsia="Calibri" w:hAnsi="Times New Roman"/>
          <w:sz w:val="28"/>
          <w:szCs w:val="28"/>
        </w:rPr>
        <w:t>о</w:t>
      </w:r>
      <w:r w:rsidRPr="00F114FF">
        <w:rPr>
          <w:rFonts w:ascii="Times New Roman" w:eastAsia="Calibri" w:hAnsi="Times New Roman"/>
          <w:sz w:val="28"/>
          <w:szCs w:val="28"/>
        </w:rPr>
        <w:t>блем социализации воспитанников за счет интеграции совместных усилий педагогического коллектива и гражданского сообщества. Ш</w:t>
      </w:r>
      <w:r w:rsidRPr="00F114FF">
        <w:rPr>
          <w:rFonts w:ascii="Times New Roman" w:hAnsi="Times New Roman"/>
          <w:sz w:val="28"/>
          <w:szCs w:val="28"/>
        </w:rPr>
        <w:t xml:space="preserve">кола работает в содружестве  с  </w:t>
      </w:r>
      <w:r w:rsidRPr="00F114FF">
        <w:rPr>
          <w:rFonts w:ascii="Times New Roman" w:hAnsi="Times New Roman"/>
          <w:sz w:val="28"/>
          <w:szCs w:val="28"/>
        </w:rPr>
        <w:lastRenderedPageBreak/>
        <w:t>администрациями районов  и  сельскими пос</w:t>
      </w:r>
      <w:r w:rsidRPr="00F114FF">
        <w:rPr>
          <w:rFonts w:ascii="Times New Roman" w:hAnsi="Times New Roman"/>
          <w:sz w:val="28"/>
          <w:szCs w:val="28"/>
        </w:rPr>
        <w:t>е</w:t>
      </w:r>
      <w:r w:rsidRPr="00F114FF">
        <w:rPr>
          <w:rFonts w:ascii="Times New Roman" w:hAnsi="Times New Roman"/>
          <w:sz w:val="28"/>
          <w:szCs w:val="28"/>
        </w:rPr>
        <w:t>лениями по месту жительства детей, с  подразделением по делам несовершеннолетних Сернурского района, которые организовали поездку детей в музей МВД г</w:t>
      </w:r>
      <w:proofErr w:type="gramStart"/>
      <w:r w:rsidRPr="00F114FF">
        <w:rPr>
          <w:rFonts w:ascii="Times New Roman" w:hAnsi="Times New Roman"/>
          <w:sz w:val="28"/>
          <w:szCs w:val="28"/>
        </w:rPr>
        <w:t>.Й</w:t>
      </w:r>
      <w:proofErr w:type="gramEnd"/>
      <w:r w:rsidRPr="00F114FF">
        <w:rPr>
          <w:rFonts w:ascii="Times New Roman" w:hAnsi="Times New Roman"/>
          <w:sz w:val="28"/>
          <w:szCs w:val="28"/>
        </w:rPr>
        <w:t>ошкар-Олы, совместно с учащимися Сернурской школы №2 подготовили театрализованное пре</w:t>
      </w:r>
      <w:r w:rsidRPr="00F114FF">
        <w:rPr>
          <w:rFonts w:ascii="Times New Roman" w:hAnsi="Times New Roman"/>
          <w:sz w:val="28"/>
          <w:szCs w:val="28"/>
        </w:rPr>
        <w:t>д</w:t>
      </w:r>
      <w:r w:rsidRPr="00F114FF">
        <w:rPr>
          <w:rFonts w:ascii="Times New Roman" w:hAnsi="Times New Roman"/>
          <w:sz w:val="28"/>
          <w:szCs w:val="28"/>
        </w:rPr>
        <w:t>ставление и подарки для наших детей к Новому году. Поддерживаем тесную связь с православным духовенством -  архиепископом Йо</w:t>
      </w:r>
      <w:r w:rsidRPr="00F114FF">
        <w:rPr>
          <w:rFonts w:ascii="Times New Roman" w:hAnsi="Times New Roman"/>
          <w:sz w:val="28"/>
          <w:szCs w:val="28"/>
        </w:rPr>
        <w:t>ш</w:t>
      </w:r>
      <w:r w:rsidRPr="00F114FF">
        <w:rPr>
          <w:rFonts w:ascii="Times New Roman" w:hAnsi="Times New Roman"/>
          <w:sz w:val="28"/>
          <w:szCs w:val="28"/>
        </w:rPr>
        <w:t>кар-олинским Марийским Иоанном, настоятелем Крестовоздвиже</w:t>
      </w:r>
      <w:r w:rsidRPr="00F114FF">
        <w:rPr>
          <w:rFonts w:ascii="Times New Roman" w:hAnsi="Times New Roman"/>
          <w:sz w:val="28"/>
          <w:szCs w:val="28"/>
        </w:rPr>
        <w:t>н</w:t>
      </w:r>
      <w:r w:rsidRPr="00F114FF">
        <w:rPr>
          <w:rFonts w:ascii="Times New Roman" w:hAnsi="Times New Roman"/>
          <w:sz w:val="28"/>
          <w:szCs w:val="28"/>
        </w:rPr>
        <w:t>ской церкви с</w:t>
      </w:r>
      <w:proofErr w:type="gramStart"/>
      <w:r w:rsidRPr="00F114FF">
        <w:rPr>
          <w:rFonts w:ascii="Times New Roman" w:hAnsi="Times New Roman"/>
          <w:sz w:val="28"/>
          <w:szCs w:val="28"/>
        </w:rPr>
        <w:t>.К</w:t>
      </w:r>
      <w:proofErr w:type="gramEnd"/>
      <w:r w:rsidRPr="00F114FF">
        <w:rPr>
          <w:rFonts w:ascii="Times New Roman" w:hAnsi="Times New Roman"/>
          <w:sz w:val="28"/>
          <w:szCs w:val="28"/>
        </w:rPr>
        <w:t>укнур иереем Николаем. Приглашаем специалистов из ГУ РМЭ «Центр занятости населения Сернурского района»  для  уч</w:t>
      </w:r>
      <w:r w:rsidRPr="00F114FF">
        <w:rPr>
          <w:rFonts w:ascii="Times New Roman" w:hAnsi="Times New Roman"/>
          <w:sz w:val="28"/>
          <w:szCs w:val="28"/>
        </w:rPr>
        <w:t>а</w:t>
      </w:r>
      <w:r w:rsidRPr="00F114FF">
        <w:rPr>
          <w:rFonts w:ascii="Times New Roman" w:hAnsi="Times New Roman"/>
          <w:sz w:val="28"/>
          <w:szCs w:val="28"/>
        </w:rPr>
        <w:t xml:space="preserve">стия в мероприятиях профориентационной направленности.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 В рамках реализации совместного проекта «Фестиваль  профе</w:t>
      </w:r>
      <w:r w:rsidRPr="00F114FF">
        <w:rPr>
          <w:rFonts w:ascii="Times New Roman" w:hAnsi="Times New Roman"/>
          <w:sz w:val="28"/>
          <w:szCs w:val="28"/>
        </w:rPr>
        <w:t>с</w:t>
      </w:r>
      <w:r w:rsidRPr="00F114FF">
        <w:rPr>
          <w:rFonts w:ascii="Times New Roman" w:hAnsi="Times New Roman"/>
          <w:sz w:val="28"/>
          <w:szCs w:val="28"/>
        </w:rPr>
        <w:t>сий» учащиеся школы выезжали в Центр занятости для прохождения те</w:t>
      </w:r>
      <w:r w:rsidRPr="00F114FF">
        <w:rPr>
          <w:rFonts w:ascii="Times New Roman" w:hAnsi="Times New Roman"/>
          <w:sz w:val="28"/>
          <w:szCs w:val="28"/>
        </w:rPr>
        <w:t>с</w:t>
      </w:r>
      <w:r w:rsidRPr="00F114FF">
        <w:rPr>
          <w:rFonts w:ascii="Times New Roman" w:hAnsi="Times New Roman"/>
          <w:sz w:val="28"/>
          <w:szCs w:val="28"/>
        </w:rPr>
        <w:t>тирования по выбранной специальности, где так же проводилась разъяснительная работа специалистами центра.  Ежегодно совместно с ГУ РМЭ «Комплексный центр социального обслуживания населения в Сернурском районе» учащиеся школы, дети-инвалиды, участвуют  в республиканском мероприятии – творческом концерте,  в рамках декады-инвалидов. В Дни открытых дверей в  профессиональных уч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лищах наши учащиеся встречаются с преподавателями,  мастерами. Они так же являются частыми гостями в нашей школе. Традиционн</w:t>
      </w:r>
      <w:r w:rsidRPr="00F114FF">
        <w:rPr>
          <w:rFonts w:ascii="Times New Roman" w:hAnsi="Times New Roman"/>
          <w:sz w:val="28"/>
          <w:szCs w:val="28"/>
        </w:rPr>
        <w:t>ы</w:t>
      </w:r>
      <w:r w:rsidRPr="00F114FF">
        <w:rPr>
          <w:rFonts w:ascii="Times New Roman" w:hAnsi="Times New Roman"/>
          <w:sz w:val="28"/>
          <w:szCs w:val="28"/>
        </w:rPr>
        <w:t xml:space="preserve">ми стали встречи с учащимися школ села </w:t>
      </w:r>
      <w:proofErr w:type="gramStart"/>
      <w:r w:rsidRPr="00F114FF">
        <w:rPr>
          <w:rFonts w:ascii="Times New Roman" w:hAnsi="Times New Roman"/>
          <w:sz w:val="28"/>
          <w:szCs w:val="28"/>
        </w:rPr>
        <w:t>Казанское</w:t>
      </w:r>
      <w:proofErr w:type="gramEnd"/>
      <w:r w:rsidRPr="00F114FF">
        <w:rPr>
          <w:rFonts w:ascii="Times New Roman" w:hAnsi="Times New Roman"/>
          <w:sz w:val="28"/>
          <w:szCs w:val="28"/>
        </w:rPr>
        <w:t>, поселка Сернур. Учащиеся школы выходят с концертами в Дом ветеранов, с предста</w:t>
      </w:r>
      <w:r w:rsidRPr="00F114FF">
        <w:rPr>
          <w:rFonts w:ascii="Times New Roman" w:hAnsi="Times New Roman"/>
          <w:sz w:val="28"/>
          <w:szCs w:val="28"/>
        </w:rPr>
        <w:t>в</w:t>
      </w:r>
      <w:r w:rsidRPr="00F114FF">
        <w:rPr>
          <w:rFonts w:ascii="Times New Roman" w:hAnsi="Times New Roman"/>
          <w:sz w:val="28"/>
          <w:szCs w:val="28"/>
        </w:rPr>
        <w:t>лениями кукольного театра в детский сад, выступают на сценах Дома культуры села Казанское</w:t>
      </w:r>
      <w:proofErr w:type="gramStart"/>
      <w:r w:rsidRPr="00F114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поселка Сернур.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А так  же наши дети тесно сотрудничают со средствами массовой и</w:t>
      </w:r>
      <w:r w:rsidRPr="00F114FF">
        <w:rPr>
          <w:rFonts w:ascii="Times New Roman" w:hAnsi="Times New Roman"/>
          <w:sz w:val="28"/>
          <w:szCs w:val="28"/>
        </w:rPr>
        <w:t>н</w:t>
      </w:r>
      <w:r w:rsidRPr="00F114FF">
        <w:rPr>
          <w:rFonts w:ascii="Times New Roman" w:hAnsi="Times New Roman"/>
          <w:sz w:val="28"/>
          <w:szCs w:val="28"/>
        </w:rPr>
        <w:t>формации – отражают свои достижения в газете «Край Сернурский», «Сорока», «</w:t>
      </w:r>
      <w:proofErr w:type="gramStart"/>
      <w:r w:rsidRPr="00F114FF">
        <w:rPr>
          <w:rFonts w:ascii="Times New Roman" w:hAnsi="Times New Roman"/>
          <w:sz w:val="28"/>
          <w:szCs w:val="28"/>
        </w:rPr>
        <w:t>Марийская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правда».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  Мы работаем в едином образовательном пространстве и важне</w:t>
      </w:r>
      <w:r w:rsidRPr="00F114FF">
        <w:rPr>
          <w:rFonts w:ascii="Times New Roman" w:hAnsi="Times New Roman"/>
          <w:sz w:val="28"/>
          <w:szCs w:val="28"/>
        </w:rPr>
        <w:t>й</w:t>
      </w:r>
      <w:r w:rsidRPr="00F114FF">
        <w:rPr>
          <w:rFonts w:ascii="Times New Roman" w:hAnsi="Times New Roman"/>
          <w:sz w:val="28"/>
          <w:szCs w:val="28"/>
        </w:rPr>
        <w:t>шим показателем успешности проводимой комплексной работы стали а</w:t>
      </w:r>
      <w:r w:rsidRPr="00F114FF">
        <w:rPr>
          <w:rFonts w:ascii="Times New Roman" w:hAnsi="Times New Roman"/>
          <w:sz w:val="28"/>
          <w:szCs w:val="28"/>
        </w:rPr>
        <w:t>к</w:t>
      </w:r>
      <w:r w:rsidRPr="00F114FF">
        <w:rPr>
          <w:rFonts w:ascii="Times New Roman" w:hAnsi="Times New Roman"/>
          <w:sz w:val="28"/>
          <w:szCs w:val="28"/>
        </w:rPr>
        <w:t xml:space="preserve">тивизация взаимоотношений детей нашей  школы с  нормально развивающимися детьми, умение участвовать в совместной деятельности </w:t>
      </w:r>
      <w:proofErr w:type="gramStart"/>
      <w:r w:rsidRPr="00F114FF">
        <w:rPr>
          <w:rFonts w:ascii="Times New Roman" w:hAnsi="Times New Roman"/>
          <w:sz w:val="28"/>
          <w:szCs w:val="28"/>
        </w:rPr>
        <w:t>со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взрослыми.  Безусловно, не все дети с проблемами в разв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>тии могут успешно интегрироваться в социум, поэтому мы считаем главной задачей для себя – продолжение  работы в данном напра</w:t>
      </w:r>
      <w:r w:rsidRPr="00F114FF">
        <w:rPr>
          <w:rFonts w:ascii="Times New Roman" w:hAnsi="Times New Roman"/>
          <w:sz w:val="28"/>
          <w:szCs w:val="28"/>
        </w:rPr>
        <w:t>в</w:t>
      </w:r>
      <w:r w:rsidRPr="00F114FF">
        <w:rPr>
          <w:rFonts w:ascii="Times New Roman" w:hAnsi="Times New Roman"/>
          <w:sz w:val="28"/>
          <w:szCs w:val="28"/>
        </w:rPr>
        <w:t>лении: работать в содружестве  с общественными организациями, организовывать встречи с интересными людьми, проводить экскурсии. Выездные встречи были бы более частыми и охватывали большее количество детей при наличии собственного транспорта.</w:t>
      </w:r>
    </w:p>
    <w:p w:rsidR="00F114FF" w:rsidRPr="00F114FF" w:rsidRDefault="00F114FF" w:rsidP="00F114FF">
      <w:pPr>
        <w:ind w:firstLine="0"/>
        <w:rPr>
          <w:rFonts w:ascii="Times New Roman" w:eastAsia="Calibri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Следующим направлением деятельности является  спортивно-оздоровительная работа,  </w:t>
      </w:r>
      <w:r w:rsidRPr="00F114FF">
        <w:rPr>
          <w:rFonts w:ascii="Times New Roman" w:eastAsia="Calibri" w:hAnsi="Times New Roman"/>
          <w:sz w:val="28"/>
          <w:szCs w:val="28"/>
        </w:rPr>
        <w:t>которая   включает в себя проведение н</w:t>
      </w:r>
      <w:r w:rsidRPr="00F114FF">
        <w:rPr>
          <w:rFonts w:ascii="Times New Roman" w:eastAsia="Calibri" w:hAnsi="Times New Roman"/>
          <w:sz w:val="28"/>
          <w:szCs w:val="28"/>
        </w:rPr>
        <w:t>е</w:t>
      </w:r>
      <w:r w:rsidRPr="00F114FF">
        <w:rPr>
          <w:rFonts w:ascii="Times New Roman" w:eastAsia="Calibri" w:hAnsi="Times New Roman"/>
          <w:sz w:val="28"/>
          <w:szCs w:val="28"/>
        </w:rPr>
        <w:t>дель здоровья и спорта, ежедневные спортивные часы, в которых отражены спортивные мероприятия, весёлые старты, игры, направленные на привитие учащимся культуры здорового образа жизни. Физическое направление социальной реабилитации позволило нескол</w:t>
      </w:r>
      <w:r w:rsidRPr="00F114FF">
        <w:rPr>
          <w:rFonts w:ascii="Times New Roman" w:eastAsia="Calibri" w:hAnsi="Times New Roman"/>
          <w:sz w:val="28"/>
          <w:szCs w:val="28"/>
        </w:rPr>
        <w:t>ь</w:t>
      </w:r>
      <w:r w:rsidRPr="00F114FF">
        <w:rPr>
          <w:rFonts w:ascii="Times New Roman" w:eastAsia="Calibri" w:hAnsi="Times New Roman"/>
          <w:sz w:val="28"/>
          <w:szCs w:val="28"/>
        </w:rPr>
        <w:t xml:space="preserve">ко повысить физическую тренированность и активность. Они важны в социализации детей с ограниченными возможностями здоровья, так как им предстоит в </w:t>
      </w:r>
      <w:r w:rsidRPr="00F114FF">
        <w:rPr>
          <w:rFonts w:ascii="Times New Roman" w:eastAsia="Calibri" w:hAnsi="Times New Roman"/>
          <w:sz w:val="28"/>
          <w:szCs w:val="28"/>
        </w:rPr>
        <w:lastRenderedPageBreak/>
        <w:t xml:space="preserve">дальнейшем заниматься преимущественно физическим трудом. </w:t>
      </w:r>
      <w:r w:rsidRPr="00F114FF">
        <w:rPr>
          <w:rFonts w:ascii="Times New Roman" w:hAnsi="Times New Roman"/>
          <w:sz w:val="28"/>
          <w:szCs w:val="28"/>
        </w:rPr>
        <w:t>Разработана и внедрена в действие программа «Школа – территория здоровья», направлениями которой  являются ада</w:t>
      </w:r>
      <w:r w:rsidRPr="00F114FF">
        <w:rPr>
          <w:rFonts w:ascii="Times New Roman" w:hAnsi="Times New Roman"/>
          <w:sz w:val="28"/>
          <w:szCs w:val="28"/>
        </w:rPr>
        <w:t>п</w:t>
      </w:r>
      <w:r w:rsidRPr="00F114FF">
        <w:rPr>
          <w:rFonts w:ascii="Times New Roman" w:hAnsi="Times New Roman"/>
          <w:sz w:val="28"/>
          <w:szCs w:val="28"/>
        </w:rPr>
        <w:t>тивные программы по укреплению здоровья  учащихся по  направлениям: укрепление осанки, нетрадиционные формы закаливания, профилактика плоск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стопия, коррекция зрения</w:t>
      </w:r>
      <w:proofErr w:type="gramStart"/>
      <w:r w:rsidRPr="00F114FF">
        <w:rPr>
          <w:rFonts w:ascii="Times New Roman" w:hAnsi="Times New Roman"/>
          <w:sz w:val="28"/>
          <w:szCs w:val="28"/>
        </w:rPr>
        <w:t>.С</w:t>
      </w:r>
      <w:proofErr w:type="gramEnd"/>
      <w:r w:rsidRPr="00F114FF">
        <w:rPr>
          <w:rFonts w:ascii="Times New Roman" w:hAnsi="Times New Roman"/>
          <w:sz w:val="28"/>
          <w:szCs w:val="28"/>
        </w:rPr>
        <w:t>озданы и реализованы проекты:  «Путь к здоровой жизни», «И глаза вам скажут «Спасибо!», «Горячий лед», «Свисать всех наверх » и др</w:t>
      </w:r>
      <w:r w:rsidRPr="00F114FF">
        <w:rPr>
          <w:rFonts w:ascii="Times New Roman" w:hAnsi="Times New Roman"/>
          <w:sz w:val="28"/>
          <w:szCs w:val="28"/>
        </w:rPr>
        <w:t>у</w:t>
      </w:r>
      <w:r w:rsidRPr="00F114FF">
        <w:rPr>
          <w:rFonts w:ascii="Times New Roman" w:hAnsi="Times New Roman"/>
          <w:sz w:val="28"/>
          <w:szCs w:val="28"/>
        </w:rPr>
        <w:t xml:space="preserve">гие.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Результат работы по внедрению здоровьесберегающих технологий был представлен на Всероссийский смотр-конкурс на лучшую пост</w:t>
      </w:r>
      <w:r w:rsidRPr="00F114FF">
        <w:rPr>
          <w:rFonts w:ascii="Times New Roman" w:hAnsi="Times New Roman"/>
          <w:sz w:val="28"/>
          <w:szCs w:val="28"/>
        </w:rPr>
        <w:t>а</w:t>
      </w:r>
      <w:r w:rsidRPr="00F114FF">
        <w:rPr>
          <w:rFonts w:ascii="Times New Roman" w:hAnsi="Times New Roman"/>
          <w:sz w:val="28"/>
          <w:szCs w:val="28"/>
        </w:rPr>
        <w:t>новку физкультурно-оздоровительной и спортивно-массовой  работы среди детских домов и школ-интернатов.  Где стали победителями и выиграли Грант в размере 30 тысяч рублей, которые были направл</w:t>
      </w:r>
      <w:r w:rsidRPr="00F114FF">
        <w:rPr>
          <w:rFonts w:ascii="Times New Roman" w:hAnsi="Times New Roman"/>
          <w:sz w:val="28"/>
          <w:szCs w:val="28"/>
        </w:rPr>
        <w:t>е</w:t>
      </w:r>
      <w:r w:rsidRPr="00F114FF">
        <w:rPr>
          <w:rFonts w:ascii="Times New Roman" w:hAnsi="Times New Roman"/>
          <w:sz w:val="28"/>
          <w:szCs w:val="28"/>
        </w:rPr>
        <w:t>ны на развитие и укрепление здоровья детей.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Социализация детей с ОВЗ в школе   осуществляется постепенно, на основе планирования и реализации комплекса мер, обеспечивающих соблюдение требований к организации этой деятельности (вкл</w:t>
      </w:r>
      <w:r w:rsidRPr="00F114FF">
        <w:rPr>
          <w:rFonts w:ascii="Times New Roman" w:hAnsi="Times New Roman"/>
          <w:sz w:val="28"/>
          <w:szCs w:val="28"/>
        </w:rPr>
        <w:t>ю</w:t>
      </w:r>
      <w:r w:rsidRPr="00F114FF">
        <w:rPr>
          <w:rFonts w:ascii="Times New Roman" w:hAnsi="Times New Roman"/>
          <w:sz w:val="28"/>
          <w:szCs w:val="28"/>
        </w:rPr>
        <w:t>чая наличие соответствующей материальной базы, специальных образ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вательных программ, подготовку педагогического коллектива, проведение разъяснительной работы с обучающимися и их родит</w:t>
      </w:r>
      <w:r w:rsidRPr="00F114FF">
        <w:rPr>
          <w:rFonts w:ascii="Times New Roman" w:hAnsi="Times New Roman"/>
          <w:sz w:val="28"/>
          <w:szCs w:val="28"/>
        </w:rPr>
        <w:t>е</w:t>
      </w:r>
      <w:r w:rsidRPr="00F114FF">
        <w:rPr>
          <w:rFonts w:ascii="Times New Roman" w:hAnsi="Times New Roman"/>
          <w:sz w:val="28"/>
          <w:szCs w:val="28"/>
        </w:rPr>
        <w:t xml:space="preserve">лями).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В течение заключительного пребывания воспитанников в спец</w:t>
      </w:r>
      <w:r w:rsidRPr="00F114FF">
        <w:rPr>
          <w:rFonts w:ascii="Times New Roman" w:hAnsi="Times New Roman"/>
          <w:sz w:val="28"/>
          <w:szCs w:val="28"/>
        </w:rPr>
        <w:t>и</w:t>
      </w:r>
      <w:r w:rsidRPr="00F114FF">
        <w:rPr>
          <w:rFonts w:ascii="Times New Roman" w:hAnsi="Times New Roman"/>
          <w:sz w:val="28"/>
          <w:szCs w:val="28"/>
        </w:rPr>
        <w:t xml:space="preserve">альной школе мы анализируем  результаты проведенной коррекции по основам социализации и межличностных отношений. Работа в данном направлении датёт положительный результат. 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Мы стремимся разработать рекомендации по дальнейшему обуч</w:t>
      </w:r>
      <w:r w:rsidRPr="00F114FF">
        <w:rPr>
          <w:rFonts w:ascii="Times New Roman" w:hAnsi="Times New Roman"/>
          <w:sz w:val="28"/>
          <w:szCs w:val="28"/>
        </w:rPr>
        <w:t>е</w:t>
      </w:r>
      <w:r w:rsidRPr="00F114FF">
        <w:rPr>
          <w:rFonts w:ascii="Times New Roman" w:hAnsi="Times New Roman"/>
          <w:sz w:val="28"/>
          <w:szCs w:val="28"/>
        </w:rPr>
        <w:t>нию, воспитанию и социально-психологической адаптации, а так же оказываем помощь в профессиональном определении выпускников школы.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При этом были  выявлены следующие проблемы: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Дети с ОВЗ, которые должны обучаться по программе школы 8 вида (согласно заключению ПМПК) не направляются на обучение в соответствующее специальное образовательное учреждение, а «отсиживаются» в муниципальных школах обучение в классах, обучение кот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рых идет по программе массовой школы. Контингент детей, который должен обучаться в нашей школе, где созданы все условия, не получает качественной психолого – педагогической и коррекционной п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мощи.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114FF">
        <w:rPr>
          <w:rFonts w:ascii="Times New Roman" w:hAnsi="Times New Roman"/>
          <w:sz w:val="28"/>
          <w:szCs w:val="28"/>
        </w:rPr>
        <w:t>с</w:t>
      </w:r>
      <w:proofErr w:type="gramEnd"/>
      <w:r w:rsidRPr="00F114FF">
        <w:rPr>
          <w:rFonts w:ascii="Times New Roman" w:hAnsi="Times New Roman"/>
          <w:sz w:val="28"/>
          <w:szCs w:val="28"/>
        </w:rPr>
        <w:t>ледует расширить количество профилей по трудовому обучению в  ПУ для обучающихся с ОВЗ, по специальностям:  хозяйка усадьбы, младший обслуживающий персонал, парикмахер, овощевод, пчел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 xml:space="preserve">вод. повар.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114FF">
        <w:rPr>
          <w:rFonts w:ascii="Times New Roman" w:hAnsi="Times New Roman"/>
          <w:sz w:val="28"/>
          <w:szCs w:val="28"/>
        </w:rPr>
        <w:t>н</w:t>
      </w:r>
      <w:proofErr w:type="gramEnd"/>
      <w:r w:rsidRPr="00F114FF">
        <w:rPr>
          <w:rFonts w:ascii="Times New Roman" w:hAnsi="Times New Roman"/>
          <w:sz w:val="28"/>
          <w:szCs w:val="28"/>
        </w:rPr>
        <w:t>едостаточное оснащение материально – технической базы образ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 xml:space="preserve">вательного учреждения современным учебным оборудованием.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Не останавливаясь на </w:t>
      </w:r>
      <w:proofErr w:type="gramStart"/>
      <w:r w:rsidRPr="00F114FF">
        <w:rPr>
          <w:rFonts w:ascii="Times New Roman" w:hAnsi="Times New Roman"/>
          <w:sz w:val="28"/>
          <w:szCs w:val="28"/>
        </w:rPr>
        <w:t>достигнутом</w:t>
      </w:r>
      <w:proofErr w:type="gramEnd"/>
      <w:r w:rsidRPr="00F114FF">
        <w:rPr>
          <w:rFonts w:ascii="Times New Roman" w:hAnsi="Times New Roman"/>
          <w:sz w:val="28"/>
          <w:szCs w:val="28"/>
        </w:rPr>
        <w:t>,  коллектив школы нацелен на  следующие задачи: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-в рамках практико-ориентированной социальной деятельности школы   формировать у учащихся знания о социуме, о социальной структуре общества, правилах поведения в общественных местах;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lastRenderedPageBreak/>
        <w:t>-создать условия для обеспечения безопасного и бесконфликтного существования ребенка в   школе-интернате и внешкольного пр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странства;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 симулировать социально значимые интересы, потребности;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развивать осознание учащимися своих возможностей и личностных особенностей, способность соотнести их с жизненными планами;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проводить работу  по профориентации в соответствии с индивид</w:t>
      </w:r>
      <w:r w:rsidRPr="00F114FF">
        <w:rPr>
          <w:rFonts w:ascii="Times New Roman" w:hAnsi="Times New Roman"/>
          <w:sz w:val="28"/>
          <w:szCs w:val="28"/>
        </w:rPr>
        <w:t>у</w:t>
      </w:r>
      <w:r w:rsidRPr="00F114FF">
        <w:rPr>
          <w:rFonts w:ascii="Times New Roman" w:hAnsi="Times New Roman"/>
          <w:sz w:val="28"/>
          <w:szCs w:val="28"/>
        </w:rPr>
        <w:t>альными психолого-педагогическими возможностями ученика, потре</w:t>
      </w:r>
      <w:r w:rsidRPr="00F114FF">
        <w:rPr>
          <w:rFonts w:ascii="Times New Roman" w:hAnsi="Times New Roman"/>
          <w:sz w:val="28"/>
          <w:szCs w:val="28"/>
        </w:rPr>
        <w:t>б</w:t>
      </w:r>
      <w:r w:rsidRPr="00F114FF">
        <w:rPr>
          <w:rFonts w:ascii="Times New Roman" w:hAnsi="Times New Roman"/>
          <w:sz w:val="28"/>
          <w:szCs w:val="28"/>
        </w:rPr>
        <w:t>ностями местных предприятий, условиям  жизни;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и самое главное, создать ситуацию успеха путем выявления и ма</w:t>
      </w:r>
      <w:r w:rsidRPr="00F114FF">
        <w:rPr>
          <w:rFonts w:ascii="Times New Roman" w:hAnsi="Times New Roman"/>
          <w:sz w:val="28"/>
          <w:szCs w:val="28"/>
        </w:rPr>
        <w:t>к</w:t>
      </w:r>
      <w:r w:rsidRPr="00F114FF">
        <w:rPr>
          <w:rFonts w:ascii="Times New Roman" w:hAnsi="Times New Roman"/>
          <w:sz w:val="28"/>
          <w:szCs w:val="28"/>
        </w:rPr>
        <w:t>симального использования талантов и способностей каждого ребенка в процессе его подготовки к жизни.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Таким образом, социализация детей с ограниченными возможностями здоровья 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При любых организационных формах обучения для детей с ОВЗ должны быть созданы специализированные условия получения общего образования,  трудовой подготовки, соответствующих возможн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стям и потребностям, направленным на успешную адаптацию в с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>временном социуме.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Работа, систематически проводимая в этом направлении, нес</w:t>
      </w:r>
      <w:r w:rsidRPr="00F114FF">
        <w:rPr>
          <w:rFonts w:ascii="Times New Roman" w:hAnsi="Times New Roman"/>
          <w:sz w:val="28"/>
          <w:szCs w:val="28"/>
        </w:rPr>
        <w:t>о</w:t>
      </w:r>
      <w:r w:rsidRPr="00F114FF">
        <w:rPr>
          <w:rFonts w:ascii="Times New Roman" w:hAnsi="Times New Roman"/>
          <w:sz w:val="28"/>
          <w:szCs w:val="28"/>
        </w:rPr>
        <w:t xml:space="preserve">мненно, </w:t>
      </w:r>
      <w:proofErr w:type="gramStart"/>
      <w:r w:rsidRPr="00F114FF">
        <w:rPr>
          <w:rFonts w:ascii="Times New Roman" w:hAnsi="Times New Roman"/>
          <w:sz w:val="28"/>
          <w:szCs w:val="28"/>
        </w:rPr>
        <w:t>принесет положительные результаты</w:t>
      </w:r>
      <w:proofErr w:type="gramEnd"/>
      <w:r w:rsidRPr="00F114FF">
        <w:rPr>
          <w:rFonts w:ascii="Times New Roman" w:hAnsi="Times New Roman"/>
          <w:sz w:val="28"/>
          <w:szCs w:val="28"/>
        </w:rPr>
        <w:t>.</w:t>
      </w:r>
    </w:p>
    <w:p w:rsidR="00F114FF" w:rsidRDefault="00F114FF" w:rsidP="00F114FF">
      <w:r>
        <w:t xml:space="preserve"> </w:t>
      </w:r>
    </w:p>
    <w:p w:rsidR="006673D2" w:rsidRPr="00F114FF" w:rsidRDefault="006673D2" w:rsidP="00F114FF"/>
    <w:sectPr w:rsidR="006673D2" w:rsidRPr="00F114FF" w:rsidSect="0066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4FF"/>
    <w:rsid w:val="006673D2"/>
    <w:rsid w:val="00F1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FF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2">
    <w:name w:val="heading 2"/>
    <w:aliases w:val="-Аннотация,Литература"/>
    <w:basedOn w:val="a"/>
    <w:next w:val="a"/>
    <w:link w:val="20"/>
    <w:qFormat/>
    <w:rsid w:val="00F114FF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F114FF"/>
    <w:rPr>
      <w:rFonts w:ascii="Arial" w:eastAsia="Times New Roman" w:hAnsi="Arial" w:cs="Times New Roman"/>
      <w:b/>
      <w:sz w:val="17"/>
    </w:rPr>
  </w:style>
  <w:style w:type="paragraph" w:customStyle="1" w:styleId="a3">
    <w:name w:val="Автор"/>
    <w:basedOn w:val="a"/>
    <w:qFormat/>
    <w:rsid w:val="00F114FF"/>
    <w:pPr>
      <w:ind w:firstLine="0"/>
      <w:jc w:val="left"/>
    </w:pPr>
    <w:rPr>
      <w:i/>
      <w:sz w:val="16"/>
    </w:rPr>
  </w:style>
  <w:style w:type="paragraph" w:customStyle="1" w:styleId="a4">
    <w:name w:val="Аннотация"/>
    <w:basedOn w:val="a"/>
    <w:qFormat/>
    <w:rsid w:val="00F114FF"/>
    <w:pPr>
      <w:ind w:left="397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2618</Words>
  <Characters>14926</Characters>
  <Application>Microsoft Office Word</Application>
  <DocSecurity>0</DocSecurity>
  <Lines>124</Lines>
  <Paragraphs>35</Paragraphs>
  <ScaleCrop>false</ScaleCrop>
  <Company>Microsoft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2012-02-15T08:13:00Z</dcterms:created>
  <dcterms:modified xsi:type="dcterms:W3CDTF">2012-02-15T08:14:00Z</dcterms:modified>
</cp:coreProperties>
</file>