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AE" w:rsidRPr="009F064C" w:rsidRDefault="005459AE" w:rsidP="003C30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Проектная деятельность</w:t>
      </w:r>
      <w:r w:rsidR="003C30F1">
        <w:rPr>
          <w:b/>
          <w:sz w:val="32"/>
          <w:szCs w:val="32"/>
        </w:rPr>
        <w:t xml:space="preserve"> </w:t>
      </w:r>
      <w:r w:rsidRPr="00A05908">
        <w:rPr>
          <w:b/>
          <w:sz w:val="32"/>
          <w:szCs w:val="32"/>
        </w:rPr>
        <w:t>по нравственно-правовому</w:t>
      </w:r>
      <w:r w:rsidR="003C30F1">
        <w:rPr>
          <w:b/>
          <w:sz w:val="32"/>
          <w:szCs w:val="32"/>
        </w:rPr>
        <w:t xml:space="preserve"> </w:t>
      </w:r>
      <w:r w:rsidRPr="00A05908">
        <w:rPr>
          <w:b/>
          <w:sz w:val="32"/>
          <w:szCs w:val="32"/>
        </w:rPr>
        <w:t>воспитанию дошкольников</w:t>
      </w:r>
      <w:r w:rsidR="003C30F1">
        <w:rPr>
          <w:b/>
          <w:sz w:val="32"/>
          <w:szCs w:val="32"/>
        </w:rPr>
        <w:t xml:space="preserve"> </w:t>
      </w:r>
      <w:r w:rsidRPr="009F064C">
        <w:rPr>
          <w:b/>
          <w:sz w:val="32"/>
          <w:szCs w:val="32"/>
        </w:rPr>
        <w:t>“</w:t>
      </w:r>
      <w:r w:rsidRPr="00A05908">
        <w:rPr>
          <w:b/>
          <w:sz w:val="32"/>
          <w:szCs w:val="32"/>
        </w:rPr>
        <w:t>Я и мои права</w:t>
      </w:r>
      <w:r w:rsidRPr="009F064C">
        <w:rPr>
          <w:b/>
          <w:sz w:val="32"/>
          <w:szCs w:val="32"/>
        </w:rPr>
        <w:t>”</w:t>
      </w:r>
    </w:p>
    <w:p w:rsidR="005459AE" w:rsidRDefault="005459AE" w:rsidP="005459AE">
      <w:pPr>
        <w:rPr>
          <w:b/>
          <w:sz w:val="28"/>
          <w:szCs w:val="28"/>
        </w:rPr>
      </w:pPr>
    </w:p>
    <w:p w:rsidR="005459AE" w:rsidRDefault="005459AE" w:rsidP="0054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Воспитателя: Мельниковой М.Ю.</w:t>
      </w:r>
    </w:p>
    <w:p w:rsidR="005459AE" w:rsidRDefault="005459AE" w:rsidP="005459AE">
      <w:pPr>
        <w:rPr>
          <w:b/>
          <w:sz w:val="28"/>
          <w:szCs w:val="28"/>
        </w:rPr>
      </w:pPr>
    </w:p>
    <w:p w:rsidR="005459AE" w:rsidRDefault="005459AE" w:rsidP="005459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Идея:  </w:t>
      </w:r>
      <w:r>
        <w:rPr>
          <w:sz w:val="28"/>
          <w:szCs w:val="28"/>
        </w:rPr>
        <w:t>воспитание маленьких граждан правового государства.</w:t>
      </w:r>
    </w:p>
    <w:p w:rsidR="005459AE" w:rsidRDefault="005459AE" w:rsidP="005459AE">
      <w:pPr>
        <w:rPr>
          <w:sz w:val="28"/>
          <w:szCs w:val="28"/>
        </w:rPr>
      </w:pPr>
    </w:p>
    <w:p w:rsidR="005459AE" w:rsidRDefault="005459AE" w:rsidP="005459AE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правами ребенка на современном эт</w:t>
      </w:r>
      <w:r w:rsidR="003C30F1">
        <w:rPr>
          <w:sz w:val="28"/>
          <w:szCs w:val="28"/>
        </w:rPr>
        <w:t>апе развития                  Г</w:t>
      </w:r>
      <w:r>
        <w:rPr>
          <w:sz w:val="28"/>
          <w:szCs w:val="28"/>
        </w:rPr>
        <w:t>осударства и общества.</w:t>
      </w:r>
    </w:p>
    <w:p w:rsidR="005459AE" w:rsidRDefault="005459AE" w:rsidP="005459AE">
      <w:pPr>
        <w:rPr>
          <w:sz w:val="28"/>
          <w:szCs w:val="28"/>
        </w:rPr>
      </w:pPr>
    </w:p>
    <w:p w:rsidR="005459AE" w:rsidRDefault="005459AE" w:rsidP="005459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- Формировать у детей представления о правах человека на основе дошкольных литературных произведений.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к общечеловеческим ценностям.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навыки общения у дошкольников.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- Развивать эмоциональную отзывчивость, чувство сострадания и сопереживания к другим людям.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- Обогащать детско-родительские отношения опытом ведения споров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искуссий и совместной творческой деятельности.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детям в развитии толерантности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способности к принятию точки зрения собеседника) у детей.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- Воспитывать у детей чувство личной ответственности как у будущего гражданина общества.</w:t>
      </w:r>
    </w:p>
    <w:p w:rsidR="005459AE" w:rsidRDefault="005459AE" w:rsidP="005459AE">
      <w:pPr>
        <w:rPr>
          <w:sz w:val="28"/>
          <w:szCs w:val="28"/>
        </w:rPr>
      </w:pPr>
    </w:p>
    <w:p w:rsidR="005459AE" w:rsidRDefault="005459AE" w:rsidP="005459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Прогноз: </w:t>
      </w:r>
      <w:r>
        <w:rPr>
          <w:sz w:val="28"/>
          <w:szCs w:val="28"/>
        </w:rPr>
        <w:t>Решение задач будет способствовать формированию у детей знаний и представлений о своих правах и правах другого человека, привитию им основ правового сознания.</w:t>
      </w:r>
    </w:p>
    <w:p w:rsidR="005459AE" w:rsidRDefault="005459AE" w:rsidP="005459AE">
      <w:pPr>
        <w:rPr>
          <w:b/>
          <w:sz w:val="28"/>
          <w:szCs w:val="28"/>
        </w:rPr>
      </w:pPr>
    </w:p>
    <w:p w:rsidR="005459AE" w:rsidRDefault="005459AE" w:rsidP="005459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Система мероприятий по нравственно-правовому воспитанию</w:t>
      </w:r>
    </w:p>
    <w:p w:rsidR="005459AE" w:rsidRDefault="005459AE" w:rsidP="0054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дошкольников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1. Изучение нормативно-правовых документов по защите прав ребенка. 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2. Составление перспективного плана организованной деятельности детей.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3. Знакомство детей с их правами через праздники, художественную литературу, стенды, беседы, игры.</w:t>
      </w:r>
      <w:r>
        <w:rPr>
          <w:b/>
          <w:sz w:val="28"/>
          <w:szCs w:val="28"/>
        </w:rPr>
        <w:t xml:space="preserve"> </w:t>
      </w:r>
    </w:p>
    <w:p w:rsidR="005459AE" w:rsidRPr="00656219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4. Проведение диагностики знаний и умений детей по  правовому воспитанию.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5. Анкетирование родителей по теме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Что вы знаете о правах ребенка</w:t>
      </w:r>
      <w:r w:rsidRPr="00434486">
        <w:rPr>
          <w:sz w:val="28"/>
          <w:szCs w:val="28"/>
        </w:rPr>
        <w:t>?</w:t>
      </w:r>
      <w:r>
        <w:rPr>
          <w:sz w:val="28"/>
          <w:szCs w:val="28"/>
        </w:rPr>
        <w:t xml:space="preserve">» 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6. Консультация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Защита прав и достоинств ребенка в детском саду». 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7. Подготовка фотоальбома « Я и моя семья » с рисунками, фотографиями,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    любимыми сказками. 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8. Оформление информационного стенда « Права ребенка», 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    «Моя жизнь в детском саду» (фотовыставка).</w:t>
      </w: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>9.Папка-передвижка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«Наказывая, подумай: зачем</w:t>
      </w:r>
      <w:r w:rsidRPr="00954545">
        <w:rPr>
          <w:sz w:val="28"/>
          <w:szCs w:val="28"/>
        </w:rPr>
        <w:t>?</w:t>
      </w:r>
      <w:r>
        <w:rPr>
          <w:sz w:val="28"/>
          <w:szCs w:val="28"/>
        </w:rPr>
        <w:t xml:space="preserve">» </w:t>
      </w:r>
    </w:p>
    <w:p w:rsidR="003C30F1" w:rsidRPr="00954545" w:rsidRDefault="003C30F1" w:rsidP="005459AE">
      <w:pPr>
        <w:rPr>
          <w:sz w:val="28"/>
          <w:szCs w:val="28"/>
        </w:rPr>
      </w:pPr>
    </w:p>
    <w:p w:rsidR="005459AE" w:rsidRDefault="005459AE" w:rsidP="005459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59AE" w:rsidRDefault="005459AE" w:rsidP="005459A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Механизм реализации мини-проекта</w:t>
      </w:r>
      <w:r w:rsidR="003C30F1">
        <w:rPr>
          <w:b/>
          <w:sz w:val="28"/>
          <w:szCs w:val="28"/>
        </w:rPr>
        <w:t>:</w:t>
      </w:r>
    </w:p>
    <w:p w:rsidR="003C30F1" w:rsidRDefault="003C30F1" w:rsidP="005459AE">
      <w:pPr>
        <w:rPr>
          <w:b/>
          <w:sz w:val="28"/>
          <w:szCs w:val="28"/>
        </w:rPr>
      </w:pPr>
    </w:p>
    <w:p w:rsidR="003C30F1" w:rsidRDefault="003C30F1" w:rsidP="005459AE">
      <w:pPr>
        <w:rPr>
          <w:sz w:val="28"/>
          <w:szCs w:val="28"/>
        </w:rPr>
      </w:pPr>
      <w:proofErr w:type="gramStart"/>
      <w:r w:rsidRPr="003C30F1">
        <w:rPr>
          <w:b/>
          <w:i/>
          <w:sz w:val="28"/>
          <w:szCs w:val="28"/>
        </w:rPr>
        <w:t>Работа с родителями</w:t>
      </w:r>
      <w:r>
        <w:rPr>
          <w:b/>
          <w:sz w:val="28"/>
          <w:szCs w:val="28"/>
        </w:rPr>
        <w:t xml:space="preserve"> – </w:t>
      </w:r>
      <w:r w:rsidRPr="003C30F1">
        <w:rPr>
          <w:sz w:val="28"/>
          <w:szCs w:val="28"/>
        </w:rPr>
        <w:t>консультации, собрания, создание мини-библиотек, выставки, анкетирование, памятки, наглядная агитация.</w:t>
      </w:r>
      <w:proofErr w:type="gramEnd"/>
    </w:p>
    <w:p w:rsidR="003C30F1" w:rsidRPr="003C30F1" w:rsidRDefault="003C30F1" w:rsidP="005459AE">
      <w:pPr>
        <w:rPr>
          <w:sz w:val="28"/>
          <w:szCs w:val="28"/>
        </w:rPr>
      </w:pPr>
    </w:p>
    <w:p w:rsidR="003C30F1" w:rsidRPr="003C30F1" w:rsidRDefault="003C30F1" w:rsidP="005459AE">
      <w:pPr>
        <w:rPr>
          <w:b/>
          <w:sz w:val="28"/>
          <w:szCs w:val="28"/>
        </w:rPr>
      </w:pPr>
      <w:r w:rsidRPr="003C30F1">
        <w:rPr>
          <w:b/>
          <w:i/>
          <w:sz w:val="28"/>
          <w:szCs w:val="28"/>
        </w:rPr>
        <w:t>Работа с детьми</w:t>
      </w:r>
      <w:r>
        <w:rPr>
          <w:b/>
          <w:sz w:val="28"/>
          <w:szCs w:val="28"/>
        </w:rPr>
        <w:t xml:space="preserve"> – </w:t>
      </w:r>
      <w:r w:rsidRPr="003C30F1">
        <w:rPr>
          <w:sz w:val="28"/>
          <w:szCs w:val="28"/>
        </w:rPr>
        <w:t>беседы, чтение художественных произведений,</w:t>
      </w:r>
      <w:r>
        <w:rPr>
          <w:b/>
          <w:sz w:val="28"/>
          <w:szCs w:val="28"/>
        </w:rPr>
        <w:t xml:space="preserve"> </w:t>
      </w:r>
    </w:p>
    <w:p w:rsidR="005459AE" w:rsidRDefault="003C30F1" w:rsidP="005459AE">
      <w:pPr>
        <w:rPr>
          <w:sz w:val="28"/>
          <w:szCs w:val="28"/>
        </w:rPr>
      </w:pPr>
      <w:r>
        <w:rPr>
          <w:sz w:val="28"/>
          <w:szCs w:val="28"/>
        </w:rPr>
        <w:t>дидактические игры, досуги, викторины.</w:t>
      </w:r>
    </w:p>
    <w:p w:rsidR="005459AE" w:rsidRDefault="005459AE" w:rsidP="005459AE">
      <w:pPr>
        <w:rPr>
          <w:sz w:val="28"/>
          <w:szCs w:val="28"/>
        </w:rPr>
      </w:pPr>
    </w:p>
    <w:p w:rsidR="005459AE" w:rsidRDefault="005459AE" w:rsidP="005459AE">
      <w:pPr>
        <w:rPr>
          <w:sz w:val="28"/>
          <w:szCs w:val="28"/>
        </w:rPr>
      </w:pPr>
    </w:p>
    <w:p w:rsidR="005459AE" w:rsidRDefault="005459AE" w:rsidP="005459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Подбор литературного материала:</w:t>
      </w:r>
    </w:p>
    <w:p w:rsidR="005459AE" w:rsidRDefault="005459AE" w:rsidP="005459AE">
      <w:pPr>
        <w:rPr>
          <w:sz w:val="28"/>
          <w:szCs w:val="28"/>
        </w:rPr>
      </w:pPr>
    </w:p>
    <w:p w:rsidR="005459AE" w:rsidRDefault="005459AE" w:rsidP="003C30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«Одиночество», В.Лунин «Когда я взрослым стану»,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Ш.Перро «Красная шапочка»,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р.н.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«Сказка о </w:t>
      </w:r>
      <w:proofErr w:type="spellStart"/>
      <w:r>
        <w:rPr>
          <w:sz w:val="28"/>
          <w:szCs w:val="28"/>
        </w:rPr>
        <w:t>молодильных</w:t>
      </w:r>
      <w:proofErr w:type="spellEnd"/>
      <w:r>
        <w:rPr>
          <w:sz w:val="28"/>
          <w:szCs w:val="28"/>
        </w:rPr>
        <w:t xml:space="preserve"> яблоках», «Крошечка -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А.Толстой «Приключение Буратино», «Аленький Цветочек»,</w:t>
      </w:r>
    </w:p>
    <w:p w:rsidR="005459AE" w:rsidRDefault="005459AE" w:rsidP="003C30F1">
      <w:pPr>
        <w:rPr>
          <w:sz w:val="28"/>
          <w:szCs w:val="28"/>
        </w:rPr>
      </w:pPr>
      <w:r>
        <w:rPr>
          <w:sz w:val="28"/>
          <w:szCs w:val="28"/>
        </w:rPr>
        <w:t>р.н.с. «Кощей Бессмертный»,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Г.Х.Андерсен «Гадкий утенок»,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р.н.с.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»,</w:t>
      </w:r>
      <w:r w:rsidR="003C30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одари</w:t>
      </w:r>
      <w:proofErr w:type="spellEnd"/>
      <w:r>
        <w:rPr>
          <w:sz w:val="28"/>
          <w:szCs w:val="28"/>
        </w:rPr>
        <w:t xml:space="preserve"> «Приключения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И.Крылов «Ворона и лисица»,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р.н.с. «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>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В.Осеева «Волшебное слово»,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М.Пришвин «Золотой луг»,</w:t>
      </w:r>
      <w:r w:rsidR="003C30F1">
        <w:rPr>
          <w:sz w:val="28"/>
          <w:szCs w:val="28"/>
        </w:rPr>
        <w:t xml:space="preserve"> </w:t>
      </w:r>
      <w:r>
        <w:rPr>
          <w:sz w:val="28"/>
          <w:szCs w:val="28"/>
        </w:rPr>
        <w:t>С.Михалков «Три поросенка» и т.д.</w:t>
      </w:r>
    </w:p>
    <w:p w:rsidR="00450546" w:rsidRDefault="00450546"/>
    <w:sectPr w:rsidR="00450546" w:rsidSect="00E63E6A">
      <w:pgSz w:w="11909" w:h="16834" w:code="9"/>
      <w:pgMar w:top="1134" w:right="851" w:bottom="1134" w:left="1418" w:header="708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AE"/>
    <w:rsid w:val="001A61C9"/>
    <w:rsid w:val="003C30F1"/>
    <w:rsid w:val="00450546"/>
    <w:rsid w:val="005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2011-10-29T13:21:00Z</dcterms:created>
  <dcterms:modified xsi:type="dcterms:W3CDTF">2011-10-29T13:33:00Z</dcterms:modified>
</cp:coreProperties>
</file>