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920AD" w:rsidRPr="001920A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20AD" w:rsidRPr="001920AD" w:rsidRDefault="001920AD" w:rsidP="001920AD">
            <w:pPr>
              <w:spacing w:before="225" w:after="225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920A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Итоговое занятие по ознакомлению с окружающим миром в средней группе.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 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ru-RU"/>
              </w:rPr>
              <w:t xml:space="preserve">Программное содержание: 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Закрепить и расширить знания детей о характерных признаках весны. Учить находить эти признаки в природе.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Закрепить знания о растительном и животном мире весной.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Формировать умение согласовывать прилагательные с существительными в роде.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Умение образовывать уменьшительно-ласкательные слова.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Учить детей отвечать на вопросы полным ответом. Слушать других, не перебивать и не повторяться.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Развивать эстетическое восприятие природы, умение замечать красоту, наслаждаться ею, оберегать ее.</w:t>
            </w: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br/>
              <w:t>Воспитывать желание охранять и беречь лес, соблюдать правила поведения в лесу.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ru-RU"/>
              </w:rPr>
              <w:t xml:space="preserve">Материал к занятию:        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Метла, морковка, кегли, кубики, деревья, грибы, птицы, цветы, игрушки животных, корзинка, картинки «Как вести себя в лесу».</w:t>
            </w:r>
            <w:proofErr w:type="gramEnd"/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u w:val="single"/>
                <w:lang w:eastAsia="ru-RU"/>
              </w:rPr>
              <w:t>Ход занятия:</w:t>
            </w:r>
            <w:r w:rsidRPr="001920AD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8"/>
                <w:szCs w:val="18"/>
                <w:lang w:eastAsia="ru-RU"/>
              </w:rPr>
              <w:t xml:space="preserve">     </w:t>
            </w:r>
          </w:p>
          <w:p w:rsidR="001920AD" w:rsidRPr="001920AD" w:rsidRDefault="001920AD" w:rsidP="001920AD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920AD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(Дети стоят около своих стульчиков).</w:t>
            </w:r>
          </w:p>
          <w:tbl>
            <w:tblPr>
              <w:tblW w:w="951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  <w:gridCol w:w="8610"/>
            </w:tblGrid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 нам сегодня пришли гости, чтобы посмотреть чему вы научились. Поздороваемся и тихо сядем.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Прежде чем отвечать на вопросы, мы думаем, а затем говорим. Отвечаем полным предложением, не перебиваем и не повторяемся.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Как вы думаете, для кого нужны эти предметы?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(Вношу морковь, метлу)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Для снеговика.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 какое время года мы лепим снеговика?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Зимой.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А сейчас мы сможем его слепить? Почему?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Наступила весна. Солнышко пригрело землю, разбудило ручьи, ручьи разбудили деревья, траву, цветы, реки.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Все правильно. Сегодня мы поговорим о весне. Назовите весенние месяцы.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Март, апрель, май.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Какая весна?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 детей)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Назовите весенние слова.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(ответы).</w:t>
                  </w:r>
                </w:p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Молодцы. Назовите ласково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солнце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трава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облако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цветок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дождь</w:t>
                  </w:r>
                </w:p>
                <w:p w:rsidR="001920AD" w:rsidRPr="001920AD" w:rsidRDefault="001920AD" w:rsidP="001920A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450" w:right="105"/>
                    <w:jc w:val="both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день</w:t>
                  </w:r>
                </w:p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Великолепно. Я хочу пригласить вас прогуляться в весенний лес и полюбоваться его красотой. Но чтобы до него дойти, надо пройти по узкой тропинке, перешагнуть через кочки.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- Шли, шли и до леса дошли.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Как вы думаете, изменилась жизнь деревьев, растений после долгого зимнего сна?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А где появляется быстрее трава, где солнечно или где тень?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Да, там, где тень и сыро, трава еще не взошла. Ей не хватает солнечного света.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А какие вы знаете первоцветы?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А чем может помочь подорожник?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А мать-и-мачеха?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Я рада, что вы знаете, как оказать первую помощь при ушибе и кровотечении и какие травы помогают при болезнях.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А кто вылезает из щелей деревьев весной?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Насекомые.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Какие?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(перечисление)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Какие птицы вернулись к нам из жарких стран?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(перечисление)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Чем заняты птицы?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 xml:space="preserve">Д: 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Весной птицы вьют гнезда, чтобы отложить яйца, а из них потом появятся птенцы.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Какие животные просыпаются весной?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(ответы)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Кто меняет шубку и почему?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Правильно, чтобы не учуяли хищники, они линяют.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Весной у животных появляются детки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У белки – 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 xml:space="preserve">У зайца – 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У медведя – 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У лисы – 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У волка – 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А сейчас вы покажете повадки зверей, а я попробую угадать кто есть кто</w:t>
                  </w:r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.</w:t>
                  </w:r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</w:t>
                  </w:r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ети имитируют повадки зверей и идут на стульчики)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Вот мы и побывали в гостях у леса. Именно в гостях, потому что лес – это не наш дом, а дом лесных зверей и птиц. Помните об этом.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>Какие правила нужно соблюдать в лесу?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Д: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(перечисляют)</w:t>
                  </w:r>
                </w:p>
              </w:tc>
            </w:tr>
            <w:tr w:rsidR="001920AD" w:rsidRPr="001920AD">
              <w:trPr>
                <w:tblCellSpacing w:w="0" w:type="dxa"/>
                <w:jc w:val="center"/>
              </w:trPr>
              <w:tc>
                <w:tcPr>
                  <w:tcW w:w="90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В-ль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:</w:t>
                  </w:r>
                </w:p>
              </w:tc>
              <w:tc>
                <w:tcPr>
                  <w:tcW w:w="8610" w:type="dxa"/>
                  <w:hideMark/>
                </w:tcPr>
                <w:p w:rsidR="001920AD" w:rsidRPr="001920AD" w:rsidRDefault="001920AD" w:rsidP="001920AD">
                  <w:pPr>
                    <w:spacing w:before="120" w:after="120" w:line="240" w:lineRule="auto"/>
                    <w:ind w:left="120" w:right="120" w:firstLine="400"/>
                    <w:jc w:val="both"/>
                    <w:textAlignment w:val="top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Я сегодня очень довольна вами. А лес приготовил сюрприз. Посмотрите, что это?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(Достаю из корзинки </w:t>
                  </w:r>
                  <w:proofErr w:type="spellStart"/>
                  <w:proofErr w:type="gramStart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печенье-грибочки</w:t>
                  </w:r>
                  <w:proofErr w:type="spellEnd"/>
                  <w:proofErr w:type="gramEnd"/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t>).</w:t>
                  </w:r>
                  <w:r w:rsidRPr="001920AD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Угощайтесь. </w:t>
                  </w:r>
                </w:p>
              </w:tc>
            </w:tr>
          </w:tbl>
          <w:p w:rsidR="001920AD" w:rsidRPr="001920AD" w:rsidRDefault="001920AD" w:rsidP="0019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0AD" w:rsidRPr="001920AD">
        <w:trPr>
          <w:trHeight w:val="12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920AD" w:rsidRPr="001920AD" w:rsidRDefault="001920AD" w:rsidP="0019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7205" w:rsidRDefault="00657205"/>
    <w:sectPr w:rsidR="00657205" w:rsidSect="0065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96A"/>
    <w:multiLevelType w:val="multilevel"/>
    <w:tmpl w:val="45507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0AD"/>
    <w:rsid w:val="001920AD"/>
    <w:rsid w:val="004044F1"/>
    <w:rsid w:val="00657205"/>
    <w:rsid w:val="0076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05"/>
  </w:style>
  <w:style w:type="paragraph" w:styleId="5">
    <w:name w:val="heading 5"/>
    <w:basedOn w:val="a"/>
    <w:link w:val="50"/>
    <w:uiPriority w:val="9"/>
    <w:qFormat/>
    <w:rsid w:val="001920AD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920AD"/>
    <w:rPr>
      <w:rFonts w:ascii="Arial" w:eastAsia="Times New Roman" w:hAnsi="Arial" w:cs="Arial"/>
      <w:b/>
      <w:bCs/>
      <w:sz w:val="21"/>
      <w:szCs w:val="21"/>
      <w:lang w:eastAsia="ru-RU"/>
    </w:rPr>
  </w:style>
  <w:style w:type="paragraph" w:styleId="a3">
    <w:name w:val="Normal (Web)"/>
    <w:basedOn w:val="a"/>
    <w:uiPriority w:val="99"/>
    <w:unhideWhenUsed/>
    <w:rsid w:val="001920AD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1920AD"/>
    <w:rPr>
      <w:b/>
      <w:bCs/>
    </w:rPr>
  </w:style>
  <w:style w:type="character" w:styleId="a5">
    <w:name w:val="Emphasis"/>
    <w:basedOn w:val="a0"/>
    <w:uiPriority w:val="20"/>
    <w:qFormat/>
    <w:rsid w:val="001920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2013-04-17T17:40:00Z</dcterms:created>
  <dcterms:modified xsi:type="dcterms:W3CDTF">2013-04-17T18:32:00Z</dcterms:modified>
</cp:coreProperties>
</file>