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5B" w:rsidRPr="0005705B" w:rsidRDefault="0005705B" w:rsidP="0005705B">
      <w:pPr>
        <w:spacing w:after="10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5705B" w:rsidRPr="008F4CAC" w:rsidRDefault="0005705B" w:rsidP="0005705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36"/>
          <w:szCs w:val="36"/>
          <w:lang w:eastAsia="ru-RU"/>
        </w:rPr>
      </w:pPr>
      <w:r w:rsidRPr="008F4CAC">
        <w:rPr>
          <w:rFonts w:ascii="Arial" w:eastAsia="Times New Roman" w:hAnsi="Arial" w:cs="Arial"/>
          <w:b/>
          <w:bCs/>
          <w:color w:val="CB4B03"/>
          <w:kern w:val="36"/>
          <w:sz w:val="36"/>
          <w:szCs w:val="36"/>
          <w:lang w:eastAsia="ru-RU"/>
        </w:rPr>
        <w:t>Перспективное планирование по конструированию в средней группе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9"/>
        <w:gridCol w:w="2493"/>
        <w:gridCol w:w="2680"/>
        <w:gridCol w:w="3258"/>
      </w:tblGrid>
      <w:tr w:rsidR="0005705B" w:rsidRPr="0005705B" w:rsidTr="0005705B"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Название образовательной деятельности</w:t>
            </w:r>
          </w:p>
        </w:tc>
        <w:tc>
          <w:tcPr>
            <w:tcW w:w="1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Задачи образовательной деятельности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природного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«Ковер из листьев»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составлять композицию из осенних листьев, творчески дополнять композицию деталями, развивать фантазию и творчество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бумаги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«Вагоны»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Освоить способ – складывание квадрата пополам,   добиваясь совпадения сторон и углов, развивать глазомер.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строительного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«Двухэтажный дом»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детей сооружать высокие постройки с перекрытиями, по образцу определять, из каких деталей сделаны отдельные части постройки, в какой последовательности её выполнять, познакомить с понятием «фундамент».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бросового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«Жучки, паучки, божьи коровки»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Создание выразительных образов насекомых из бросового материала, развивать образное мышление и мелкую моторику рук.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Конструирование из природного </w:t>
            </w: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«Ёжик»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Учить детей видеть образ в природном </w:t>
            </w: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материале, использовать для закрепления частей пластилин, делать поделки аккуратными и устойчивыми.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деревянного строительного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«Сарайчики и гаражи для своей машинки» (по условию)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создавать варианты знакомых сооружений по условию – преобразование постройки в длину, ширину, соблюдая заданный принцип конструкции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бумаги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«Самолет»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Продолжать учить складывать лист пополам, работать с клеем аккуратно.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бросового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«Веселые погремушки»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создавать оригинальные игрушки из использованных ранее ёмкостей, развивать фантазию, мелкую моторику рук.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строительного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«Мостик»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Закреплять представление о назначении и строении мостов, название их частей: опоры, пролет, скаты, делать постройку устойчивой, формировать умение различать «длинный – короткий».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природного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«Птичка»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составлять образ из частей, соединять между собой детали   пластилином.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бумаги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«Фонарики» (по показу)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Учить складывать 3 круга пополам, склеивать их между собой, действовать по </w:t>
            </w: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показу воспитателя слаженно, четко соединяя половинки кругов.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готовых геометрических форм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«Мебель» (по схемам «кирпичики» Б. Никитина)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видеть и сооружать постройки в трех проекциях.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природного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«Снеговик» (по условию)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составлять образы из частей, дополнять их деталями, сглаживать места соединения, воспитывать желание украсить свой участок.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бумаги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«Ёлочка»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Упражнять в обрывании бумаги по контуру, скатывании бумажных шариков, составлении изображения из частей на плоскости.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строительного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«Трамвай»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Формировать умение рассматривать образец, выделять в нем части, определять, из каких деталей выполнен образец.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бросового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«Игрушки на ёлку» (по показу)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делать игрушки из различных материалов, развивать мелкую моторику рук и творческие способности.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природного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«Снегурочка» (по условию)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делать постройки из снега, использую для скрепления – воду, для украшения – акварель.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бумаги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«Будка для собаки»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Продолжать учить детей складывать лист </w:t>
            </w: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пополам, аккуратно работать с клеем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строительного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«Ворота»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Закрепить умение делать постройку, соразмерную игрушке, уточнить понятия «высокий», «низкий».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бросового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«Прокатим зайчика на санках»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детей создавать санки из бросового материала, развивать чувство цвета, формы.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природного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«Тоннель» (по условию)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сооружать постройки из снега, обыгрывать их.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бумаги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«Открытка для папы»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Закреплять умения складывать прямоугольный лист пополам.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строительного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«Гараж»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Учить сооружать постройку в соответствии с размерами игрушки, для которой она предназначается, упражнять детей в употреблении слов </w:t>
            </w:r>
            <w:proofErr w:type="gramStart"/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длинный</w:t>
            </w:r>
            <w:proofErr w:type="gramEnd"/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, спереди, сбоку, слева, справа.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бросового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«Веселые поросята»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Продолжать учить детей создавать образы животных из бросового материала, развивать у детей воображение.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природного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«Цветы для мам и бабушек»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детей делать несложные композиции из природного материала, развивать моторику рук, воображение.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строительного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«Будка для собачки»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Учить делать постройки по словесному описанию </w:t>
            </w: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и по схеме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бумаги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«Цветок»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выполнять готовую работу по образцу, воспитывать аккуратность и доводить начатое дело до конца.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бросового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«Вазочка для цветов»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Учить детей украшать баночки </w:t>
            </w:r>
            <w:proofErr w:type="gramStart"/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из</w:t>
            </w:r>
            <w:proofErr w:type="gramEnd"/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под</w:t>
            </w:r>
            <w:proofErr w:type="gramEnd"/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йогуртов, показать зависимость узора от формы и размера изделия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природного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«Мышка»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детей использовать различный природный материал, соединять детали с помощью пластилина, делать поделки разнообразными и устойчивыми.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бумаги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«Корзиночка» (по образцу)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Закреплять умение складывать квадрат пополам, делать надрезы, соединять и склеивать их.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строительного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«Постройка по рисунку»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Учить определять последовательность, отбирать материал, согласовывать свои действия с действиями товарищей.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бросового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«Паучок на паутинке»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Развивать интерес к работе с бросовым материалом, расширять знания о насекомых, развивать зрительно – двигательную координацию.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Конструирование </w:t>
            </w: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из строительного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 xml:space="preserve">«Домик с </w:t>
            </w: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заборчиком для гномов» (по условию)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 xml:space="preserve">Учить детей </w:t>
            </w: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соблюдать план постройки, учитывать цвет, форму, размер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природного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«Пчелки»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Продолжать учить создавать знакомые образы при помощи природного материала, развивать воображение, мелкую моторику рук.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бумаги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«Вертушка»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Учим делать игрушки для игры с ветром, самостоятельно нарезать полоски, приклеивать к основанию палочки, соединять в центре.</w:t>
            </w:r>
          </w:p>
        </w:tc>
      </w:tr>
      <w:tr w:rsidR="0005705B" w:rsidRPr="0005705B" w:rsidTr="0005705B"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Конструирование из бросового материала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«Кораблик»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5B" w:rsidRPr="008F4CAC" w:rsidRDefault="0005705B" w:rsidP="000570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F4CA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Поддерживать интерес детей в работе с бросовым материалом, развивать творческие способности и аккуратность в работе.</w:t>
            </w:r>
          </w:p>
        </w:tc>
      </w:tr>
    </w:tbl>
    <w:p w:rsidR="0005705B" w:rsidRPr="0005705B" w:rsidRDefault="0005705B" w:rsidP="0005705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70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570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05705B" w:rsidRPr="0005705B" w:rsidRDefault="0005705B" w:rsidP="0005705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705B">
        <w:rPr>
          <w:rFonts w:ascii="Arial" w:eastAsia="Times New Roman" w:hAnsi="Arial" w:cs="Arial"/>
          <w:color w:val="333333"/>
          <w:sz w:val="20"/>
          <w:lang w:eastAsia="ru-RU"/>
        </w:rPr>
        <w:t>Поделиться…</w:t>
      </w:r>
    </w:p>
    <w:p w:rsidR="0077265D" w:rsidRDefault="0077265D"/>
    <w:sectPr w:rsidR="0077265D" w:rsidSect="0077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05B"/>
    <w:rsid w:val="0005705B"/>
    <w:rsid w:val="0077265D"/>
    <w:rsid w:val="00812996"/>
    <w:rsid w:val="008F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5D"/>
  </w:style>
  <w:style w:type="paragraph" w:styleId="1">
    <w:name w:val="heading 1"/>
    <w:basedOn w:val="a"/>
    <w:link w:val="10"/>
    <w:uiPriority w:val="9"/>
    <w:qFormat/>
    <w:rsid w:val="0005705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05B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05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057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1329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544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2013-10-02T10:01:00Z</dcterms:created>
  <dcterms:modified xsi:type="dcterms:W3CDTF">2013-10-02T13:25:00Z</dcterms:modified>
</cp:coreProperties>
</file>