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2E2" w:rsidRPr="008401E5" w:rsidRDefault="005F52E2" w:rsidP="008401E5">
      <w:pPr>
        <w:pStyle w:val="1"/>
        <w:rPr>
          <w:b w:val="0"/>
          <w:color w:val="auto"/>
          <w:sz w:val="48"/>
          <w:szCs w:val="52"/>
        </w:rPr>
      </w:pPr>
      <w:r w:rsidRPr="008401E5">
        <w:rPr>
          <w:b w:val="0"/>
          <w:color w:val="auto"/>
          <w:sz w:val="24"/>
        </w:rPr>
        <w:t xml:space="preserve">Муниципальное  бюджетное дошкольное </w:t>
      </w:r>
      <w:r w:rsidR="008401E5" w:rsidRPr="008401E5">
        <w:rPr>
          <w:b w:val="0"/>
          <w:color w:val="auto"/>
          <w:sz w:val="24"/>
        </w:rPr>
        <w:t xml:space="preserve">образовательное </w:t>
      </w:r>
      <w:r w:rsidRPr="008401E5">
        <w:rPr>
          <w:b w:val="0"/>
          <w:color w:val="auto"/>
          <w:sz w:val="24"/>
        </w:rPr>
        <w:t>учреждение детский сад №50</w:t>
      </w:r>
      <w:r w:rsidRPr="008401E5">
        <w:rPr>
          <w:b w:val="0"/>
          <w:color w:val="auto"/>
          <w:sz w:val="48"/>
          <w:szCs w:val="52"/>
        </w:rPr>
        <w:t xml:space="preserve"> </w:t>
      </w:r>
      <w:r w:rsidR="008401E5" w:rsidRPr="008401E5">
        <w:rPr>
          <w:b w:val="0"/>
          <w:color w:val="auto"/>
          <w:sz w:val="24"/>
        </w:rPr>
        <w:t xml:space="preserve">станицы </w:t>
      </w:r>
      <w:proofErr w:type="spellStart"/>
      <w:r w:rsidR="008401E5" w:rsidRPr="008401E5">
        <w:rPr>
          <w:b w:val="0"/>
          <w:color w:val="auto"/>
          <w:sz w:val="24"/>
        </w:rPr>
        <w:t>Анастасиевской</w:t>
      </w:r>
      <w:proofErr w:type="spellEnd"/>
      <w:r w:rsidR="008401E5" w:rsidRPr="008401E5">
        <w:rPr>
          <w:b w:val="0"/>
          <w:color w:val="auto"/>
          <w:sz w:val="24"/>
        </w:rPr>
        <w:t xml:space="preserve"> муниципального образования Славянский район</w:t>
      </w:r>
      <w:r w:rsidR="005557E6" w:rsidRPr="008401E5">
        <w:rPr>
          <w:b w:val="0"/>
          <w:color w:val="auto"/>
          <w:sz w:val="48"/>
          <w:szCs w:val="52"/>
        </w:rPr>
        <w:t xml:space="preserve">       </w:t>
      </w:r>
    </w:p>
    <w:p w:rsidR="00EF3E52" w:rsidRDefault="005F52E2" w:rsidP="00EF3E52">
      <w:pPr>
        <w:rPr>
          <w:b/>
          <w:color w:val="FF0000"/>
          <w:sz w:val="52"/>
          <w:szCs w:val="52"/>
        </w:rPr>
      </w:pPr>
      <w:r>
        <w:rPr>
          <w:b/>
          <w:color w:val="FF0000"/>
          <w:sz w:val="52"/>
          <w:szCs w:val="52"/>
        </w:rPr>
        <w:t xml:space="preserve">           </w:t>
      </w:r>
      <w:r w:rsidR="005557E6" w:rsidRPr="005557E6">
        <w:rPr>
          <w:b/>
          <w:color w:val="FF0000"/>
          <w:sz w:val="52"/>
          <w:szCs w:val="52"/>
        </w:rPr>
        <w:t>Исследовательская работа</w:t>
      </w:r>
    </w:p>
    <w:p w:rsidR="00EF3E52" w:rsidRDefault="000723B5" w:rsidP="00EF3E52">
      <w:r w:rsidRPr="000723B5">
        <w:rPr>
          <w:b/>
          <w:color w:val="FF0000"/>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1.5pt;height:96pt" fillcolor="#06c" strokecolor="#9cf" strokeweight="1.5pt">
            <v:shadow on="t" color="#900"/>
            <v:textpath style="font-family:&quot;Impact&quot;;v-text-kern:t" trim="t" fitpath="t" string="Гипсовое чудо своими руками"/>
          </v:shape>
        </w:pict>
      </w:r>
    </w:p>
    <w:p w:rsidR="005557E6" w:rsidRDefault="005557E6" w:rsidP="00EF3E52"/>
    <w:p w:rsidR="005557E6" w:rsidRDefault="005557E6" w:rsidP="00EF3E52"/>
    <w:p w:rsidR="005557E6" w:rsidRDefault="005557E6" w:rsidP="00EF3E52"/>
    <w:p w:rsidR="005557E6" w:rsidRDefault="005557E6" w:rsidP="00EF3E52">
      <w:r w:rsidRPr="005557E6">
        <w:rPr>
          <w:noProof/>
        </w:rPr>
        <w:drawing>
          <wp:inline distT="0" distB="0" distL="0" distR="0">
            <wp:extent cx="5238750" cy="3343275"/>
            <wp:effectExtent l="19050" t="0" r="0" b="0"/>
            <wp:docPr id="1" name="Рисунок 1" descr="Про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ект "/>
                    <pic:cNvPicPr>
                      <a:picLocks noChangeAspect="1" noChangeArrowheads="1"/>
                    </pic:cNvPicPr>
                  </pic:nvPicPr>
                  <pic:blipFill>
                    <a:blip r:embed="rId7" cstate="print"/>
                    <a:srcRect/>
                    <a:stretch>
                      <a:fillRect/>
                    </a:stretch>
                  </pic:blipFill>
                  <pic:spPr bwMode="auto">
                    <a:xfrm>
                      <a:off x="0" y="0"/>
                      <a:ext cx="5238750" cy="3343275"/>
                    </a:xfrm>
                    <a:prstGeom prst="rect">
                      <a:avLst/>
                    </a:prstGeom>
                    <a:noFill/>
                    <a:ln w="9525">
                      <a:noFill/>
                      <a:miter lim="800000"/>
                      <a:headEnd/>
                      <a:tailEnd/>
                    </a:ln>
                  </pic:spPr>
                </pic:pic>
              </a:graphicData>
            </a:graphic>
          </wp:inline>
        </w:drawing>
      </w:r>
    </w:p>
    <w:p w:rsidR="005557E6" w:rsidRDefault="005557E6" w:rsidP="00EF3E52"/>
    <w:p w:rsidR="005557E6" w:rsidRPr="00060FF8" w:rsidRDefault="00060FF8" w:rsidP="00EF3E52">
      <w:pPr>
        <w:rPr>
          <w:b/>
          <w:color w:val="000000" w:themeColor="text1"/>
          <w:sz w:val="36"/>
          <w:szCs w:val="36"/>
        </w:rPr>
      </w:pPr>
      <w:r>
        <w:rPr>
          <w:b/>
          <w:color w:val="000000" w:themeColor="text1"/>
          <w:sz w:val="36"/>
          <w:szCs w:val="36"/>
        </w:rPr>
        <w:t xml:space="preserve">Автор: </w:t>
      </w:r>
      <w:r w:rsidR="005557E6" w:rsidRPr="00060FF8">
        <w:rPr>
          <w:b/>
          <w:color w:val="000000" w:themeColor="text1"/>
          <w:sz w:val="36"/>
          <w:szCs w:val="36"/>
        </w:rPr>
        <w:t>Рогинская Лиза, по</w:t>
      </w:r>
      <w:r w:rsidR="005F52E2" w:rsidRPr="00060FF8">
        <w:rPr>
          <w:b/>
          <w:color w:val="000000" w:themeColor="text1"/>
          <w:sz w:val="36"/>
          <w:szCs w:val="36"/>
        </w:rPr>
        <w:t>дготовительная группа.</w:t>
      </w:r>
    </w:p>
    <w:p w:rsidR="005557E6" w:rsidRPr="00060FF8" w:rsidRDefault="00060FF8" w:rsidP="00EF3E52">
      <w:pPr>
        <w:rPr>
          <w:b/>
          <w:color w:val="000000" w:themeColor="text1"/>
          <w:sz w:val="36"/>
          <w:szCs w:val="36"/>
        </w:rPr>
      </w:pPr>
      <w:r>
        <w:rPr>
          <w:b/>
          <w:color w:val="000000" w:themeColor="text1"/>
          <w:sz w:val="36"/>
          <w:szCs w:val="36"/>
        </w:rPr>
        <w:t>Руководи</w:t>
      </w:r>
      <w:r w:rsidR="005557E6" w:rsidRPr="00060FF8">
        <w:rPr>
          <w:b/>
          <w:color w:val="000000" w:themeColor="text1"/>
          <w:sz w:val="36"/>
          <w:szCs w:val="36"/>
        </w:rPr>
        <w:t>тель: Рогинская С. В.</w:t>
      </w:r>
      <w:r>
        <w:rPr>
          <w:b/>
          <w:color w:val="000000" w:themeColor="text1"/>
          <w:sz w:val="36"/>
          <w:szCs w:val="36"/>
        </w:rPr>
        <w:t>, воспитатель</w:t>
      </w:r>
    </w:p>
    <w:p w:rsidR="005557E6" w:rsidRDefault="005557E6" w:rsidP="00EF3E52"/>
    <w:p w:rsidR="005557E6" w:rsidRDefault="005557E6" w:rsidP="00EF3E52">
      <w:r>
        <w:t xml:space="preserve">                                                                             2013</w:t>
      </w:r>
    </w:p>
    <w:p w:rsidR="005557E6" w:rsidRDefault="005557E6" w:rsidP="00EF3E52"/>
    <w:p w:rsidR="00EF3E52" w:rsidRDefault="00EF3E52" w:rsidP="00EF3E52"/>
    <w:p w:rsidR="00EF3E52" w:rsidRPr="00FE0D74" w:rsidRDefault="00EF3E52" w:rsidP="00FE0D74">
      <w:pPr>
        <w:jc w:val="both"/>
        <w:rPr>
          <w:sz w:val="28"/>
          <w:szCs w:val="28"/>
        </w:rPr>
      </w:pPr>
      <w:r w:rsidRPr="00307B9B">
        <w:rPr>
          <w:b/>
          <w:color w:val="FF0000"/>
          <w:sz w:val="32"/>
          <w:szCs w:val="32"/>
        </w:rPr>
        <w:t>Цель проекта:</w:t>
      </w:r>
      <w:r w:rsidR="00307B9B">
        <w:t xml:space="preserve"> </w:t>
      </w:r>
      <w:r w:rsidRPr="00FE0D74">
        <w:rPr>
          <w:sz w:val="28"/>
          <w:szCs w:val="28"/>
        </w:rPr>
        <w:t>создание условий д</w:t>
      </w:r>
      <w:r w:rsidR="00331BD0" w:rsidRPr="00FE0D74">
        <w:rPr>
          <w:sz w:val="28"/>
          <w:szCs w:val="28"/>
        </w:rPr>
        <w:t xml:space="preserve">ля развития детского творчества и </w:t>
      </w:r>
      <w:r w:rsidRPr="00FE0D74">
        <w:rPr>
          <w:sz w:val="28"/>
          <w:szCs w:val="28"/>
        </w:rPr>
        <w:t xml:space="preserve"> художественного вкуса посредством </w:t>
      </w:r>
      <w:r w:rsidR="00307B9B" w:rsidRPr="00FE0D74">
        <w:rPr>
          <w:sz w:val="28"/>
          <w:szCs w:val="28"/>
        </w:rPr>
        <w:t xml:space="preserve"> изготовления игрушек из гипса. </w:t>
      </w:r>
    </w:p>
    <w:p w:rsidR="00307B9B" w:rsidRDefault="00EF3E52" w:rsidP="00FE0D74">
      <w:pPr>
        <w:jc w:val="both"/>
        <w:rPr>
          <w:b/>
          <w:color w:val="FF0000"/>
          <w:sz w:val="32"/>
          <w:szCs w:val="32"/>
        </w:rPr>
      </w:pPr>
      <w:r w:rsidRPr="00307B9B">
        <w:rPr>
          <w:b/>
          <w:color w:val="FF0000"/>
          <w:sz w:val="32"/>
          <w:szCs w:val="32"/>
        </w:rPr>
        <w:t xml:space="preserve">Задачи: </w:t>
      </w:r>
    </w:p>
    <w:p w:rsidR="00331BD0" w:rsidRPr="00FE0D74" w:rsidRDefault="00331BD0" w:rsidP="00FE0D74">
      <w:pPr>
        <w:jc w:val="both"/>
        <w:rPr>
          <w:b/>
          <w:color w:val="FF0000"/>
          <w:sz w:val="28"/>
          <w:szCs w:val="28"/>
        </w:rPr>
      </w:pPr>
      <w:r w:rsidRPr="00FE0D74">
        <w:rPr>
          <w:sz w:val="28"/>
          <w:szCs w:val="28"/>
        </w:rPr>
        <w:t xml:space="preserve"> 1.</w:t>
      </w:r>
      <w:r w:rsidR="00EF3E52" w:rsidRPr="00FE0D74">
        <w:rPr>
          <w:sz w:val="28"/>
          <w:szCs w:val="28"/>
        </w:rPr>
        <w:t xml:space="preserve"> Воспитывать эмоционально-эстетические чувства, формировать умение</w:t>
      </w:r>
      <w:r w:rsidRPr="00FE0D74">
        <w:rPr>
          <w:b/>
          <w:color w:val="FF0000"/>
          <w:sz w:val="28"/>
          <w:szCs w:val="28"/>
        </w:rPr>
        <w:t xml:space="preserve"> </w:t>
      </w:r>
      <w:r w:rsidR="00EF3E52" w:rsidRPr="00FE0D74">
        <w:rPr>
          <w:sz w:val="28"/>
          <w:szCs w:val="28"/>
        </w:rPr>
        <w:t xml:space="preserve"> откликаться на проявление прекрасного в предметах окружающего мира, замечать</w:t>
      </w:r>
      <w:r w:rsidRPr="00FE0D74">
        <w:rPr>
          <w:b/>
          <w:color w:val="FF0000"/>
          <w:sz w:val="28"/>
          <w:szCs w:val="28"/>
        </w:rPr>
        <w:t xml:space="preserve"> </w:t>
      </w:r>
      <w:r w:rsidR="00EF3E52" w:rsidRPr="00FE0D74">
        <w:rPr>
          <w:sz w:val="28"/>
          <w:szCs w:val="28"/>
        </w:rPr>
        <w:t xml:space="preserve"> красоту окружающих предметов. </w:t>
      </w:r>
    </w:p>
    <w:p w:rsidR="00EF3E52" w:rsidRPr="00FE0D74" w:rsidRDefault="00331BD0" w:rsidP="00FE0D74">
      <w:pPr>
        <w:jc w:val="both"/>
        <w:rPr>
          <w:b/>
          <w:color w:val="FF0000"/>
          <w:sz w:val="28"/>
          <w:szCs w:val="28"/>
        </w:rPr>
      </w:pPr>
      <w:r w:rsidRPr="00FE0D74">
        <w:rPr>
          <w:sz w:val="28"/>
          <w:szCs w:val="28"/>
        </w:rPr>
        <w:t>2.</w:t>
      </w:r>
      <w:r w:rsidR="00EF3E52" w:rsidRPr="00FE0D74">
        <w:rPr>
          <w:sz w:val="28"/>
          <w:szCs w:val="28"/>
        </w:rPr>
        <w:t xml:space="preserve"> </w:t>
      </w:r>
      <w:r w:rsidR="00EE5007">
        <w:rPr>
          <w:sz w:val="28"/>
          <w:szCs w:val="28"/>
        </w:rPr>
        <w:t xml:space="preserve"> Узнать, откуда берется гипс, выявить его свойства</w:t>
      </w:r>
      <w:r w:rsidR="00EF3E52" w:rsidRPr="00FE0D74">
        <w:rPr>
          <w:sz w:val="28"/>
          <w:szCs w:val="28"/>
        </w:rPr>
        <w:t xml:space="preserve">. </w:t>
      </w:r>
    </w:p>
    <w:p w:rsidR="00EF3E52" w:rsidRPr="00FE0D74" w:rsidRDefault="00331BD0" w:rsidP="00FE0D74">
      <w:pPr>
        <w:jc w:val="both"/>
        <w:rPr>
          <w:sz w:val="28"/>
          <w:szCs w:val="28"/>
        </w:rPr>
      </w:pPr>
      <w:r w:rsidRPr="00FE0D74">
        <w:rPr>
          <w:sz w:val="28"/>
          <w:szCs w:val="28"/>
        </w:rPr>
        <w:t xml:space="preserve">3. </w:t>
      </w:r>
      <w:r w:rsidR="00EF3E52" w:rsidRPr="00FE0D74">
        <w:rPr>
          <w:sz w:val="28"/>
          <w:szCs w:val="28"/>
        </w:rPr>
        <w:t xml:space="preserve">Стимулировать стремление экспериментировать с материалами и инструментами. </w:t>
      </w:r>
    </w:p>
    <w:p w:rsidR="00EF3E52" w:rsidRPr="00FE0D74" w:rsidRDefault="00331BD0" w:rsidP="00FE0D74">
      <w:pPr>
        <w:jc w:val="both"/>
        <w:rPr>
          <w:sz w:val="28"/>
          <w:szCs w:val="28"/>
        </w:rPr>
      </w:pPr>
      <w:r w:rsidRPr="00FE0D74">
        <w:rPr>
          <w:sz w:val="28"/>
          <w:szCs w:val="28"/>
        </w:rPr>
        <w:t xml:space="preserve">4. </w:t>
      </w:r>
      <w:r w:rsidR="00EF3E52" w:rsidRPr="00FE0D74">
        <w:rPr>
          <w:sz w:val="28"/>
          <w:szCs w:val="28"/>
        </w:rPr>
        <w:t xml:space="preserve"> Формировать технические уме</w:t>
      </w:r>
      <w:r w:rsidRPr="00FE0D74">
        <w:rPr>
          <w:sz w:val="28"/>
          <w:szCs w:val="28"/>
        </w:rPr>
        <w:t>ния и навыки при работе с гипсом</w:t>
      </w:r>
      <w:r w:rsidR="00EF3E52" w:rsidRPr="00FE0D74">
        <w:rPr>
          <w:sz w:val="28"/>
          <w:szCs w:val="28"/>
        </w:rPr>
        <w:t xml:space="preserve">. </w:t>
      </w:r>
    </w:p>
    <w:p w:rsidR="00EF3E52" w:rsidRPr="00EE5007" w:rsidRDefault="00331BD0" w:rsidP="00FE0D74">
      <w:pPr>
        <w:jc w:val="both"/>
        <w:rPr>
          <w:sz w:val="28"/>
          <w:szCs w:val="28"/>
        </w:rPr>
      </w:pPr>
      <w:r w:rsidRPr="00FE0D74">
        <w:rPr>
          <w:sz w:val="28"/>
          <w:szCs w:val="28"/>
        </w:rPr>
        <w:t xml:space="preserve">5. </w:t>
      </w:r>
      <w:r w:rsidR="00EF3E52" w:rsidRPr="00FE0D74">
        <w:rPr>
          <w:sz w:val="28"/>
          <w:szCs w:val="28"/>
        </w:rPr>
        <w:t xml:space="preserve"> Содействовать укреплению общих интересов в семьях</w:t>
      </w:r>
      <w:r w:rsidR="00EF3E52">
        <w:t xml:space="preserve"> </w:t>
      </w:r>
      <w:r w:rsidR="00EF3E52" w:rsidRPr="00EE5007">
        <w:rPr>
          <w:sz w:val="28"/>
          <w:szCs w:val="28"/>
        </w:rPr>
        <w:t>путём привлечения детей и</w:t>
      </w:r>
      <w:r w:rsidRPr="00EE5007">
        <w:rPr>
          <w:sz w:val="28"/>
          <w:szCs w:val="28"/>
        </w:rPr>
        <w:t xml:space="preserve"> </w:t>
      </w:r>
      <w:r w:rsidR="00EF3E52" w:rsidRPr="00EE5007">
        <w:rPr>
          <w:sz w:val="28"/>
          <w:szCs w:val="28"/>
        </w:rPr>
        <w:t xml:space="preserve"> взрослых</w:t>
      </w:r>
      <w:r w:rsidRPr="00EE5007">
        <w:rPr>
          <w:sz w:val="28"/>
          <w:szCs w:val="28"/>
        </w:rPr>
        <w:t xml:space="preserve"> к совместному творчеству</w:t>
      </w:r>
      <w:r w:rsidR="00EF3E52" w:rsidRPr="00EE5007">
        <w:rPr>
          <w:sz w:val="28"/>
          <w:szCs w:val="28"/>
        </w:rPr>
        <w:t xml:space="preserve">. </w:t>
      </w:r>
    </w:p>
    <w:p w:rsidR="00EF3E52" w:rsidRPr="00FE0D74" w:rsidRDefault="00331BD0" w:rsidP="00FE0D74">
      <w:pPr>
        <w:jc w:val="both"/>
        <w:rPr>
          <w:color w:val="000000" w:themeColor="text1"/>
          <w:sz w:val="28"/>
          <w:szCs w:val="28"/>
        </w:rPr>
      </w:pPr>
      <w:r w:rsidRPr="00331BD0">
        <w:rPr>
          <w:b/>
          <w:color w:val="FF0000"/>
          <w:sz w:val="32"/>
          <w:szCs w:val="32"/>
        </w:rPr>
        <w:t>Объект исследования:</w:t>
      </w:r>
      <w:r>
        <w:rPr>
          <w:b/>
          <w:color w:val="FF0000"/>
          <w:sz w:val="32"/>
          <w:szCs w:val="32"/>
        </w:rPr>
        <w:t xml:space="preserve"> </w:t>
      </w:r>
      <w:r w:rsidR="00FE0D74" w:rsidRPr="00FE0D74">
        <w:rPr>
          <w:color w:val="000000" w:themeColor="text1"/>
          <w:sz w:val="28"/>
          <w:szCs w:val="28"/>
        </w:rPr>
        <w:t>гипс.</w:t>
      </w:r>
    </w:p>
    <w:p w:rsidR="00FE0D74" w:rsidRPr="00FE0D74" w:rsidRDefault="00FE0D74" w:rsidP="00FE0D74">
      <w:pPr>
        <w:jc w:val="both"/>
        <w:rPr>
          <w:color w:val="000000" w:themeColor="text1"/>
          <w:sz w:val="28"/>
          <w:szCs w:val="28"/>
        </w:rPr>
      </w:pPr>
      <w:r w:rsidRPr="00FE0D74">
        <w:rPr>
          <w:b/>
          <w:color w:val="FF0000"/>
          <w:sz w:val="32"/>
          <w:szCs w:val="32"/>
        </w:rPr>
        <w:t xml:space="preserve">Предмет исследования: </w:t>
      </w:r>
      <w:r>
        <w:rPr>
          <w:color w:val="000000" w:themeColor="text1"/>
        </w:rPr>
        <w:t xml:space="preserve"> </w:t>
      </w:r>
      <w:r w:rsidRPr="00FE0D74">
        <w:rPr>
          <w:color w:val="000000" w:themeColor="text1"/>
          <w:sz w:val="28"/>
          <w:szCs w:val="28"/>
        </w:rPr>
        <w:t>процесс превращения гипса в игрушки.</w:t>
      </w:r>
    </w:p>
    <w:p w:rsidR="00FE0D74" w:rsidRPr="00FE0D74" w:rsidRDefault="00FE0D74" w:rsidP="00FE0D74">
      <w:pPr>
        <w:jc w:val="both"/>
        <w:rPr>
          <w:color w:val="000000" w:themeColor="text1"/>
          <w:sz w:val="28"/>
          <w:szCs w:val="28"/>
        </w:rPr>
      </w:pPr>
      <w:r w:rsidRPr="00FE0D74">
        <w:rPr>
          <w:b/>
          <w:color w:val="FF0000"/>
          <w:sz w:val="32"/>
          <w:szCs w:val="32"/>
        </w:rPr>
        <w:t>Гипотеза:</w:t>
      </w:r>
      <w:r>
        <w:rPr>
          <w:color w:val="000000" w:themeColor="text1"/>
        </w:rPr>
        <w:t xml:space="preserve"> </w:t>
      </w:r>
      <w:r w:rsidRPr="00FE0D74">
        <w:rPr>
          <w:color w:val="000000" w:themeColor="text1"/>
          <w:sz w:val="28"/>
          <w:szCs w:val="28"/>
        </w:rPr>
        <w:t xml:space="preserve">если мы узнаем о свойствах гипса, </w:t>
      </w:r>
      <w:r w:rsidR="00843647">
        <w:rPr>
          <w:color w:val="000000" w:themeColor="text1"/>
          <w:sz w:val="28"/>
          <w:szCs w:val="28"/>
        </w:rPr>
        <w:t xml:space="preserve">то мы узнаем, как делают фигурки </w:t>
      </w:r>
      <w:r w:rsidRPr="00FE0D74">
        <w:rPr>
          <w:color w:val="000000" w:themeColor="text1"/>
          <w:sz w:val="28"/>
          <w:szCs w:val="28"/>
        </w:rPr>
        <w:t xml:space="preserve"> из гипса.</w:t>
      </w:r>
    </w:p>
    <w:p w:rsidR="00EF3E52" w:rsidRPr="00FE0D74" w:rsidRDefault="00EF3E52" w:rsidP="00FE0D74">
      <w:pPr>
        <w:jc w:val="both"/>
        <w:rPr>
          <w:b/>
          <w:color w:val="FF0000"/>
          <w:sz w:val="32"/>
          <w:szCs w:val="32"/>
        </w:rPr>
      </w:pPr>
      <w:r w:rsidRPr="00FE0D74">
        <w:rPr>
          <w:b/>
          <w:color w:val="FF0000"/>
          <w:sz w:val="32"/>
          <w:szCs w:val="32"/>
        </w:rPr>
        <w:t>Ожидаемый результат:</w:t>
      </w:r>
    </w:p>
    <w:p w:rsidR="00EF3E52" w:rsidRPr="00FE0D74" w:rsidRDefault="00EF3E52" w:rsidP="00FE0D74">
      <w:pPr>
        <w:jc w:val="both"/>
        <w:rPr>
          <w:sz w:val="28"/>
          <w:szCs w:val="28"/>
        </w:rPr>
      </w:pPr>
      <w:r>
        <w:t xml:space="preserve"> </w:t>
      </w:r>
      <w:r w:rsidRPr="00FE0D74">
        <w:rPr>
          <w:sz w:val="28"/>
          <w:szCs w:val="28"/>
        </w:rPr>
        <w:t>- Развитие творческих способностей, создание нового т</w:t>
      </w:r>
      <w:r w:rsidR="00FE0D74" w:rsidRPr="00FE0D74">
        <w:rPr>
          <w:sz w:val="28"/>
          <w:szCs w:val="28"/>
        </w:rPr>
        <w:t xml:space="preserve">ворческого продукта </w:t>
      </w:r>
      <w:r w:rsidR="00EE5007">
        <w:rPr>
          <w:sz w:val="28"/>
          <w:szCs w:val="28"/>
        </w:rPr>
        <w:t xml:space="preserve">           </w:t>
      </w:r>
      <w:r w:rsidR="00FE0D74" w:rsidRPr="00FE0D74">
        <w:rPr>
          <w:sz w:val="28"/>
          <w:szCs w:val="28"/>
        </w:rPr>
        <w:t xml:space="preserve">– гипсового </w:t>
      </w:r>
      <w:r w:rsidRPr="00FE0D74">
        <w:rPr>
          <w:sz w:val="28"/>
          <w:szCs w:val="28"/>
        </w:rPr>
        <w:t xml:space="preserve">изделия. </w:t>
      </w:r>
    </w:p>
    <w:p w:rsidR="00EF3E52" w:rsidRPr="00FE0D74" w:rsidRDefault="00EF3E52" w:rsidP="00FE0D74">
      <w:pPr>
        <w:jc w:val="both"/>
        <w:rPr>
          <w:sz w:val="28"/>
          <w:szCs w:val="28"/>
        </w:rPr>
      </w:pPr>
      <w:r w:rsidRPr="00FE0D74">
        <w:rPr>
          <w:sz w:val="28"/>
          <w:szCs w:val="28"/>
        </w:rPr>
        <w:t xml:space="preserve"> - Формирование у детей поисково-познавательной деятельности. </w:t>
      </w:r>
    </w:p>
    <w:p w:rsidR="00EF3E52" w:rsidRPr="00FE0D74" w:rsidRDefault="00EF3E52" w:rsidP="00FE0D74">
      <w:pPr>
        <w:jc w:val="both"/>
        <w:rPr>
          <w:sz w:val="28"/>
          <w:szCs w:val="28"/>
        </w:rPr>
      </w:pPr>
      <w:r w:rsidRPr="00FE0D74">
        <w:rPr>
          <w:sz w:val="28"/>
          <w:szCs w:val="28"/>
        </w:rPr>
        <w:t xml:space="preserve"> - Стимулирование интерес</w:t>
      </w:r>
      <w:r w:rsidR="00FE0D74" w:rsidRPr="00FE0D74">
        <w:rPr>
          <w:sz w:val="28"/>
          <w:szCs w:val="28"/>
        </w:rPr>
        <w:t xml:space="preserve">а дошкольников к </w:t>
      </w:r>
      <w:r w:rsidRPr="00FE0D74">
        <w:rPr>
          <w:sz w:val="28"/>
          <w:szCs w:val="28"/>
        </w:rPr>
        <w:t xml:space="preserve"> творчеству. </w:t>
      </w:r>
    </w:p>
    <w:p w:rsidR="00EF3E52" w:rsidRPr="00FE0D74" w:rsidRDefault="00EF3E52" w:rsidP="00FE0D74">
      <w:pPr>
        <w:jc w:val="both"/>
        <w:rPr>
          <w:sz w:val="28"/>
          <w:szCs w:val="28"/>
        </w:rPr>
      </w:pPr>
      <w:r w:rsidRPr="00FE0D74">
        <w:rPr>
          <w:sz w:val="28"/>
          <w:szCs w:val="28"/>
        </w:rPr>
        <w:t xml:space="preserve"> - Развитие отдельных технических навыков и умений и применение их в совместной </w:t>
      </w:r>
      <w:proofErr w:type="gramStart"/>
      <w:r w:rsidRPr="00FE0D74">
        <w:rPr>
          <w:sz w:val="28"/>
          <w:szCs w:val="28"/>
        </w:rPr>
        <w:t>со</w:t>
      </w:r>
      <w:proofErr w:type="gramEnd"/>
      <w:r w:rsidRPr="00FE0D74">
        <w:rPr>
          <w:sz w:val="28"/>
          <w:szCs w:val="28"/>
        </w:rPr>
        <w:t xml:space="preserve"> взрослым и самостоятельной деятельности. </w:t>
      </w:r>
    </w:p>
    <w:p w:rsidR="00EF3E52" w:rsidRPr="00EE5007" w:rsidRDefault="00EE5007" w:rsidP="00FE0D74">
      <w:pPr>
        <w:jc w:val="both"/>
        <w:rPr>
          <w:sz w:val="28"/>
          <w:szCs w:val="28"/>
        </w:rPr>
      </w:pPr>
      <w:r>
        <w:t xml:space="preserve"> </w:t>
      </w:r>
      <w:r w:rsidRPr="00EE5007">
        <w:rPr>
          <w:b/>
          <w:color w:val="FF0000"/>
          <w:sz w:val="32"/>
          <w:szCs w:val="32"/>
        </w:rPr>
        <w:t>Методы исследования:</w:t>
      </w:r>
      <w:r>
        <w:t xml:space="preserve"> </w:t>
      </w:r>
      <w:r w:rsidRPr="00EE5007">
        <w:rPr>
          <w:sz w:val="28"/>
          <w:szCs w:val="28"/>
        </w:rPr>
        <w:t>беседа, наблюдение,  практические опыты.</w:t>
      </w:r>
    </w:p>
    <w:p w:rsidR="00EF3E52" w:rsidRDefault="00EF3E52" w:rsidP="00FE0D74">
      <w:pPr>
        <w:jc w:val="both"/>
      </w:pPr>
    </w:p>
    <w:p w:rsidR="00EE5007" w:rsidRDefault="00EE5007" w:rsidP="00EF3E52"/>
    <w:p w:rsidR="005F52E2" w:rsidRDefault="005F52E2" w:rsidP="00EF3E52"/>
    <w:p w:rsidR="00EE5007" w:rsidRDefault="00EE5007" w:rsidP="00EF3E52">
      <w:pPr>
        <w:rPr>
          <w:b/>
          <w:color w:val="FF0000"/>
          <w:sz w:val="32"/>
          <w:szCs w:val="32"/>
        </w:rPr>
      </w:pPr>
      <w:r w:rsidRPr="00EE5007">
        <w:rPr>
          <w:b/>
          <w:color w:val="FF0000"/>
          <w:sz w:val="32"/>
          <w:szCs w:val="32"/>
        </w:rPr>
        <w:t>Введение:</w:t>
      </w:r>
    </w:p>
    <w:p w:rsidR="00EE5007" w:rsidRDefault="004C0953" w:rsidP="00F60AE3">
      <w:pPr>
        <w:jc w:val="both"/>
        <w:rPr>
          <w:color w:val="000000" w:themeColor="text1"/>
          <w:sz w:val="28"/>
          <w:szCs w:val="28"/>
        </w:rPr>
      </w:pPr>
      <w:r w:rsidRPr="004C0953">
        <w:rPr>
          <w:color w:val="000000" w:themeColor="text1"/>
          <w:sz w:val="28"/>
          <w:szCs w:val="28"/>
        </w:rPr>
        <w:t>Ко</w:t>
      </w:r>
      <w:r>
        <w:rPr>
          <w:color w:val="000000" w:themeColor="text1"/>
          <w:sz w:val="28"/>
          <w:szCs w:val="28"/>
        </w:rPr>
        <w:t>гда мой старший брат повредил себе палец, ему наложили гипсовую  повязку. Я спросила, зачем это нужно делать? Мама объяснила мне, что это нужно для того, чтобы палец был неподвижен, и кости срослись ровно</w:t>
      </w:r>
      <w:r w:rsidR="0076376B">
        <w:rPr>
          <w:color w:val="000000" w:themeColor="text1"/>
          <w:sz w:val="28"/>
          <w:szCs w:val="28"/>
        </w:rPr>
        <w:t xml:space="preserve">. </w:t>
      </w:r>
      <w:r w:rsidR="00F60AE3">
        <w:rPr>
          <w:color w:val="000000" w:themeColor="text1"/>
          <w:sz w:val="28"/>
          <w:szCs w:val="28"/>
        </w:rPr>
        <w:t xml:space="preserve"> Мне стало интересно, что же за волшебник этот гипс? </w:t>
      </w:r>
      <w:r w:rsidR="0076376B">
        <w:rPr>
          <w:color w:val="000000" w:themeColor="text1"/>
          <w:sz w:val="28"/>
          <w:szCs w:val="28"/>
        </w:rPr>
        <w:t>Восп</w:t>
      </w:r>
      <w:r w:rsidR="00F60AE3">
        <w:rPr>
          <w:color w:val="000000" w:themeColor="text1"/>
          <w:sz w:val="28"/>
          <w:szCs w:val="28"/>
        </w:rPr>
        <w:t>итатель в детском саду рассказ</w:t>
      </w:r>
      <w:r w:rsidR="0076376B">
        <w:rPr>
          <w:color w:val="000000" w:themeColor="text1"/>
          <w:sz w:val="28"/>
          <w:szCs w:val="28"/>
        </w:rPr>
        <w:t xml:space="preserve">ала, что гипс добывают в шахтах в виде больших кусков, а потом его обжигают и измельчают в порошок. Такой гипс используют  врачи - стоматологи  для лечения зубов, для гипсования переломанных костей.  Еще гипс используют в строительстве, дома получаются очень прочными и красивыми. А еще </w:t>
      </w:r>
      <w:r w:rsidR="00F60AE3">
        <w:rPr>
          <w:color w:val="000000" w:themeColor="text1"/>
          <w:sz w:val="28"/>
          <w:szCs w:val="28"/>
        </w:rPr>
        <w:t xml:space="preserve">Светлана Владимировна сказала, что из гипса можно сделать </w:t>
      </w:r>
      <w:proofErr w:type="gramStart"/>
      <w:r w:rsidR="00F60AE3">
        <w:rPr>
          <w:color w:val="000000" w:themeColor="text1"/>
          <w:sz w:val="28"/>
          <w:szCs w:val="28"/>
        </w:rPr>
        <w:t>очень много</w:t>
      </w:r>
      <w:proofErr w:type="gramEnd"/>
      <w:r w:rsidR="00F60AE3">
        <w:rPr>
          <w:color w:val="000000" w:themeColor="text1"/>
          <w:sz w:val="28"/>
          <w:szCs w:val="28"/>
        </w:rPr>
        <w:t xml:space="preserve"> красивых вещей, которые мы сделаем вместе.</w:t>
      </w:r>
    </w:p>
    <w:p w:rsidR="00F60AE3" w:rsidRDefault="00F60AE3" w:rsidP="00F60AE3">
      <w:pPr>
        <w:jc w:val="both"/>
        <w:rPr>
          <w:color w:val="000000" w:themeColor="text1"/>
          <w:sz w:val="28"/>
          <w:szCs w:val="28"/>
        </w:rPr>
      </w:pPr>
    </w:p>
    <w:p w:rsidR="00F60AE3" w:rsidRDefault="00F60AE3" w:rsidP="00EF3E52">
      <w:pPr>
        <w:rPr>
          <w:color w:val="000000" w:themeColor="text1"/>
          <w:sz w:val="28"/>
          <w:szCs w:val="28"/>
        </w:rPr>
      </w:pPr>
    </w:p>
    <w:p w:rsidR="00F60AE3" w:rsidRDefault="00F60AE3" w:rsidP="00EF3E52">
      <w:pPr>
        <w:rPr>
          <w:color w:val="000000" w:themeColor="text1"/>
          <w:sz w:val="28"/>
          <w:szCs w:val="28"/>
        </w:rPr>
      </w:pPr>
    </w:p>
    <w:p w:rsidR="00F60AE3" w:rsidRDefault="00F60AE3" w:rsidP="00EF3E52">
      <w:pPr>
        <w:rPr>
          <w:color w:val="000000" w:themeColor="text1"/>
          <w:sz w:val="28"/>
          <w:szCs w:val="28"/>
        </w:rPr>
      </w:pPr>
    </w:p>
    <w:p w:rsidR="00F60AE3" w:rsidRDefault="00F60AE3" w:rsidP="00EF3E52">
      <w:pPr>
        <w:rPr>
          <w:color w:val="000000" w:themeColor="text1"/>
          <w:sz w:val="28"/>
          <w:szCs w:val="28"/>
        </w:rPr>
      </w:pPr>
    </w:p>
    <w:p w:rsidR="00F60AE3" w:rsidRDefault="00F60AE3" w:rsidP="00EF3E52">
      <w:pPr>
        <w:rPr>
          <w:color w:val="000000" w:themeColor="text1"/>
          <w:sz w:val="28"/>
          <w:szCs w:val="28"/>
        </w:rPr>
      </w:pPr>
    </w:p>
    <w:p w:rsidR="00F60AE3" w:rsidRDefault="00F60AE3" w:rsidP="00EF3E52">
      <w:pPr>
        <w:rPr>
          <w:color w:val="000000" w:themeColor="text1"/>
          <w:sz w:val="28"/>
          <w:szCs w:val="28"/>
        </w:rPr>
      </w:pPr>
    </w:p>
    <w:p w:rsidR="005F52E2" w:rsidRDefault="005F52E2" w:rsidP="00EF3E52">
      <w:pPr>
        <w:rPr>
          <w:color w:val="000000" w:themeColor="text1"/>
          <w:sz w:val="28"/>
          <w:szCs w:val="28"/>
        </w:rPr>
      </w:pPr>
    </w:p>
    <w:p w:rsidR="005F52E2" w:rsidRDefault="005F52E2" w:rsidP="00EF3E52">
      <w:pPr>
        <w:rPr>
          <w:color w:val="000000" w:themeColor="text1"/>
          <w:sz w:val="28"/>
          <w:szCs w:val="28"/>
        </w:rPr>
      </w:pPr>
    </w:p>
    <w:p w:rsidR="005F52E2" w:rsidRDefault="005F52E2" w:rsidP="00EF3E52">
      <w:pPr>
        <w:rPr>
          <w:color w:val="000000" w:themeColor="text1"/>
          <w:sz w:val="28"/>
          <w:szCs w:val="28"/>
        </w:rPr>
      </w:pPr>
    </w:p>
    <w:p w:rsidR="005F52E2" w:rsidRDefault="005F52E2" w:rsidP="00EF3E52">
      <w:pPr>
        <w:rPr>
          <w:color w:val="000000" w:themeColor="text1"/>
          <w:sz w:val="28"/>
          <w:szCs w:val="28"/>
        </w:rPr>
      </w:pPr>
    </w:p>
    <w:p w:rsidR="005F52E2" w:rsidRDefault="005F52E2" w:rsidP="00EF3E52">
      <w:pPr>
        <w:rPr>
          <w:color w:val="000000" w:themeColor="text1"/>
          <w:sz w:val="28"/>
          <w:szCs w:val="28"/>
        </w:rPr>
      </w:pPr>
    </w:p>
    <w:p w:rsidR="005F52E2" w:rsidRDefault="005F52E2" w:rsidP="00EF3E52">
      <w:pPr>
        <w:rPr>
          <w:color w:val="000000" w:themeColor="text1"/>
          <w:sz w:val="28"/>
          <w:szCs w:val="28"/>
        </w:rPr>
      </w:pPr>
    </w:p>
    <w:p w:rsidR="005F52E2" w:rsidRDefault="005F52E2" w:rsidP="00EF3E52">
      <w:pPr>
        <w:rPr>
          <w:color w:val="000000" w:themeColor="text1"/>
          <w:sz w:val="28"/>
          <w:szCs w:val="28"/>
        </w:rPr>
      </w:pPr>
    </w:p>
    <w:p w:rsidR="005F52E2" w:rsidRDefault="005F52E2" w:rsidP="00EF3E52">
      <w:pPr>
        <w:rPr>
          <w:color w:val="000000" w:themeColor="text1"/>
          <w:sz w:val="28"/>
          <w:szCs w:val="28"/>
        </w:rPr>
      </w:pPr>
    </w:p>
    <w:p w:rsidR="00B95AE5" w:rsidRDefault="00B95AE5" w:rsidP="00EF3E52">
      <w:pPr>
        <w:rPr>
          <w:color w:val="000000" w:themeColor="text1"/>
          <w:sz w:val="28"/>
          <w:szCs w:val="28"/>
        </w:rPr>
      </w:pPr>
    </w:p>
    <w:p w:rsidR="00F60AE3" w:rsidRPr="00633729" w:rsidRDefault="00F60AE3" w:rsidP="00EF3E52">
      <w:pPr>
        <w:rPr>
          <w:b/>
          <w:color w:val="FF0000"/>
          <w:sz w:val="40"/>
          <w:szCs w:val="40"/>
        </w:rPr>
      </w:pPr>
      <w:r w:rsidRPr="00633729">
        <w:rPr>
          <w:b/>
          <w:color w:val="FF0000"/>
          <w:sz w:val="40"/>
          <w:szCs w:val="40"/>
        </w:rPr>
        <w:t>1 этап:                    Свойства гипса.</w:t>
      </w:r>
    </w:p>
    <w:p w:rsidR="00F60AE3" w:rsidRDefault="00F60AE3" w:rsidP="00EF3E52">
      <w:pPr>
        <w:rPr>
          <w:color w:val="000000" w:themeColor="text1"/>
          <w:sz w:val="28"/>
          <w:szCs w:val="28"/>
        </w:rPr>
      </w:pPr>
      <w:r w:rsidRPr="00F60AE3">
        <w:rPr>
          <w:color w:val="000000" w:themeColor="text1"/>
          <w:sz w:val="28"/>
          <w:szCs w:val="28"/>
        </w:rPr>
        <w:t>Мы</w:t>
      </w:r>
      <w:r w:rsidR="00060FF8">
        <w:rPr>
          <w:color w:val="000000" w:themeColor="text1"/>
          <w:sz w:val="28"/>
          <w:szCs w:val="28"/>
        </w:rPr>
        <w:t xml:space="preserve"> с воспитателем </w:t>
      </w:r>
      <w:r w:rsidRPr="00F60AE3">
        <w:rPr>
          <w:color w:val="000000" w:themeColor="text1"/>
          <w:sz w:val="28"/>
          <w:szCs w:val="28"/>
        </w:rPr>
        <w:t xml:space="preserve"> ра</w:t>
      </w:r>
      <w:r>
        <w:rPr>
          <w:color w:val="000000" w:themeColor="text1"/>
          <w:sz w:val="28"/>
          <w:szCs w:val="28"/>
        </w:rPr>
        <w:t xml:space="preserve">ссмотрели гипс – он мягкий и сыпучий как мука. </w:t>
      </w:r>
    </w:p>
    <w:p w:rsidR="00F60AE3" w:rsidRDefault="00F60AE3" w:rsidP="00EF3E52">
      <w:pPr>
        <w:rPr>
          <w:color w:val="000000" w:themeColor="text1"/>
          <w:sz w:val="28"/>
          <w:szCs w:val="28"/>
        </w:rPr>
      </w:pPr>
    </w:p>
    <w:p w:rsidR="00F60AE3" w:rsidRDefault="005F52E2" w:rsidP="00EF3E52">
      <w:pPr>
        <w:rPr>
          <w:color w:val="000000" w:themeColor="text1"/>
          <w:sz w:val="28"/>
          <w:szCs w:val="28"/>
        </w:rPr>
      </w:pPr>
      <w:r w:rsidRPr="005F52E2">
        <w:rPr>
          <w:noProof/>
          <w:color w:val="000000" w:themeColor="text1"/>
          <w:sz w:val="28"/>
          <w:szCs w:val="28"/>
        </w:rPr>
        <w:drawing>
          <wp:inline distT="0" distB="0" distL="0" distR="0">
            <wp:extent cx="5238750" cy="3162300"/>
            <wp:effectExtent l="19050" t="0" r="0" b="0"/>
            <wp:docPr id="3" name="Рисунок 2" descr="C:\Documents and Settings\Админ\Рабочий стол\Новая папка (2)\DSC0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Рабочий стол\Новая папка (2)\DSC03521.JPG"/>
                    <pic:cNvPicPr>
                      <a:picLocks noChangeAspect="1" noChangeArrowheads="1"/>
                    </pic:cNvPicPr>
                  </pic:nvPicPr>
                  <pic:blipFill>
                    <a:blip r:embed="rId8" cstate="print"/>
                    <a:srcRect/>
                    <a:stretch>
                      <a:fillRect/>
                    </a:stretch>
                  </pic:blipFill>
                  <pic:spPr bwMode="auto">
                    <a:xfrm>
                      <a:off x="0" y="0"/>
                      <a:ext cx="5238750" cy="3162300"/>
                    </a:xfrm>
                    <a:prstGeom prst="rect">
                      <a:avLst/>
                    </a:prstGeom>
                    <a:noFill/>
                    <a:ln w="9525">
                      <a:noFill/>
                      <a:miter lim="800000"/>
                      <a:headEnd/>
                      <a:tailEnd/>
                    </a:ln>
                  </pic:spPr>
                </pic:pic>
              </a:graphicData>
            </a:graphic>
          </wp:inline>
        </w:drawing>
      </w:r>
    </w:p>
    <w:p w:rsidR="00F60AE3" w:rsidRDefault="00F60AE3" w:rsidP="00EF3E52">
      <w:pPr>
        <w:rPr>
          <w:color w:val="000000" w:themeColor="text1"/>
          <w:sz w:val="28"/>
          <w:szCs w:val="28"/>
        </w:rPr>
      </w:pPr>
    </w:p>
    <w:p w:rsidR="00B95AE5" w:rsidRDefault="00B95AE5" w:rsidP="00B95AE5">
      <w:pPr>
        <w:rPr>
          <w:color w:val="000000" w:themeColor="text1"/>
          <w:sz w:val="28"/>
          <w:szCs w:val="28"/>
        </w:rPr>
      </w:pPr>
      <w:r>
        <w:rPr>
          <w:color w:val="000000" w:themeColor="text1"/>
          <w:sz w:val="28"/>
          <w:szCs w:val="28"/>
        </w:rPr>
        <w:t xml:space="preserve">А если его смешать с водой, он быстро становится твердым  как камень. </w:t>
      </w:r>
    </w:p>
    <w:p w:rsidR="00F60AE3" w:rsidRDefault="00F60AE3" w:rsidP="00EF3E52">
      <w:pPr>
        <w:rPr>
          <w:color w:val="000000" w:themeColor="text1"/>
          <w:sz w:val="28"/>
          <w:szCs w:val="28"/>
        </w:rPr>
      </w:pPr>
    </w:p>
    <w:p w:rsidR="00F60AE3" w:rsidRDefault="00B95AE5" w:rsidP="00EF3E52">
      <w:pPr>
        <w:rPr>
          <w:color w:val="000000" w:themeColor="text1"/>
          <w:sz w:val="28"/>
          <w:szCs w:val="28"/>
        </w:rPr>
      </w:pPr>
      <w:r>
        <w:rPr>
          <w:noProof/>
          <w:color w:val="000000" w:themeColor="text1"/>
          <w:sz w:val="28"/>
          <w:szCs w:val="28"/>
        </w:rPr>
        <w:drawing>
          <wp:inline distT="0" distB="0" distL="0" distR="0">
            <wp:extent cx="5334000" cy="2981325"/>
            <wp:effectExtent l="19050" t="0" r="0" b="0"/>
            <wp:docPr id="5" name="Рисунок 4" descr="C:\Documents and Settings\Админ\Рабочий стол\Новая папка (2)\DSC0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Рабочий стол\Новая папка (2)\DSC03522.JPG"/>
                    <pic:cNvPicPr>
                      <a:picLocks noChangeAspect="1" noChangeArrowheads="1"/>
                    </pic:cNvPicPr>
                  </pic:nvPicPr>
                  <pic:blipFill>
                    <a:blip r:embed="rId9" cstate="print"/>
                    <a:srcRect/>
                    <a:stretch>
                      <a:fillRect/>
                    </a:stretch>
                  </pic:blipFill>
                  <pic:spPr bwMode="auto">
                    <a:xfrm>
                      <a:off x="0" y="0"/>
                      <a:ext cx="5334000" cy="2981325"/>
                    </a:xfrm>
                    <a:prstGeom prst="rect">
                      <a:avLst/>
                    </a:prstGeom>
                    <a:noFill/>
                    <a:ln w="9525">
                      <a:noFill/>
                      <a:miter lim="800000"/>
                      <a:headEnd/>
                      <a:tailEnd/>
                    </a:ln>
                  </pic:spPr>
                </pic:pic>
              </a:graphicData>
            </a:graphic>
          </wp:inline>
        </w:drawing>
      </w:r>
    </w:p>
    <w:p w:rsidR="00F60AE3" w:rsidRDefault="00F60AE3" w:rsidP="00EF3E52">
      <w:pPr>
        <w:rPr>
          <w:color w:val="000000" w:themeColor="text1"/>
          <w:sz w:val="28"/>
          <w:szCs w:val="28"/>
        </w:rPr>
      </w:pPr>
    </w:p>
    <w:p w:rsidR="00F60AE3" w:rsidRPr="00633729" w:rsidRDefault="00633729" w:rsidP="00EF3E52">
      <w:pPr>
        <w:rPr>
          <w:b/>
          <w:color w:val="FF0000"/>
          <w:sz w:val="40"/>
          <w:szCs w:val="40"/>
        </w:rPr>
      </w:pPr>
      <w:r w:rsidRPr="00633729">
        <w:rPr>
          <w:b/>
          <w:color w:val="FF0000"/>
          <w:sz w:val="40"/>
          <w:szCs w:val="40"/>
        </w:rPr>
        <w:t>2 этап:                           Выливание форм.</w:t>
      </w:r>
    </w:p>
    <w:p w:rsidR="00633729" w:rsidRDefault="00633729" w:rsidP="00EF3E52">
      <w:pPr>
        <w:rPr>
          <w:color w:val="000000" w:themeColor="text1"/>
          <w:sz w:val="28"/>
          <w:szCs w:val="28"/>
        </w:rPr>
      </w:pPr>
      <w:r w:rsidRPr="00633729">
        <w:rPr>
          <w:color w:val="000000" w:themeColor="text1"/>
          <w:sz w:val="28"/>
          <w:szCs w:val="28"/>
        </w:rPr>
        <w:t>Вм</w:t>
      </w:r>
      <w:r>
        <w:rPr>
          <w:color w:val="000000" w:themeColor="text1"/>
          <w:sz w:val="28"/>
          <w:szCs w:val="28"/>
        </w:rPr>
        <w:t xml:space="preserve">есте с воспитателем мы аккуратно смешали гипс с водой,  хорошо размешали. Он стал жидким как сметана. </w:t>
      </w:r>
    </w:p>
    <w:p w:rsidR="00633729" w:rsidRDefault="00633729" w:rsidP="00EF3E52">
      <w:pPr>
        <w:rPr>
          <w:color w:val="000000" w:themeColor="text1"/>
          <w:sz w:val="28"/>
          <w:szCs w:val="28"/>
        </w:rPr>
      </w:pPr>
    </w:p>
    <w:p w:rsidR="00633729" w:rsidRDefault="005F52E2" w:rsidP="00EF3E52">
      <w:pPr>
        <w:rPr>
          <w:color w:val="000000" w:themeColor="text1"/>
          <w:sz w:val="28"/>
          <w:szCs w:val="28"/>
        </w:rPr>
      </w:pPr>
      <w:r>
        <w:rPr>
          <w:noProof/>
          <w:color w:val="000000" w:themeColor="text1"/>
          <w:sz w:val="28"/>
          <w:szCs w:val="28"/>
        </w:rPr>
        <w:drawing>
          <wp:inline distT="0" distB="0" distL="0" distR="0">
            <wp:extent cx="5029200" cy="2790825"/>
            <wp:effectExtent l="19050" t="0" r="0" b="0"/>
            <wp:docPr id="4" name="Рисунок 3" descr="C:\Documents and Settings\Админ\Рабочий стол\Новая папка (2)\DSC0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Рабочий стол\Новая папка (2)\DSC03523.JPG"/>
                    <pic:cNvPicPr>
                      <a:picLocks noChangeAspect="1" noChangeArrowheads="1"/>
                    </pic:cNvPicPr>
                  </pic:nvPicPr>
                  <pic:blipFill>
                    <a:blip r:embed="rId10" cstate="print"/>
                    <a:srcRect/>
                    <a:stretch>
                      <a:fillRect/>
                    </a:stretch>
                  </pic:blipFill>
                  <pic:spPr bwMode="auto">
                    <a:xfrm>
                      <a:off x="0" y="0"/>
                      <a:ext cx="5029200" cy="2790825"/>
                    </a:xfrm>
                    <a:prstGeom prst="rect">
                      <a:avLst/>
                    </a:prstGeom>
                    <a:noFill/>
                    <a:ln w="9525">
                      <a:noFill/>
                      <a:miter lim="800000"/>
                      <a:headEnd/>
                      <a:tailEnd/>
                    </a:ln>
                  </pic:spPr>
                </pic:pic>
              </a:graphicData>
            </a:graphic>
          </wp:inline>
        </w:drawing>
      </w:r>
    </w:p>
    <w:p w:rsidR="00633729" w:rsidRDefault="00633729" w:rsidP="00EF3E52">
      <w:pPr>
        <w:rPr>
          <w:color w:val="000000" w:themeColor="text1"/>
          <w:sz w:val="28"/>
          <w:szCs w:val="28"/>
        </w:rPr>
      </w:pPr>
      <w:r>
        <w:rPr>
          <w:color w:val="000000" w:themeColor="text1"/>
          <w:sz w:val="28"/>
          <w:szCs w:val="28"/>
        </w:rPr>
        <w:t>Чтобы придать ему красивую форму, мы разлили его в формочки.  Воспитатель сказала, что делать все нужно очень быстро и аккуратно. Через несколько минут гипс начал застывать.</w:t>
      </w:r>
    </w:p>
    <w:p w:rsidR="00633729" w:rsidRDefault="00633729" w:rsidP="00EF3E52">
      <w:pPr>
        <w:rPr>
          <w:color w:val="000000" w:themeColor="text1"/>
          <w:sz w:val="28"/>
          <w:szCs w:val="28"/>
        </w:rPr>
      </w:pPr>
    </w:p>
    <w:p w:rsidR="00633729" w:rsidRDefault="00B95AE5" w:rsidP="00EF3E52">
      <w:pPr>
        <w:rPr>
          <w:color w:val="000000" w:themeColor="text1"/>
          <w:sz w:val="28"/>
          <w:szCs w:val="28"/>
        </w:rPr>
      </w:pPr>
      <w:r w:rsidRPr="00B95AE5">
        <w:rPr>
          <w:noProof/>
          <w:color w:val="000000" w:themeColor="text1"/>
          <w:sz w:val="28"/>
          <w:szCs w:val="28"/>
        </w:rPr>
        <w:drawing>
          <wp:inline distT="0" distB="0" distL="0" distR="0">
            <wp:extent cx="5029200" cy="2781300"/>
            <wp:effectExtent l="19050" t="0" r="0" b="0"/>
            <wp:docPr id="7" name="Рисунок 5" descr="C:\Documents and Settings\Админ\Рабочий стол\Новая папка (2)\DSC0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Рабочий стол\Новая папка (2)\DSC03525.JPG"/>
                    <pic:cNvPicPr>
                      <a:picLocks noChangeAspect="1" noChangeArrowheads="1"/>
                    </pic:cNvPicPr>
                  </pic:nvPicPr>
                  <pic:blipFill>
                    <a:blip r:embed="rId11" cstate="print"/>
                    <a:srcRect/>
                    <a:stretch>
                      <a:fillRect/>
                    </a:stretch>
                  </pic:blipFill>
                  <pic:spPr bwMode="auto">
                    <a:xfrm>
                      <a:off x="0" y="0"/>
                      <a:ext cx="5027668" cy="2780453"/>
                    </a:xfrm>
                    <a:prstGeom prst="rect">
                      <a:avLst/>
                    </a:prstGeom>
                    <a:noFill/>
                    <a:ln w="9525">
                      <a:noFill/>
                      <a:miter lim="800000"/>
                      <a:headEnd/>
                      <a:tailEnd/>
                    </a:ln>
                  </pic:spPr>
                </pic:pic>
              </a:graphicData>
            </a:graphic>
          </wp:inline>
        </w:drawing>
      </w:r>
    </w:p>
    <w:p w:rsidR="00633729" w:rsidRDefault="00633729" w:rsidP="00EF3E52">
      <w:pPr>
        <w:rPr>
          <w:color w:val="000000" w:themeColor="text1"/>
          <w:sz w:val="28"/>
          <w:szCs w:val="28"/>
        </w:rPr>
      </w:pPr>
    </w:p>
    <w:p w:rsidR="00B95AE5" w:rsidRDefault="00B95AE5" w:rsidP="00EF3E52">
      <w:pPr>
        <w:rPr>
          <w:color w:val="000000" w:themeColor="text1"/>
          <w:sz w:val="28"/>
          <w:szCs w:val="28"/>
        </w:rPr>
      </w:pPr>
      <w:r>
        <w:rPr>
          <w:color w:val="000000" w:themeColor="text1"/>
          <w:sz w:val="28"/>
          <w:szCs w:val="28"/>
        </w:rPr>
        <w:t>Теперь фигурки легко достаются из форм</w:t>
      </w:r>
      <w:r w:rsidR="00566210">
        <w:rPr>
          <w:color w:val="000000" w:themeColor="text1"/>
          <w:sz w:val="28"/>
          <w:szCs w:val="28"/>
        </w:rPr>
        <w:t>.</w:t>
      </w:r>
    </w:p>
    <w:p w:rsidR="00566210" w:rsidRDefault="00566210" w:rsidP="00EF3E52">
      <w:pPr>
        <w:rPr>
          <w:color w:val="000000" w:themeColor="text1"/>
          <w:sz w:val="28"/>
          <w:szCs w:val="28"/>
        </w:rPr>
      </w:pPr>
    </w:p>
    <w:p w:rsidR="00566210" w:rsidRDefault="00566210" w:rsidP="00EF3E52">
      <w:pPr>
        <w:rPr>
          <w:color w:val="000000" w:themeColor="text1"/>
          <w:sz w:val="28"/>
          <w:szCs w:val="28"/>
        </w:rPr>
      </w:pPr>
    </w:p>
    <w:p w:rsidR="00566210" w:rsidRDefault="00566210" w:rsidP="00EF3E52">
      <w:pPr>
        <w:rPr>
          <w:color w:val="000000" w:themeColor="text1"/>
          <w:sz w:val="28"/>
          <w:szCs w:val="28"/>
        </w:rPr>
      </w:pPr>
      <w:r>
        <w:rPr>
          <w:noProof/>
          <w:color w:val="000000" w:themeColor="text1"/>
          <w:sz w:val="28"/>
          <w:szCs w:val="28"/>
        </w:rPr>
        <w:drawing>
          <wp:inline distT="0" distB="0" distL="0" distR="0">
            <wp:extent cx="5029200" cy="2819400"/>
            <wp:effectExtent l="19050" t="0" r="0" b="0"/>
            <wp:docPr id="8" name="Рисунок 6" descr="C:\Documents and Settings\Админ\Рабочий стол\Новая папка (2)\DSC0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Рабочий стол\Новая папка (2)\DSC03529.JPG"/>
                    <pic:cNvPicPr>
                      <a:picLocks noChangeAspect="1" noChangeArrowheads="1"/>
                    </pic:cNvPicPr>
                  </pic:nvPicPr>
                  <pic:blipFill>
                    <a:blip r:embed="rId12" cstate="print"/>
                    <a:srcRect/>
                    <a:stretch>
                      <a:fillRect/>
                    </a:stretch>
                  </pic:blipFill>
                  <pic:spPr bwMode="auto">
                    <a:xfrm>
                      <a:off x="0" y="0"/>
                      <a:ext cx="5029200" cy="2819400"/>
                    </a:xfrm>
                    <a:prstGeom prst="rect">
                      <a:avLst/>
                    </a:prstGeom>
                    <a:noFill/>
                    <a:ln w="9525">
                      <a:noFill/>
                      <a:miter lim="800000"/>
                      <a:headEnd/>
                      <a:tailEnd/>
                    </a:ln>
                  </pic:spPr>
                </pic:pic>
              </a:graphicData>
            </a:graphic>
          </wp:inline>
        </w:drawing>
      </w:r>
    </w:p>
    <w:p w:rsidR="00566210" w:rsidRDefault="00566210" w:rsidP="00EF3E52">
      <w:pPr>
        <w:rPr>
          <w:color w:val="000000" w:themeColor="text1"/>
          <w:sz w:val="28"/>
          <w:szCs w:val="28"/>
        </w:rPr>
      </w:pPr>
    </w:p>
    <w:p w:rsidR="00055B28" w:rsidRDefault="00055B28" w:rsidP="00EF3E52">
      <w:pPr>
        <w:rPr>
          <w:b/>
          <w:color w:val="FF0000"/>
          <w:sz w:val="40"/>
          <w:szCs w:val="40"/>
        </w:rPr>
      </w:pPr>
      <w:r>
        <w:rPr>
          <w:b/>
          <w:noProof/>
          <w:color w:val="FF0000"/>
          <w:sz w:val="40"/>
          <w:szCs w:val="40"/>
        </w:rPr>
        <w:drawing>
          <wp:inline distT="0" distB="0" distL="0" distR="0">
            <wp:extent cx="5105400" cy="3048000"/>
            <wp:effectExtent l="19050" t="0" r="0" b="0"/>
            <wp:docPr id="13" name="Рисунок 10" descr="C:\Documents and Settings\Админ\Рабочий стол\Новая папка (2)\DSC0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Рабочий стол\Новая папка (2)\DSC03527.JPG"/>
                    <pic:cNvPicPr>
                      <a:picLocks noChangeAspect="1" noChangeArrowheads="1"/>
                    </pic:cNvPicPr>
                  </pic:nvPicPr>
                  <pic:blipFill>
                    <a:blip r:embed="rId13" cstate="print"/>
                    <a:srcRect/>
                    <a:stretch>
                      <a:fillRect/>
                    </a:stretch>
                  </pic:blipFill>
                  <pic:spPr bwMode="auto">
                    <a:xfrm>
                      <a:off x="0" y="0"/>
                      <a:ext cx="5105400" cy="3048000"/>
                    </a:xfrm>
                    <a:prstGeom prst="rect">
                      <a:avLst/>
                    </a:prstGeom>
                    <a:noFill/>
                    <a:ln w="9525">
                      <a:noFill/>
                      <a:miter lim="800000"/>
                      <a:headEnd/>
                      <a:tailEnd/>
                    </a:ln>
                  </pic:spPr>
                </pic:pic>
              </a:graphicData>
            </a:graphic>
          </wp:inline>
        </w:drawing>
      </w:r>
    </w:p>
    <w:p w:rsidR="00055B28" w:rsidRDefault="00055B28" w:rsidP="00EF3E52">
      <w:pPr>
        <w:rPr>
          <w:b/>
          <w:color w:val="FF0000"/>
          <w:sz w:val="40"/>
          <w:szCs w:val="40"/>
        </w:rPr>
      </w:pPr>
    </w:p>
    <w:p w:rsidR="00055B28" w:rsidRDefault="00055B28" w:rsidP="00EF3E52">
      <w:pPr>
        <w:rPr>
          <w:b/>
          <w:color w:val="FF0000"/>
          <w:sz w:val="40"/>
          <w:szCs w:val="40"/>
        </w:rPr>
      </w:pPr>
    </w:p>
    <w:p w:rsidR="00055B28" w:rsidRDefault="00055B28" w:rsidP="00EF3E52">
      <w:pPr>
        <w:rPr>
          <w:b/>
          <w:color w:val="FF0000"/>
          <w:sz w:val="40"/>
          <w:szCs w:val="40"/>
        </w:rPr>
      </w:pPr>
    </w:p>
    <w:p w:rsidR="00633729" w:rsidRPr="00633729" w:rsidRDefault="00633729" w:rsidP="00EF3E52">
      <w:pPr>
        <w:rPr>
          <w:b/>
          <w:color w:val="FF0000"/>
          <w:sz w:val="40"/>
          <w:szCs w:val="40"/>
        </w:rPr>
      </w:pPr>
      <w:r w:rsidRPr="00633729">
        <w:rPr>
          <w:b/>
          <w:color w:val="FF0000"/>
          <w:sz w:val="40"/>
          <w:szCs w:val="40"/>
        </w:rPr>
        <w:t>3 этап     Расписывание игрушек</w:t>
      </w:r>
    </w:p>
    <w:p w:rsidR="00633729" w:rsidRDefault="008A59A1" w:rsidP="00EF3E52">
      <w:pPr>
        <w:rPr>
          <w:color w:val="000000" w:themeColor="text1"/>
          <w:sz w:val="28"/>
          <w:szCs w:val="28"/>
        </w:rPr>
      </w:pPr>
      <w:r>
        <w:rPr>
          <w:color w:val="000000" w:themeColor="text1"/>
          <w:sz w:val="28"/>
          <w:szCs w:val="28"/>
        </w:rPr>
        <w:t xml:space="preserve">Когда наши игрушки высохли, мы достали их из форм, но они были белыми, не цветными. Мне сразу захотелось украсить наши игрушки. Мы взяли краски, разрисовали фигурки яркими цветами. Какими красивыми они стали!  </w:t>
      </w:r>
    </w:p>
    <w:p w:rsidR="00633729" w:rsidRDefault="00633729" w:rsidP="00EF3E52">
      <w:pPr>
        <w:rPr>
          <w:color w:val="000000" w:themeColor="text1"/>
          <w:sz w:val="28"/>
          <w:szCs w:val="28"/>
        </w:rPr>
      </w:pPr>
    </w:p>
    <w:p w:rsidR="00633729" w:rsidRDefault="00566210" w:rsidP="00EF3E52">
      <w:pPr>
        <w:rPr>
          <w:color w:val="000000" w:themeColor="text1"/>
          <w:sz w:val="28"/>
          <w:szCs w:val="28"/>
        </w:rPr>
      </w:pPr>
      <w:r w:rsidRPr="00566210">
        <w:rPr>
          <w:noProof/>
          <w:color w:val="000000" w:themeColor="text1"/>
          <w:sz w:val="28"/>
          <w:szCs w:val="28"/>
        </w:rPr>
        <w:drawing>
          <wp:inline distT="0" distB="0" distL="0" distR="0">
            <wp:extent cx="5343525" cy="3028950"/>
            <wp:effectExtent l="19050" t="0" r="9525" b="0"/>
            <wp:docPr id="10" name="Рисунок 7" descr="C:\Documents and Settings\Админ\Рабочий стол\Новая папка (2)\DSC0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Рабочий стол\Новая папка (2)\DSC03530.JPG"/>
                    <pic:cNvPicPr>
                      <a:picLocks noChangeAspect="1" noChangeArrowheads="1"/>
                    </pic:cNvPicPr>
                  </pic:nvPicPr>
                  <pic:blipFill>
                    <a:blip r:embed="rId14" cstate="print"/>
                    <a:srcRect/>
                    <a:stretch>
                      <a:fillRect/>
                    </a:stretch>
                  </pic:blipFill>
                  <pic:spPr bwMode="auto">
                    <a:xfrm>
                      <a:off x="0" y="0"/>
                      <a:ext cx="5343525" cy="3028950"/>
                    </a:xfrm>
                    <a:prstGeom prst="rect">
                      <a:avLst/>
                    </a:prstGeom>
                    <a:noFill/>
                    <a:ln w="9525">
                      <a:noFill/>
                      <a:miter lim="800000"/>
                      <a:headEnd/>
                      <a:tailEnd/>
                    </a:ln>
                  </pic:spPr>
                </pic:pic>
              </a:graphicData>
            </a:graphic>
          </wp:inline>
        </w:drawing>
      </w:r>
    </w:p>
    <w:p w:rsidR="00633729" w:rsidRDefault="00633729" w:rsidP="00EF3E52">
      <w:pPr>
        <w:rPr>
          <w:color w:val="000000" w:themeColor="text1"/>
          <w:sz w:val="28"/>
          <w:szCs w:val="28"/>
        </w:rPr>
      </w:pPr>
    </w:p>
    <w:p w:rsidR="00633729" w:rsidRDefault="00055B28" w:rsidP="00EF3E52">
      <w:pPr>
        <w:rPr>
          <w:color w:val="000000" w:themeColor="text1"/>
          <w:sz w:val="28"/>
          <w:szCs w:val="28"/>
        </w:rPr>
      </w:pPr>
      <w:r>
        <w:rPr>
          <w:noProof/>
          <w:color w:val="000000" w:themeColor="text1"/>
          <w:sz w:val="28"/>
          <w:szCs w:val="28"/>
        </w:rPr>
        <w:drawing>
          <wp:inline distT="0" distB="0" distL="0" distR="0">
            <wp:extent cx="5349875" cy="2962275"/>
            <wp:effectExtent l="19050" t="0" r="3175" b="0"/>
            <wp:docPr id="12" name="Рисунок 9" descr="H:\DCIM\101MSDCF\DSC0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CIM\101MSDCF\DSC03534.JPG"/>
                    <pic:cNvPicPr>
                      <a:picLocks noChangeAspect="1" noChangeArrowheads="1"/>
                    </pic:cNvPicPr>
                  </pic:nvPicPr>
                  <pic:blipFill>
                    <a:blip r:embed="rId15" cstate="print"/>
                    <a:srcRect/>
                    <a:stretch>
                      <a:fillRect/>
                    </a:stretch>
                  </pic:blipFill>
                  <pic:spPr bwMode="auto">
                    <a:xfrm>
                      <a:off x="0" y="0"/>
                      <a:ext cx="5349875" cy="2962275"/>
                    </a:xfrm>
                    <a:prstGeom prst="rect">
                      <a:avLst/>
                    </a:prstGeom>
                    <a:noFill/>
                    <a:ln w="9525">
                      <a:noFill/>
                      <a:miter lim="800000"/>
                      <a:headEnd/>
                      <a:tailEnd/>
                    </a:ln>
                  </pic:spPr>
                </pic:pic>
              </a:graphicData>
            </a:graphic>
          </wp:inline>
        </w:drawing>
      </w:r>
    </w:p>
    <w:p w:rsidR="00633729" w:rsidRDefault="00633729" w:rsidP="00EF3E52">
      <w:pPr>
        <w:rPr>
          <w:color w:val="000000" w:themeColor="text1"/>
          <w:sz w:val="28"/>
          <w:szCs w:val="28"/>
        </w:rPr>
      </w:pPr>
    </w:p>
    <w:p w:rsidR="00633729" w:rsidRDefault="00633729" w:rsidP="00EF3E52">
      <w:pPr>
        <w:rPr>
          <w:color w:val="000000" w:themeColor="text1"/>
          <w:sz w:val="28"/>
          <w:szCs w:val="28"/>
        </w:rPr>
      </w:pPr>
    </w:p>
    <w:p w:rsidR="008A59A1" w:rsidRPr="00566210" w:rsidRDefault="008A59A1" w:rsidP="00EF3E52">
      <w:pPr>
        <w:rPr>
          <w:color w:val="000000" w:themeColor="text1"/>
          <w:sz w:val="28"/>
          <w:szCs w:val="28"/>
        </w:rPr>
      </w:pPr>
      <w:r w:rsidRPr="00843647">
        <w:rPr>
          <w:b/>
          <w:color w:val="FF0000"/>
          <w:sz w:val="40"/>
          <w:szCs w:val="40"/>
        </w:rPr>
        <w:t>Заключение:</w:t>
      </w:r>
    </w:p>
    <w:p w:rsidR="008A59A1" w:rsidRDefault="008A59A1" w:rsidP="00EF3E52">
      <w:pPr>
        <w:rPr>
          <w:color w:val="000000" w:themeColor="text1"/>
          <w:sz w:val="28"/>
          <w:szCs w:val="28"/>
        </w:rPr>
      </w:pPr>
      <w:r>
        <w:rPr>
          <w:color w:val="000000" w:themeColor="text1"/>
          <w:sz w:val="28"/>
          <w:szCs w:val="28"/>
        </w:rPr>
        <w:t>Как хорошо, что существует в природе волшебник - гипс! Из него у нас много игрушек получилось</w:t>
      </w:r>
      <w:r w:rsidR="00566210">
        <w:rPr>
          <w:color w:val="000000" w:themeColor="text1"/>
          <w:sz w:val="28"/>
          <w:szCs w:val="28"/>
        </w:rPr>
        <w:t>, а главное – мы их</w:t>
      </w:r>
      <w:r w:rsidR="00843647">
        <w:rPr>
          <w:color w:val="000000" w:themeColor="text1"/>
          <w:sz w:val="28"/>
          <w:szCs w:val="28"/>
        </w:rPr>
        <w:t xml:space="preserve"> сами, своими руками сделали. </w:t>
      </w:r>
      <w:r w:rsidR="00055B28">
        <w:rPr>
          <w:color w:val="000000" w:themeColor="text1"/>
          <w:sz w:val="28"/>
          <w:szCs w:val="28"/>
        </w:rPr>
        <w:t xml:space="preserve">Быстро и легко. </w:t>
      </w:r>
      <w:r w:rsidR="00843647">
        <w:rPr>
          <w:color w:val="000000" w:themeColor="text1"/>
          <w:sz w:val="28"/>
          <w:szCs w:val="28"/>
        </w:rPr>
        <w:t xml:space="preserve">Гипсовую игрушку можно друзьям подарить, </w:t>
      </w:r>
      <w:r w:rsidR="00566210">
        <w:rPr>
          <w:color w:val="000000" w:themeColor="text1"/>
          <w:sz w:val="28"/>
          <w:szCs w:val="28"/>
        </w:rPr>
        <w:t xml:space="preserve"> </w:t>
      </w:r>
      <w:r w:rsidR="00060FF8">
        <w:rPr>
          <w:color w:val="000000" w:themeColor="text1"/>
          <w:sz w:val="28"/>
          <w:szCs w:val="28"/>
        </w:rPr>
        <w:t xml:space="preserve">радостно им </w:t>
      </w:r>
      <w:r w:rsidR="00566210">
        <w:rPr>
          <w:color w:val="000000" w:themeColor="text1"/>
          <w:sz w:val="28"/>
          <w:szCs w:val="28"/>
        </w:rPr>
        <w:t xml:space="preserve"> </w:t>
      </w:r>
      <w:r w:rsidR="00060FF8">
        <w:rPr>
          <w:color w:val="000000" w:themeColor="text1"/>
          <w:sz w:val="28"/>
          <w:szCs w:val="28"/>
        </w:rPr>
        <w:t>и мне</w:t>
      </w:r>
      <w:r w:rsidR="00843647">
        <w:rPr>
          <w:color w:val="000000" w:themeColor="text1"/>
          <w:sz w:val="28"/>
          <w:szCs w:val="28"/>
        </w:rPr>
        <w:t xml:space="preserve">  приятно!</w:t>
      </w: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566210" w:rsidP="00EF3E52">
      <w:pPr>
        <w:rPr>
          <w:color w:val="000000" w:themeColor="text1"/>
          <w:sz w:val="28"/>
          <w:szCs w:val="28"/>
        </w:rPr>
      </w:pPr>
      <w:r>
        <w:rPr>
          <w:noProof/>
          <w:color w:val="000000" w:themeColor="text1"/>
          <w:sz w:val="28"/>
          <w:szCs w:val="28"/>
        </w:rPr>
        <w:drawing>
          <wp:inline distT="0" distB="0" distL="0" distR="0">
            <wp:extent cx="5619750" cy="3961193"/>
            <wp:effectExtent l="19050" t="0" r="0" b="0"/>
            <wp:docPr id="11" name="Рисунок 8" descr="C:\Documents and Settings\Админ\Рабочий стол\Новая папка (2)\DSC0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Рабочий стол\Новая папка (2)\DSC03532.JPG"/>
                    <pic:cNvPicPr>
                      <a:picLocks noChangeAspect="1" noChangeArrowheads="1"/>
                    </pic:cNvPicPr>
                  </pic:nvPicPr>
                  <pic:blipFill>
                    <a:blip r:embed="rId16" cstate="print"/>
                    <a:srcRect/>
                    <a:stretch>
                      <a:fillRect/>
                    </a:stretch>
                  </pic:blipFill>
                  <pic:spPr bwMode="auto">
                    <a:xfrm>
                      <a:off x="0" y="0"/>
                      <a:ext cx="5619750" cy="3961193"/>
                    </a:xfrm>
                    <a:prstGeom prst="rect">
                      <a:avLst/>
                    </a:prstGeom>
                    <a:noFill/>
                    <a:ln w="9525">
                      <a:noFill/>
                      <a:miter lim="800000"/>
                      <a:headEnd/>
                      <a:tailEnd/>
                    </a:ln>
                  </pic:spPr>
                </pic:pic>
              </a:graphicData>
            </a:graphic>
          </wp:inline>
        </w:drawing>
      </w: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8A59A1" w:rsidRDefault="008A59A1" w:rsidP="00EF3E52">
      <w:pPr>
        <w:rPr>
          <w:color w:val="000000" w:themeColor="text1"/>
          <w:sz w:val="28"/>
          <w:szCs w:val="28"/>
        </w:rPr>
      </w:pPr>
    </w:p>
    <w:p w:rsidR="0076376B" w:rsidRPr="004C0953" w:rsidRDefault="0076376B" w:rsidP="00EF3E52">
      <w:pPr>
        <w:rPr>
          <w:color w:val="000000" w:themeColor="text1"/>
          <w:sz w:val="28"/>
          <w:szCs w:val="28"/>
        </w:rPr>
      </w:pPr>
    </w:p>
    <w:sectPr w:rsidR="0076376B" w:rsidRPr="004C0953" w:rsidSect="005557E6">
      <w:footerReference w:type="default" r:id="rId17"/>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4498" w:rsidRDefault="006C4498" w:rsidP="00FE0D74">
      <w:pPr>
        <w:spacing w:after="0" w:line="240" w:lineRule="auto"/>
      </w:pPr>
      <w:r>
        <w:separator/>
      </w:r>
    </w:p>
  </w:endnote>
  <w:endnote w:type="continuationSeparator" w:id="1">
    <w:p w:rsidR="006C4498" w:rsidRDefault="006C4498" w:rsidP="00FE0D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0501"/>
      <w:docPartObj>
        <w:docPartGallery w:val="Page Numbers (Bottom of Page)"/>
        <w:docPartUnique/>
      </w:docPartObj>
    </w:sdtPr>
    <w:sdtContent>
      <w:p w:rsidR="008A59A1" w:rsidRDefault="000723B5">
        <w:pPr>
          <w:pStyle w:val="a7"/>
          <w:jc w:val="center"/>
        </w:pPr>
        <w:fldSimple w:instr=" PAGE   \* MERGEFORMAT ">
          <w:r w:rsidR="008401E5">
            <w:rPr>
              <w:noProof/>
            </w:rPr>
            <w:t>9</w:t>
          </w:r>
        </w:fldSimple>
      </w:p>
    </w:sdtContent>
  </w:sdt>
  <w:p w:rsidR="008A59A1" w:rsidRDefault="008A59A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4498" w:rsidRDefault="006C4498" w:rsidP="00FE0D74">
      <w:pPr>
        <w:spacing w:after="0" w:line="240" w:lineRule="auto"/>
      </w:pPr>
      <w:r>
        <w:separator/>
      </w:r>
    </w:p>
  </w:footnote>
  <w:footnote w:type="continuationSeparator" w:id="1">
    <w:p w:rsidR="006C4498" w:rsidRDefault="006C4498" w:rsidP="00FE0D7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EF3E52"/>
    <w:rsid w:val="00055B28"/>
    <w:rsid w:val="00060FF8"/>
    <w:rsid w:val="000723B5"/>
    <w:rsid w:val="00093352"/>
    <w:rsid w:val="002F1439"/>
    <w:rsid w:val="00307B9B"/>
    <w:rsid w:val="00331BD0"/>
    <w:rsid w:val="003E218A"/>
    <w:rsid w:val="00442BF1"/>
    <w:rsid w:val="004C0953"/>
    <w:rsid w:val="005557E6"/>
    <w:rsid w:val="00566210"/>
    <w:rsid w:val="005F52E2"/>
    <w:rsid w:val="00633729"/>
    <w:rsid w:val="006C4498"/>
    <w:rsid w:val="006F586D"/>
    <w:rsid w:val="0076376B"/>
    <w:rsid w:val="008401E5"/>
    <w:rsid w:val="00843647"/>
    <w:rsid w:val="008720C1"/>
    <w:rsid w:val="008A59A1"/>
    <w:rsid w:val="00B95AE5"/>
    <w:rsid w:val="00EE5007"/>
    <w:rsid w:val="00EF3E52"/>
    <w:rsid w:val="00F60AE3"/>
    <w:rsid w:val="00F67153"/>
    <w:rsid w:val="00FE0D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218A"/>
  </w:style>
  <w:style w:type="paragraph" w:styleId="1">
    <w:name w:val="heading 1"/>
    <w:basedOn w:val="a"/>
    <w:next w:val="a"/>
    <w:link w:val="10"/>
    <w:uiPriority w:val="9"/>
    <w:qFormat/>
    <w:rsid w:val="008401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57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57E6"/>
    <w:rPr>
      <w:rFonts w:ascii="Tahoma" w:hAnsi="Tahoma" w:cs="Tahoma"/>
      <w:sz w:val="16"/>
      <w:szCs w:val="16"/>
    </w:rPr>
  </w:style>
  <w:style w:type="paragraph" w:styleId="a5">
    <w:name w:val="header"/>
    <w:basedOn w:val="a"/>
    <w:link w:val="a6"/>
    <w:uiPriority w:val="99"/>
    <w:semiHidden/>
    <w:unhideWhenUsed/>
    <w:rsid w:val="00FE0D74"/>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E0D74"/>
  </w:style>
  <w:style w:type="paragraph" w:styleId="a7">
    <w:name w:val="footer"/>
    <w:basedOn w:val="a"/>
    <w:link w:val="a8"/>
    <w:uiPriority w:val="99"/>
    <w:unhideWhenUsed/>
    <w:rsid w:val="00FE0D7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E0D74"/>
  </w:style>
  <w:style w:type="character" w:customStyle="1" w:styleId="10">
    <w:name w:val="Заголовок 1 Знак"/>
    <w:basedOn w:val="a0"/>
    <w:link w:val="1"/>
    <w:uiPriority w:val="9"/>
    <w:rsid w:val="008401E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FDCA2-6E5A-449A-A5AB-03ED67CB1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9</Pages>
  <Words>515</Words>
  <Characters>2936</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Abb-RAM</cp:lastModifiedBy>
  <cp:revision>8</cp:revision>
  <dcterms:created xsi:type="dcterms:W3CDTF">2013-01-09T18:18:00Z</dcterms:created>
  <dcterms:modified xsi:type="dcterms:W3CDTF">2013-01-11T05:41:00Z</dcterms:modified>
</cp:coreProperties>
</file>