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Pr="00B979C9" w:rsidRDefault="00B979C9" w:rsidP="00B979C9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B979C9">
        <w:rPr>
          <w:rFonts w:ascii="Times New Roman" w:hAnsi="Times New Roman" w:cs="Times New Roman"/>
          <w:sz w:val="36"/>
          <w:szCs w:val="36"/>
          <w:lang w:val="tt-RU"/>
        </w:rPr>
        <w:t>Юл кагыйдәләрен беләсеңме?</w:t>
      </w:r>
    </w:p>
    <w:p w:rsidR="00B979C9" w:rsidRDefault="00B979C9" w:rsidP="00B979C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нче</w:t>
      </w:r>
      <w:r w:rsidRPr="00A07C18">
        <w:rPr>
          <w:rFonts w:ascii="Times New Roman" w:hAnsi="Times New Roman" w:cs="Times New Roman"/>
          <w:sz w:val="28"/>
          <w:szCs w:val="28"/>
          <w:lang w:val="tt-RU"/>
        </w:rPr>
        <w:t xml:space="preserve"> кечкенәләр төркеме балалары</w:t>
      </w:r>
    </w:p>
    <w:p w:rsidR="00B979C9" w:rsidRDefault="00B979C9" w:rsidP="00B979C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07C18">
        <w:rPr>
          <w:rFonts w:ascii="Times New Roman" w:hAnsi="Times New Roman" w:cs="Times New Roman"/>
          <w:sz w:val="28"/>
          <w:szCs w:val="28"/>
          <w:lang w:val="tt-RU"/>
        </w:rPr>
        <w:t xml:space="preserve">белән уздырылган </w:t>
      </w:r>
      <w:r>
        <w:rPr>
          <w:rFonts w:ascii="Times New Roman" w:hAnsi="Times New Roman" w:cs="Times New Roman"/>
          <w:sz w:val="28"/>
          <w:szCs w:val="28"/>
          <w:lang w:val="tt-RU"/>
        </w:rPr>
        <w:t>уен-кичә.</w:t>
      </w: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00984" w:rsidRDefault="00B979C9" w:rsidP="00B979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</w:p>
    <w:p w:rsidR="00F00984" w:rsidRDefault="00F00984" w:rsidP="00B979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0984" w:rsidRDefault="00F00984" w:rsidP="00B979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79C9" w:rsidRDefault="00F00984" w:rsidP="00B979C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00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979C9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="00B979C9" w:rsidRPr="00A07C18">
        <w:rPr>
          <w:rFonts w:ascii="Times New Roman" w:hAnsi="Times New Roman" w:cs="Times New Roman"/>
          <w:sz w:val="28"/>
          <w:szCs w:val="28"/>
          <w:lang w:val="tt-RU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Галимз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79C9">
        <w:rPr>
          <w:rFonts w:ascii="Times New Roman" w:hAnsi="Times New Roman" w:cs="Times New Roman"/>
          <w:sz w:val="28"/>
          <w:szCs w:val="28"/>
          <w:lang w:val="tt-RU"/>
        </w:rPr>
        <w:t>нова Ф.Г.</w:t>
      </w:r>
    </w:p>
    <w:p w:rsidR="00B979C9" w:rsidRDefault="00B979C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79C9" w:rsidRPr="00B979C9" w:rsidRDefault="00B979C9" w:rsidP="00B979C9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B979C9">
        <w:rPr>
          <w:rFonts w:ascii="Times New Roman" w:hAnsi="Times New Roman" w:cs="Times New Roman"/>
          <w:sz w:val="36"/>
          <w:szCs w:val="36"/>
          <w:lang w:val="tt-RU"/>
        </w:rPr>
        <w:t>Казан-2013</w:t>
      </w:r>
    </w:p>
    <w:p w:rsidR="00D53BD5" w:rsidRPr="00F00984" w:rsidRDefault="00D53BD5" w:rsidP="003E207C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984" w:rsidRPr="00F00984" w:rsidRDefault="00F00984" w:rsidP="003E207C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984" w:rsidRPr="00F00984" w:rsidRDefault="00F00984" w:rsidP="003E207C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BD5" w:rsidRDefault="00D53BD5" w:rsidP="003E207C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3E207C" w:rsidRPr="003E207C" w:rsidRDefault="003E207C" w:rsidP="003E207C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3E207C">
        <w:rPr>
          <w:rFonts w:ascii="Times New Roman" w:hAnsi="Times New Roman"/>
          <w:b/>
          <w:sz w:val="28"/>
          <w:szCs w:val="28"/>
          <w:lang w:val="tt-RU"/>
        </w:rPr>
        <w:t>Максат:</w:t>
      </w:r>
    </w:p>
    <w:p w:rsidR="00B979C9" w:rsidRPr="004B551D" w:rsidRDefault="00B979C9" w:rsidP="00B979C9">
      <w:pPr>
        <w:pStyle w:val="3"/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tt-RU"/>
        </w:rPr>
      </w:pPr>
      <w:r w:rsidRPr="004B551D">
        <w:rPr>
          <w:rFonts w:ascii="Times New Roman" w:hAnsi="Times New Roman"/>
          <w:sz w:val="28"/>
          <w:szCs w:val="28"/>
          <w:lang w:val="tt-RU"/>
        </w:rPr>
        <w:t xml:space="preserve">балаларның </w:t>
      </w:r>
      <w:r>
        <w:rPr>
          <w:rFonts w:ascii="Times New Roman" w:hAnsi="Times New Roman"/>
          <w:sz w:val="28"/>
          <w:szCs w:val="28"/>
          <w:lang w:val="tt-RU"/>
        </w:rPr>
        <w:t>юлда йөрү кагыйдәләрен, юл билгеләрен ничек үзләштерүләрен ачыклау.</w:t>
      </w:r>
    </w:p>
    <w:p w:rsidR="00B979C9" w:rsidRPr="004B551D" w:rsidRDefault="00B979C9" w:rsidP="00B979C9">
      <w:pPr>
        <w:pStyle w:val="3"/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Светофор төсләрен аера белүләрен, шуның буенча хәрәкәт итүләрен ныгыту</w:t>
      </w:r>
    </w:p>
    <w:p w:rsidR="00B979C9" w:rsidRPr="004B551D" w:rsidRDefault="00B979C9" w:rsidP="00B979C9">
      <w:pPr>
        <w:pStyle w:val="3"/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tt-RU"/>
        </w:rPr>
      </w:pPr>
      <w:r w:rsidRPr="004B551D">
        <w:rPr>
          <w:rFonts w:ascii="Times New Roman" w:hAnsi="Times New Roman"/>
          <w:sz w:val="28"/>
          <w:szCs w:val="28"/>
          <w:lang w:val="tt-RU"/>
        </w:rPr>
        <w:t>мөстәкыйль  фикерләү, сәләтен, игътибарларын hәм сөйләм телен үстерү</w:t>
      </w:r>
      <w:r w:rsidR="00561CD2">
        <w:rPr>
          <w:rFonts w:ascii="Times New Roman" w:hAnsi="Times New Roman"/>
          <w:sz w:val="28"/>
          <w:szCs w:val="28"/>
          <w:lang w:val="tt-RU"/>
        </w:rPr>
        <w:t>, ИКТ белән эшләүне ныгыту.</w:t>
      </w:r>
    </w:p>
    <w:p w:rsidR="00B979C9" w:rsidRPr="004B551D" w:rsidRDefault="00B979C9" w:rsidP="00B979C9">
      <w:pPr>
        <w:pStyle w:val="3"/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tt-RU"/>
        </w:rPr>
      </w:pPr>
      <w:r w:rsidRPr="004B551D">
        <w:rPr>
          <w:rFonts w:ascii="Times New Roman" w:hAnsi="Times New Roman"/>
          <w:sz w:val="28"/>
          <w:szCs w:val="28"/>
          <w:lang w:val="tt-RU"/>
        </w:rPr>
        <w:t>халык авыз иҗаты әсәрләрен куллану(табышмаклар, шигырьләр</w:t>
      </w:r>
      <w:r>
        <w:rPr>
          <w:rFonts w:ascii="Times New Roman" w:hAnsi="Times New Roman"/>
          <w:sz w:val="28"/>
          <w:szCs w:val="28"/>
          <w:lang w:val="tt-RU"/>
        </w:rPr>
        <w:t>, җырлар</w:t>
      </w:r>
      <w:r w:rsidRPr="004B551D">
        <w:rPr>
          <w:rFonts w:ascii="Times New Roman" w:hAnsi="Times New Roman"/>
          <w:sz w:val="28"/>
          <w:szCs w:val="28"/>
          <w:lang w:val="tt-RU"/>
        </w:rPr>
        <w:t>)</w:t>
      </w:r>
    </w:p>
    <w:p w:rsidR="00B979C9" w:rsidRDefault="003E207C" w:rsidP="00B979C9">
      <w:pPr>
        <w:pStyle w:val="3"/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Урамда бер-берсенә карата иг</w:t>
      </w:r>
      <w:r w:rsidRPr="003E207C">
        <w:rPr>
          <w:rFonts w:ascii="Times New Roman" w:hAnsi="Times New Roman"/>
          <w:sz w:val="28"/>
          <w:szCs w:val="28"/>
          <w:lang w:val="tt-RU"/>
        </w:rPr>
        <w:t>ъ</w:t>
      </w:r>
      <w:r>
        <w:rPr>
          <w:rFonts w:ascii="Times New Roman" w:hAnsi="Times New Roman"/>
          <w:sz w:val="28"/>
          <w:szCs w:val="28"/>
          <w:lang w:val="tt-RU"/>
        </w:rPr>
        <w:t>тибарлы, ярдәмчел булуларын тәрбияләү.</w:t>
      </w:r>
    </w:p>
    <w:p w:rsidR="003E207C" w:rsidRDefault="003E207C" w:rsidP="003E207C">
      <w:pPr>
        <w:pStyle w:val="3"/>
        <w:tabs>
          <w:tab w:val="num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E207C">
        <w:rPr>
          <w:rFonts w:ascii="Times New Roman" w:hAnsi="Times New Roman"/>
          <w:b/>
          <w:sz w:val="28"/>
          <w:szCs w:val="28"/>
          <w:lang w:val="tt-RU"/>
        </w:rPr>
        <w:t>Үткәрү формасы:</w:t>
      </w:r>
      <w:r>
        <w:rPr>
          <w:rFonts w:ascii="Times New Roman" w:hAnsi="Times New Roman"/>
          <w:sz w:val="28"/>
          <w:szCs w:val="28"/>
          <w:lang w:val="tt-RU"/>
        </w:rPr>
        <w:t xml:space="preserve"> уен-кичә.</w:t>
      </w:r>
    </w:p>
    <w:p w:rsidR="003E207C" w:rsidRDefault="003E207C" w:rsidP="003E207C">
      <w:pPr>
        <w:pStyle w:val="3"/>
        <w:tabs>
          <w:tab w:val="num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3E207C">
        <w:rPr>
          <w:rFonts w:ascii="Times New Roman" w:hAnsi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/>
          <w:sz w:val="28"/>
          <w:szCs w:val="28"/>
          <w:lang w:val="tt-RU"/>
        </w:rPr>
        <w:t xml:space="preserve"> юл билгеләре, светофор макеты, </w:t>
      </w:r>
      <w:r w:rsidR="00561CD2">
        <w:rPr>
          <w:rFonts w:ascii="Times New Roman" w:hAnsi="Times New Roman"/>
          <w:sz w:val="28"/>
          <w:szCs w:val="28"/>
          <w:lang w:val="tt-RU"/>
        </w:rPr>
        <w:t>ИКТ ысулларын куллану.</w:t>
      </w:r>
    </w:p>
    <w:p w:rsidR="009B6184" w:rsidRDefault="009B6184" w:rsidP="009B6184">
      <w:pPr>
        <w:pStyle w:val="3"/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9B6184">
        <w:rPr>
          <w:rFonts w:ascii="Times New Roman" w:hAnsi="Times New Roman"/>
          <w:b/>
          <w:sz w:val="28"/>
          <w:szCs w:val="28"/>
          <w:lang w:val="tt-RU"/>
        </w:rPr>
        <w:t xml:space="preserve">Кулланылган әдәбият: </w:t>
      </w:r>
    </w:p>
    <w:p w:rsidR="009B6184" w:rsidRPr="009B6184" w:rsidRDefault="009B6184" w:rsidP="009B6184">
      <w:pPr>
        <w:pStyle w:val="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9B6184">
        <w:rPr>
          <w:rFonts w:ascii="Times New Roman" w:hAnsi="Times New Roman"/>
          <w:sz w:val="28"/>
          <w:szCs w:val="28"/>
          <w:lang w:val="tt-RU"/>
        </w:rPr>
        <w:t>“От рождения до школы”: Н.Е.Веракса, М.А.Васильева, Т.С.Комарова.</w:t>
      </w:r>
    </w:p>
    <w:p w:rsidR="009B6184" w:rsidRDefault="009B6184" w:rsidP="009B6184">
      <w:pPr>
        <w:pStyle w:val="3"/>
        <w:numPr>
          <w:ilvl w:val="0"/>
          <w:numId w:val="6"/>
        </w:numPr>
        <w:tabs>
          <w:tab w:val="num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</w:t>
      </w:r>
      <w:r w:rsidRPr="004B551D">
        <w:rPr>
          <w:rFonts w:ascii="Times New Roman" w:hAnsi="Times New Roman"/>
          <w:sz w:val="28"/>
          <w:szCs w:val="28"/>
          <w:lang w:val="tt-RU"/>
        </w:rPr>
        <w:t>Хрестоматия Гөлбакча</w:t>
      </w:r>
    </w:p>
    <w:p w:rsidR="009B6184" w:rsidRPr="009B6184" w:rsidRDefault="009B6184" w:rsidP="009B6184">
      <w:pPr>
        <w:pStyle w:val="3"/>
        <w:tabs>
          <w:tab w:val="num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B6184">
        <w:rPr>
          <w:rFonts w:ascii="Times New Roman" w:hAnsi="Times New Roman"/>
          <w:sz w:val="28"/>
          <w:szCs w:val="28"/>
          <w:lang w:val="tt-RU"/>
        </w:rPr>
        <w:t>Тәрбияче балалар белән исәнләшә:</w:t>
      </w:r>
    </w:p>
    <w:p w:rsidR="009B6184" w:rsidRDefault="009B6184" w:rsidP="009B6184">
      <w:pPr>
        <w:pStyle w:val="3"/>
        <w:tabs>
          <w:tab w:val="num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B6184">
        <w:rPr>
          <w:rFonts w:ascii="Times New Roman" w:hAnsi="Times New Roman"/>
          <w:sz w:val="28"/>
          <w:szCs w:val="28"/>
          <w:lang w:val="tt-RU"/>
        </w:rPr>
        <w:t>Балалар, әйдәгез әле матур итеп исәнләшик, карагыз әле, безгә кунаклар килгән, алар белән дә исәнләшеп алыйк.</w:t>
      </w:r>
    </w:p>
    <w:p w:rsidR="009B6184" w:rsidRDefault="009B6184" w:rsidP="009B6184">
      <w:pPr>
        <w:pStyle w:val="3"/>
        <w:tabs>
          <w:tab w:val="num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-Хәерле кө</w:t>
      </w:r>
      <w:r w:rsidR="00561CD2">
        <w:rPr>
          <w:rFonts w:ascii="Times New Roman" w:hAnsi="Times New Roman"/>
          <w:sz w:val="28"/>
          <w:szCs w:val="28"/>
          <w:lang w:val="tt-RU"/>
        </w:rPr>
        <w:t>н , кадерле кунаклар! Безнең ям</w:t>
      </w:r>
      <w:r w:rsidR="00561CD2" w:rsidRPr="00561CD2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>ле бакчабызга рәхим итегез.</w:t>
      </w:r>
    </w:p>
    <w:p w:rsidR="009B6184" w:rsidRPr="00D53BD5" w:rsidRDefault="009B6184" w:rsidP="009B6184">
      <w:pPr>
        <w:pStyle w:val="3"/>
        <w:tabs>
          <w:tab w:val="num" w:pos="54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D53BD5">
        <w:rPr>
          <w:rFonts w:ascii="Times New Roman" w:hAnsi="Times New Roman"/>
          <w:i/>
          <w:sz w:val="28"/>
          <w:szCs w:val="28"/>
          <w:lang w:val="tt-RU"/>
        </w:rPr>
        <w:t>Балалар башкаруында җыр</w:t>
      </w:r>
      <w:r w:rsidR="00BD51FA" w:rsidRPr="00D53BD5"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Чиста кием кидереп,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Мине көн саен иртән,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Эшкә барышлый әни,</w:t>
      </w:r>
    </w:p>
    <w:p w:rsidR="00D53BD5" w:rsidRPr="004B551D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Эшкә барышлый әни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Ямьле бакчага илтә.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Әни белән барабыз,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Юл буенча сөйләшеп,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Каршы ала апабыз,</w:t>
      </w:r>
    </w:p>
    <w:p w:rsidR="00D53BD5" w:rsidRPr="004B551D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Каршы ала апабыз,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Ягымлы исәнләшеп.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Ямьле безнең бакчада,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Анда бик күп балалалар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Алар да минем кебек,</w:t>
      </w:r>
    </w:p>
    <w:p w:rsidR="00D53BD5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Алар да минем кебек .</w:t>
      </w:r>
    </w:p>
    <w:p w:rsidR="00D53BD5" w:rsidRPr="004B551D" w:rsidRDefault="00D53BD5" w:rsidP="00561CD2">
      <w:pPr>
        <w:pStyle w:val="3"/>
        <w:tabs>
          <w:tab w:val="num" w:pos="54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Сөенешеп баралар.</w:t>
      </w:r>
    </w:p>
    <w:p w:rsidR="009B6184" w:rsidRDefault="009B6184" w:rsidP="009B6184">
      <w:pPr>
        <w:pStyle w:val="3"/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D53BD5" w:rsidRDefault="00D53BD5" w:rsidP="009B6184">
      <w:pPr>
        <w:pStyle w:val="3"/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Тәрбияче:  -</w:t>
      </w:r>
      <w:r>
        <w:rPr>
          <w:rFonts w:ascii="Times New Roman" w:hAnsi="Times New Roman"/>
          <w:sz w:val="28"/>
          <w:szCs w:val="28"/>
          <w:lang w:val="tt-RU"/>
        </w:rPr>
        <w:t>Бик яхшы, бик матур җырладыгыз. Балалар, әйдәгез уңайлы итеп утырдык, әйтегез әле сез бакчага кем белән килдегез?</w:t>
      </w:r>
    </w:p>
    <w:p w:rsidR="00D53BD5" w:rsidRDefault="00D53BD5" w:rsidP="009B6184">
      <w:pPr>
        <w:pStyle w:val="3"/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D53BD5">
        <w:rPr>
          <w:rFonts w:ascii="Times New Roman" w:hAnsi="Times New Roman"/>
          <w:b/>
          <w:sz w:val="28"/>
          <w:szCs w:val="28"/>
          <w:lang w:val="tt-RU"/>
        </w:rPr>
        <w:t xml:space="preserve">Балалар: </w:t>
      </w:r>
      <w:r>
        <w:rPr>
          <w:rFonts w:ascii="Times New Roman" w:hAnsi="Times New Roman"/>
          <w:sz w:val="28"/>
          <w:szCs w:val="28"/>
          <w:lang w:val="tt-RU"/>
        </w:rPr>
        <w:t>-Әти белән, әни белән.</w:t>
      </w:r>
    </w:p>
    <w:p w:rsidR="00D53BD5" w:rsidRDefault="00D53BD5" w:rsidP="009B6184">
      <w:pPr>
        <w:pStyle w:val="3"/>
        <w:spacing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Тәрбияче:  </w:t>
      </w:r>
      <w:r w:rsidR="00433ABA" w:rsidRPr="00433ABA">
        <w:rPr>
          <w:rFonts w:ascii="Times New Roman" w:hAnsi="Times New Roman"/>
          <w:sz w:val="28"/>
          <w:szCs w:val="28"/>
          <w:lang w:val="tt-RU"/>
        </w:rPr>
        <w:t>Ә сезнең машинагызда махсус утыргычыгыз бармы?</w:t>
      </w:r>
    </w:p>
    <w:p w:rsidR="00433ABA" w:rsidRDefault="00433ABA" w:rsidP="009B6184">
      <w:pPr>
        <w:pStyle w:val="3"/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D53BD5">
        <w:rPr>
          <w:rFonts w:ascii="Times New Roman" w:hAnsi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-Әйе, минеке бар,  мине әти каеш белән эләктереп куя.</w:t>
      </w:r>
    </w:p>
    <w:p w:rsidR="00732F02" w:rsidRPr="00732F02" w:rsidRDefault="00732F02" w:rsidP="009B6184">
      <w:pPr>
        <w:pStyle w:val="3"/>
        <w:spacing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732F02">
        <w:rPr>
          <w:rFonts w:ascii="Times New Roman" w:hAnsi="Times New Roman"/>
          <w:i/>
          <w:sz w:val="28"/>
          <w:szCs w:val="28"/>
          <w:lang w:val="tt-RU"/>
        </w:rPr>
        <w:t>(Тәрбияче беничә баладан сорый)</w:t>
      </w:r>
    </w:p>
    <w:p w:rsidR="003E207C" w:rsidRDefault="00433ABA" w:rsidP="009B6184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Тәрбияче:  -</w:t>
      </w:r>
      <w:r>
        <w:rPr>
          <w:rFonts w:ascii="Times New Roman" w:hAnsi="Times New Roman"/>
          <w:sz w:val="28"/>
          <w:szCs w:val="28"/>
          <w:lang w:val="tt-RU"/>
        </w:rPr>
        <w:t>Бик яхшы, балаларның махсус утыргычлары булырга тиеш.</w:t>
      </w:r>
    </w:p>
    <w:p w:rsidR="00433ABA" w:rsidRDefault="00433ABA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433ABA">
        <w:rPr>
          <w:rFonts w:ascii="Times New Roman" w:hAnsi="Times New Roman"/>
          <w:i/>
          <w:sz w:val="28"/>
          <w:szCs w:val="28"/>
          <w:lang w:val="tt-RU"/>
        </w:rPr>
        <w:t>Ишек шакыган тавыш ишетелә һәм светофор керә.</w:t>
      </w:r>
    </w:p>
    <w:p w:rsidR="008523F7" w:rsidRDefault="00433ABA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</w:t>
      </w:r>
      <w:r w:rsidRPr="00433ABA">
        <w:rPr>
          <w:rFonts w:ascii="Times New Roman" w:hAnsi="Times New Roman"/>
          <w:b/>
          <w:sz w:val="28"/>
          <w:szCs w:val="28"/>
          <w:lang w:val="tt-RU"/>
        </w:rPr>
        <w:t>ветофор</w:t>
      </w:r>
      <w:r>
        <w:rPr>
          <w:rFonts w:ascii="Times New Roman" w:hAnsi="Times New Roman"/>
          <w:b/>
          <w:sz w:val="28"/>
          <w:szCs w:val="28"/>
          <w:lang w:val="tt-RU"/>
        </w:rPr>
        <w:t>: -</w:t>
      </w:r>
      <w:r>
        <w:rPr>
          <w:rFonts w:ascii="Times New Roman" w:hAnsi="Times New Roman"/>
          <w:sz w:val="28"/>
          <w:szCs w:val="28"/>
          <w:lang w:val="tt-RU"/>
        </w:rPr>
        <w:t xml:space="preserve">Исәнмесез! </w:t>
      </w:r>
      <w:r w:rsidRPr="009B6184">
        <w:rPr>
          <w:rFonts w:ascii="Times New Roman" w:hAnsi="Times New Roman"/>
          <w:sz w:val="28"/>
          <w:szCs w:val="28"/>
          <w:lang w:val="tt-RU"/>
        </w:rPr>
        <w:t>Балалар,</w:t>
      </w:r>
      <w:r>
        <w:rPr>
          <w:rFonts w:ascii="Times New Roman" w:hAnsi="Times New Roman"/>
          <w:sz w:val="28"/>
          <w:szCs w:val="28"/>
          <w:lang w:val="tt-RU"/>
        </w:rPr>
        <w:t xml:space="preserve"> сез мине таныдыгызмы?</w:t>
      </w:r>
    </w:p>
    <w:p w:rsidR="00433ABA" w:rsidRDefault="00433ABA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D53BD5">
        <w:rPr>
          <w:rFonts w:ascii="Times New Roman" w:hAnsi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/>
          <w:sz w:val="28"/>
          <w:szCs w:val="28"/>
          <w:lang w:val="tt-RU"/>
        </w:rPr>
        <w:t xml:space="preserve"> -</w:t>
      </w:r>
      <w:r w:rsidRPr="00433ABA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Исәнмесез!</w:t>
      </w:r>
      <w:r w:rsidR="00732F0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Әйе таныдык, син </w:t>
      </w:r>
      <w:r w:rsidR="00732F02">
        <w:rPr>
          <w:rFonts w:ascii="Times New Roman" w:hAnsi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>светофор!</w:t>
      </w:r>
    </w:p>
    <w:p w:rsidR="00433ABA" w:rsidRDefault="00433ABA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</w:t>
      </w:r>
      <w:r w:rsidRPr="00433ABA">
        <w:rPr>
          <w:rFonts w:ascii="Times New Roman" w:hAnsi="Times New Roman"/>
          <w:b/>
          <w:sz w:val="28"/>
          <w:szCs w:val="28"/>
          <w:lang w:val="tt-RU"/>
        </w:rPr>
        <w:t>ветофор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-Минем турында шигырь дә беләсездер әле, ягез кайсыгыз сөйли?</w:t>
      </w:r>
    </w:p>
    <w:p w:rsidR="00433ABA" w:rsidRDefault="00C17F5B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1</w:t>
      </w:r>
      <w:r w:rsidR="00732F0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нче</w:t>
      </w:r>
      <w:r w:rsidR="00732F0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</w:t>
      </w:r>
      <w:r w:rsidR="00433ABA">
        <w:rPr>
          <w:rFonts w:ascii="Times New Roman" w:hAnsi="Times New Roman"/>
          <w:sz w:val="28"/>
          <w:szCs w:val="28"/>
          <w:lang w:val="tt-RU"/>
        </w:rPr>
        <w:t>ала:  Урамнарны күзәтеп,</w:t>
      </w:r>
    </w:p>
    <w:p w:rsidR="00433ABA" w:rsidRDefault="00433ABA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="00C17F5B">
        <w:rPr>
          <w:rFonts w:ascii="Times New Roman" w:hAnsi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/>
          <w:sz w:val="28"/>
          <w:szCs w:val="28"/>
          <w:lang w:val="tt-RU"/>
        </w:rPr>
        <w:t>Узганнарны кисәтеп,</w:t>
      </w:r>
    </w:p>
    <w:p w:rsidR="00433ABA" w:rsidRDefault="00433ABA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="00C17F5B">
        <w:rPr>
          <w:rFonts w:ascii="Times New Roman" w:hAnsi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/>
          <w:sz w:val="28"/>
          <w:szCs w:val="28"/>
          <w:lang w:val="tt-RU"/>
        </w:rPr>
        <w:t xml:space="preserve">  Чатта тора светофор,</w:t>
      </w:r>
    </w:p>
    <w:p w:rsidR="00433ABA" w:rsidRDefault="00433ABA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="00C17F5B">
        <w:rPr>
          <w:rFonts w:ascii="Times New Roman" w:hAnsi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/>
          <w:sz w:val="28"/>
          <w:szCs w:val="28"/>
          <w:lang w:val="tt-RU"/>
        </w:rPr>
        <w:t xml:space="preserve"> Сакта тора светофор.</w:t>
      </w:r>
    </w:p>
    <w:p w:rsidR="00C17F5B" w:rsidRDefault="00C17F5B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2нче бала: Әйтеп тора өч сүзен</w:t>
      </w:r>
      <w:r w:rsidR="00732F02">
        <w:rPr>
          <w:rFonts w:ascii="Times New Roman" w:hAnsi="Times New Roman"/>
          <w:sz w:val="28"/>
          <w:szCs w:val="28"/>
          <w:lang w:val="tt-RU"/>
        </w:rPr>
        <w:t>:</w:t>
      </w:r>
    </w:p>
    <w:p w:rsidR="00C17F5B" w:rsidRDefault="00C17F5B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-Кузгалма, ди кызыл күз!</w:t>
      </w:r>
    </w:p>
    <w:p w:rsidR="00C17F5B" w:rsidRDefault="00C17F5B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-Сабыр ит, ди сары күз,</w:t>
      </w:r>
    </w:p>
    <w:p w:rsidR="00C17F5B" w:rsidRDefault="00C17F5B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-Ярый,  дия яшел күз!</w:t>
      </w:r>
    </w:p>
    <w:p w:rsidR="00C17F5B" w:rsidRDefault="00C17F5B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</w:t>
      </w:r>
      <w:r w:rsidRPr="00433ABA">
        <w:rPr>
          <w:rFonts w:ascii="Times New Roman" w:hAnsi="Times New Roman"/>
          <w:b/>
          <w:sz w:val="28"/>
          <w:szCs w:val="28"/>
          <w:lang w:val="tt-RU"/>
        </w:rPr>
        <w:t>ветофор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/>
          <w:sz w:val="28"/>
          <w:szCs w:val="28"/>
          <w:lang w:val="tt-RU"/>
        </w:rPr>
        <w:t>-</w:t>
      </w:r>
      <w:r w:rsidRPr="00C17F5B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Бик яхшы, ә хәзер мин сезне сынап карыйм, минем төсләремне яхшы беләсез микән сез?! Яшел төс янса без - хәрәкәтләнәбез, сары төс янса- туктыйбыз, кызыл төс янса- утырабыз. Әзерләндек</w:t>
      </w:r>
      <w:r w:rsidR="00732F0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17F5B">
        <w:rPr>
          <w:rFonts w:ascii="Times New Roman" w:hAnsi="Times New Roman"/>
          <w:i/>
          <w:sz w:val="28"/>
          <w:szCs w:val="28"/>
          <w:lang w:val="tt-RU"/>
        </w:rPr>
        <w:t>(уйныйлар)</w:t>
      </w:r>
      <w:r w:rsidR="00732F02"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C17F5B" w:rsidRPr="00C17F5B" w:rsidRDefault="00C17F5B" w:rsidP="00433ABA">
      <w:pPr>
        <w:pStyle w:val="3"/>
        <w:tabs>
          <w:tab w:val="num" w:pos="540"/>
        </w:tabs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</w:t>
      </w:r>
      <w:r w:rsidRPr="00433ABA">
        <w:rPr>
          <w:rFonts w:ascii="Times New Roman" w:hAnsi="Times New Roman"/>
          <w:b/>
          <w:sz w:val="28"/>
          <w:szCs w:val="28"/>
          <w:lang w:val="tt-RU"/>
        </w:rPr>
        <w:t>ветофор</w:t>
      </w:r>
      <w:r>
        <w:rPr>
          <w:rFonts w:ascii="Times New Roman" w:hAnsi="Times New Roman"/>
          <w:b/>
          <w:sz w:val="28"/>
          <w:szCs w:val="28"/>
          <w:lang w:val="tt-RU"/>
        </w:rPr>
        <w:t>: -</w:t>
      </w:r>
      <w:r>
        <w:rPr>
          <w:rFonts w:ascii="Times New Roman" w:hAnsi="Times New Roman"/>
          <w:sz w:val="28"/>
          <w:szCs w:val="28"/>
          <w:lang w:val="tt-RU"/>
        </w:rPr>
        <w:t>Бик яхшы, булдырдыгыз, сез бик тә игътибарлы һәм җитез балалар икәнсез! Әйтегез әле</w:t>
      </w:r>
      <w:r w:rsidR="00732F02"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балакайлар, сез нинди транспот төрләрен беләсез?</w:t>
      </w:r>
    </w:p>
    <w:p w:rsidR="009B6184" w:rsidRDefault="00C17F5B" w:rsidP="00B979C9">
      <w:pPr>
        <w:rPr>
          <w:rFonts w:ascii="Times New Roman" w:hAnsi="Times New Roman"/>
          <w:sz w:val="28"/>
          <w:szCs w:val="28"/>
          <w:lang w:val="tt-RU"/>
        </w:rPr>
      </w:pPr>
      <w:r w:rsidRPr="00D53BD5">
        <w:rPr>
          <w:rFonts w:ascii="Times New Roman" w:hAnsi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17F5B">
        <w:rPr>
          <w:rFonts w:ascii="Times New Roman" w:hAnsi="Times New Roman"/>
          <w:sz w:val="28"/>
          <w:szCs w:val="28"/>
          <w:lang w:val="tt-RU"/>
        </w:rPr>
        <w:t>-Автобус, трамвай, троллей</w:t>
      </w:r>
      <w:r>
        <w:rPr>
          <w:rFonts w:ascii="Times New Roman" w:hAnsi="Times New Roman"/>
          <w:sz w:val="28"/>
          <w:szCs w:val="28"/>
          <w:lang w:val="tt-RU"/>
        </w:rPr>
        <w:t>бус, самолет, мотоцикл, машина...</w:t>
      </w:r>
    </w:p>
    <w:p w:rsidR="00A70B91" w:rsidRDefault="00A70B91" w:rsidP="00B979C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С</w:t>
      </w:r>
      <w:r w:rsidRPr="00433ABA">
        <w:rPr>
          <w:rFonts w:ascii="Times New Roman" w:hAnsi="Times New Roman"/>
          <w:b/>
          <w:sz w:val="28"/>
          <w:szCs w:val="28"/>
          <w:lang w:val="tt-RU"/>
        </w:rPr>
        <w:t>ветофор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  <w:r w:rsidRPr="00A70B91">
        <w:rPr>
          <w:rFonts w:ascii="Times New Roman" w:hAnsi="Times New Roman" w:cs="Times New Roman"/>
          <w:i/>
          <w:sz w:val="28"/>
          <w:szCs w:val="28"/>
          <w:lang w:val="tt-RU"/>
        </w:rPr>
        <w:t>(ИКТ ысулларын куллану)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A70B91">
        <w:rPr>
          <w:rFonts w:ascii="Times New Roman" w:hAnsi="Times New Roman"/>
          <w:sz w:val="28"/>
          <w:szCs w:val="28"/>
          <w:lang w:val="tt-RU"/>
        </w:rPr>
        <w:t>-Ә хәзер без сезнең белән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70B91">
        <w:rPr>
          <w:rFonts w:ascii="Times New Roman" w:hAnsi="Times New Roman"/>
          <w:sz w:val="28"/>
          <w:szCs w:val="28"/>
          <w:lang w:val="tt-RU"/>
        </w:rPr>
        <w:t xml:space="preserve"> “Нәрсә артык </w:t>
      </w:r>
      <w:r>
        <w:rPr>
          <w:rFonts w:ascii="Times New Roman" w:hAnsi="Times New Roman"/>
          <w:sz w:val="28"/>
          <w:szCs w:val="28"/>
          <w:lang w:val="tt-RU"/>
        </w:rPr>
        <w:t>?”</w:t>
      </w:r>
      <w:r w:rsidRPr="00A70B91">
        <w:rPr>
          <w:rFonts w:ascii="Times New Roman" w:hAnsi="Times New Roman"/>
          <w:sz w:val="28"/>
          <w:szCs w:val="28"/>
          <w:lang w:val="tt-RU"/>
        </w:rPr>
        <w:t>уенын уйныйбыз.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A70B91">
        <w:rPr>
          <w:rFonts w:ascii="Times New Roman" w:hAnsi="Times New Roman"/>
          <w:sz w:val="28"/>
          <w:szCs w:val="28"/>
          <w:lang w:val="tt-RU"/>
        </w:rPr>
        <w:t>Бирегә игътибар белән карагыз әле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,  </w:t>
      </w:r>
      <w:r w:rsidRPr="00A70B91">
        <w:rPr>
          <w:rFonts w:ascii="Times New Roman" w:hAnsi="Times New Roman"/>
          <w:sz w:val="28"/>
          <w:szCs w:val="28"/>
          <w:lang w:val="tt-RU"/>
        </w:rPr>
        <w:t>һәр рәттә ар</w:t>
      </w:r>
      <w:r>
        <w:rPr>
          <w:rFonts w:ascii="Times New Roman" w:hAnsi="Times New Roman"/>
          <w:sz w:val="28"/>
          <w:szCs w:val="28"/>
          <w:lang w:val="tt-RU"/>
        </w:rPr>
        <w:t>тык рәсем бар, безгә аны алып кәр</w:t>
      </w:r>
      <w:r w:rsidRPr="00A70B91">
        <w:rPr>
          <w:rFonts w:ascii="Times New Roman" w:hAnsi="Times New Roman"/>
          <w:sz w:val="28"/>
          <w:szCs w:val="28"/>
          <w:lang w:val="tt-RU"/>
        </w:rPr>
        <w:t>зингә салырга кирәк.</w:t>
      </w:r>
    </w:p>
    <w:p w:rsidR="00A70B91" w:rsidRPr="00A70B91" w:rsidRDefault="00A70B91" w:rsidP="00B979C9">
      <w:pPr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(</w:t>
      </w:r>
      <w:r w:rsidRPr="00A70B91">
        <w:rPr>
          <w:rFonts w:ascii="Times New Roman" w:hAnsi="Times New Roman"/>
          <w:i/>
          <w:sz w:val="28"/>
          <w:szCs w:val="28"/>
          <w:lang w:val="tt-RU"/>
        </w:rPr>
        <w:t xml:space="preserve">Балалар берәм-берәм ИКТ янында </w:t>
      </w:r>
      <w:r>
        <w:rPr>
          <w:rFonts w:ascii="Times New Roman" w:hAnsi="Times New Roman"/>
          <w:i/>
          <w:sz w:val="28"/>
          <w:szCs w:val="28"/>
          <w:lang w:val="tt-RU"/>
        </w:rPr>
        <w:t>эшлиләр)</w:t>
      </w:r>
    </w:p>
    <w:p w:rsidR="00C17F5B" w:rsidRDefault="00C17F5B" w:rsidP="00B979C9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</w:t>
      </w:r>
      <w:r w:rsidRPr="00433ABA">
        <w:rPr>
          <w:rFonts w:ascii="Times New Roman" w:hAnsi="Times New Roman"/>
          <w:b/>
          <w:sz w:val="28"/>
          <w:szCs w:val="28"/>
          <w:lang w:val="tt-RU"/>
        </w:rPr>
        <w:t>ветофор</w:t>
      </w:r>
      <w:r>
        <w:rPr>
          <w:rFonts w:ascii="Times New Roman" w:hAnsi="Times New Roman"/>
          <w:b/>
          <w:sz w:val="28"/>
          <w:szCs w:val="28"/>
          <w:lang w:val="tt-RU"/>
        </w:rPr>
        <w:t>: -</w:t>
      </w:r>
      <w:r w:rsidR="00A70B91" w:rsidRPr="00A70B91">
        <w:rPr>
          <w:rFonts w:ascii="Times New Roman" w:hAnsi="Times New Roman"/>
          <w:sz w:val="28"/>
          <w:szCs w:val="28"/>
          <w:lang w:val="tt-RU"/>
        </w:rPr>
        <w:t>Афәрин.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17F5B"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17F5B">
        <w:rPr>
          <w:rFonts w:ascii="Times New Roman" w:hAnsi="Times New Roman"/>
          <w:sz w:val="28"/>
          <w:szCs w:val="28"/>
          <w:lang w:val="tt-RU"/>
        </w:rPr>
        <w:t>хәзер мин сезгә табышмак</w:t>
      </w:r>
      <w:r w:rsidR="00B350F9">
        <w:rPr>
          <w:rFonts w:ascii="Times New Roman" w:hAnsi="Times New Roman"/>
          <w:sz w:val="28"/>
          <w:szCs w:val="28"/>
          <w:lang w:val="tt-RU"/>
        </w:rPr>
        <w:t>лар әйтәм ә сез җавабын белеп шул предметны миңа тактада табып күрсәтегез.</w:t>
      </w:r>
    </w:p>
    <w:p w:rsidR="003F2247" w:rsidRPr="00C17F5B" w:rsidRDefault="00F00984" w:rsidP="003F2247">
      <w:pPr>
        <w:jc w:val="center"/>
        <w:rPr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B6B8139" wp14:editId="564934A8">
            <wp:simplePos x="0" y="0"/>
            <wp:positionH relativeFrom="margin">
              <wp:posOffset>4796155</wp:posOffset>
            </wp:positionH>
            <wp:positionV relativeFrom="margin">
              <wp:posOffset>1847850</wp:posOffset>
            </wp:positionV>
            <wp:extent cx="941070" cy="1104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п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247">
        <w:rPr>
          <w:rFonts w:ascii="Times New Roman" w:hAnsi="Times New Roman"/>
          <w:sz w:val="28"/>
          <w:szCs w:val="28"/>
          <w:lang w:val="tt-RU"/>
        </w:rPr>
        <w:t>Канаты бар йоны юк, Үзе бара юлы юк.</w:t>
      </w:r>
    </w:p>
    <w:p w:rsidR="009B6184" w:rsidRPr="003F2247" w:rsidRDefault="003F2247" w:rsidP="003F2247">
      <w:pPr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2247">
        <w:rPr>
          <w:rFonts w:ascii="Times New Roman" w:hAnsi="Times New Roman" w:cs="Times New Roman"/>
          <w:i/>
          <w:sz w:val="28"/>
          <w:szCs w:val="28"/>
          <w:lang w:val="tt-RU"/>
        </w:rPr>
        <w:t>Самолет</w:t>
      </w:r>
    </w:p>
    <w:p w:rsidR="009B6184" w:rsidRPr="003F2247" w:rsidRDefault="009B6184" w:rsidP="00B979C9">
      <w:pPr>
        <w:rPr>
          <w:rFonts w:ascii="Times New Roman" w:hAnsi="Times New Roman" w:cs="Times New Roman"/>
          <w:lang w:val="tt-RU"/>
        </w:rPr>
      </w:pPr>
    </w:p>
    <w:p w:rsidR="00B350F9" w:rsidRDefault="00B350F9" w:rsidP="003F22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F2247" w:rsidRDefault="00561CD2" w:rsidP="003F22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7DA027B" wp14:editId="019E2BE3">
            <wp:simplePos x="0" y="0"/>
            <wp:positionH relativeFrom="margin">
              <wp:posOffset>4695190</wp:posOffset>
            </wp:positionH>
            <wp:positionV relativeFrom="margin">
              <wp:posOffset>3283585</wp:posOffset>
            </wp:positionV>
            <wp:extent cx="882650" cy="661670"/>
            <wp:effectExtent l="133350" t="95250" r="146050" b="1574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не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61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F2247">
        <w:rPr>
          <w:rFonts w:ascii="Times New Roman" w:hAnsi="Times New Roman" w:cs="Times New Roman"/>
          <w:sz w:val="28"/>
          <w:szCs w:val="28"/>
          <w:lang w:val="tt-RU"/>
        </w:rPr>
        <w:t>Дүрт аяклы, кара тояклы,</w:t>
      </w:r>
    </w:p>
    <w:p w:rsidR="003F2247" w:rsidRDefault="003F2247" w:rsidP="003F22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ягы тәрәзәле,</w:t>
      </w:r>
    </w:p>
    <w:p w:rsidR="003F2247" w:rsidRDefault="003F2247" w:rsidP="003F22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соң ул әйт әле.</w:t>
      </w:r>
      <w:r w:rsidR="00561CD2" w:rsidRPr="00561CD2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</w:p>
    <w:p w:rsidR="003F2247" w:rsidRPr="003F2247" w:rsidRDefault="003F2247" w:rsidP="003F2247">
      <w:pPr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2247">
        <w:rPr>
          <w:rFonts w:ascii="Times New Roman" w:hAnsi="Times New Roman" w:cs="Times New Roman"/>
          <w:i/>
          <w:sz w:val="28"/>
          <w:szCs w:val="28"/>
          <w:lang w:val="tt-RU"/>
        </w:rPr>
        <w:t>Автобус.</w:t>
      </w:r>
    </w:p>
    <w:p w:rsidR="009B6184" w:rsidRPr="003F2247" w:rsidRDefault="009B6184" w:rsidP="00561CD2">
      <w:pPr>
        <w:tabs>
          <w:tab w:val="left" w:pos="910"/>
        </w:tabs>
        <w:jc w:val="center"/>
        <w:rPr>
          <w:rFonts w:ascii="Times New Roman" w:hAnsi="Times New Roman" w:cs="Times New Roman"/>
          <w:lang w:val="tt-RU"/>
        </w:rPr>
      </w:pPr>
    </w:p>
    <w:p w:rsidR="009B6184" w:rsidRPr="003F2247" w:rsidRDefault="00561CD2" w:rsidP="00561CD2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6F584E" wp14:editId="709B8279">
            <wp:simplePos x="0" y="0"/>
            <wp:positionH relativeFrom="margin">
              <wp:posOffset>4702810</wp:posOffset>
            </wp:positionH>
            <wp:positionV relativeFrom="margin">
              <wp:posOffset>5197475</wp:posOffset>
            </wp:positionV>
            <wp:extent cx="1029970" cy="865505"/>
            <wp:effectExtent l="133350" t="114300" r="151130" b="16319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тц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65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3F2247" w:rsidRPr="003F2247">
        <w:rPr>
          <w:rFonts w:ascii="Times New Roman" w:hAnsi="Times New Roman" w:cs="Times New Roman"/>
          <w:sz w:val="28"/>
          <w:szCs w:val="28"/>
          <w:lang w:val="tt-RU"/>
        </w:rPr>
        <w:t>Маңаенда мөгезе бар,</w:t>
      </w:r>
    </w:p>
    <w:p w:rsidR="003F2247" w:rsidRPr="003F2247" w:rsidRDefault="00561CD2" w:rsidP="00561CD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="003F2247" w:rsidRPr="003F2247">
        <w:rPr>
          <w:rFonts w:ascii="Times New Roman" w:hAnsi="Times New Roman" w:cs="Times New Roman"/>
          <w:sz w:val="28"/>
          <w:szCs w:val="28"/>
          <w:lang w:val="tt-RU"/>
        </w:rPr>
        <w:t>Боргаласаң үкерә,</w:t>
      </w:r>
    </w:p>
    <w:p w:rsidR="003F2247" w:rsidRPr="003F2247" w:rsidRDefault="003F2247" w:rsidP="00561CD2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F2247">
        <w:rPr>
          <w:rFonts w:ascii="Times New Roman" w:hAnsi="Times New Roman" w:cs="Times New Roman"/>
          <w:sz w:val="28"/>
          <w:szCs w:val="28"/>
          <w:lang w:val="tt-RU"/>
        </w:rPr>
        <w:t>Менеп атлансаң биленә,</w:t>
      </w:r>
    </w:p>
    <w:p w:rsidR="003F2247" w:rsidRPr="003F2247" w:rsidRDefault="003F2247" w:rsidP="00561CD2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2247">
        <w:rPr>
          <w:rFonts w:ascii="Times New Roman" w:hAnsi="Times New Roman" w:cs="Times New Roman"/>
          <w:sz w:val="28"/>
          <w:szCs w:val="28"/>
          <w:lang w:val="tt-RU"/>
        </w:rPr>
        <w:t>Җилдән җитез җилдерә.</w:t>
      </w:r>
    </w:p>
    <w:p w:rsidR="009B6184" w:rsidRDefault="003F2247" w:rsidP="003F2247">
      <w:pPr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Мото</w:t>
      </w:r>
      <w:r w:rsidRPr="003F2247">
        <w:rPr>
          <w:rFonts w:ascii="Times New Roman" w:hAnsi="Times New Roman" w:cs="Times New Roman"/>
          <w:i/>
          <w:sz w:val="28"/>
          <w:szCs w:val="28"/>
          <w:lang w:val="tt-RU"/>
        </w:rPr>
        <w:t>цикл</w:t>
      </w:r>
    </w:p>
    <w:p w:rsidR="003F2247" w:rsidRDefault="003F2247" w:rsidP="003F22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Барам, барам очы юк.</w:t>
      </w:r>
    </w:p>
    <w:p w:rsidR="003F2247" w:rsidRPr="003F2247" w:rsidRDefault="003F2247" w:rsidP="003F2247">
      <w:pPr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2247">
        <w:rPr>
          <w:rFonts w:ascii="Times New Roman" w:hAnsi="Times New Roman" w:cs="Times New Roman"/>
          <w:i/>
          <w:sz w:val="28"/>
          <w:szCs w:val="28"/>
          <w:lang w:val="tt-RU"/>
        </w:rPr>
        <w:t>Юл.</w:t>
      </w:r>
    </w:p>
    <w:p w:rsidR="009B6184" w:rsidRPr="00A70B91" w:rsidRDefault="00B350F9" w:rsidP="003F2247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6B5B16" wp14:editId="3A920EEB">
            <wp:simplePos x="0" y="0"/>
            <wp:positionH relativeFrom="margin">
              <wp:posOffset>4744720</wp:posOffset>
            </wp:positionH>
            <wp:positionV relativeFrom="margin">
              <wp:posOffset>8095615</wp:posOffset>
            </wp:positionV>
            <wp:extent cx="798195" cy="1050925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8" t="7385" r="36588" b="35797"/>
                    <a:stretch/>
                  </pic:blipFill>
                  <pic:spPr bwMode="auto">
                    <a:xfrm>
                      <a:off x="0" y="0"/>
                      <a:ext cx="798195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2247" w:rsidRPr="00A70B91">
        <w:rPr>
          <w:rFonts w:ascii="Times New Roman" w:hAnsi="Times New Roman" w:cs="Times New Roman"/>
          <w:b/>
          <w:sz w:val="28"/>
          <w:szCs w:val="28"/>
          <w:lang w:val="tt-RU"/>
        </w:rPr>
        <w:t>Светофор: -</w:t>
      </w:r>
      <w:r w:rsidR="003F2247" w:rsidRPr="00A70B91">
        <w:rPr>
          <w:rFonts w:ascii="Times New Roman" w:hAnsi="Times New Roman" w:cs="Times New Roman"/>
          <w:sz w:val="28"/>
          <w:szCs w:val="28"/>
          <w:lang w:val="tt-RU"/>
        </w:rPr>
        <w:t>Булдырдыгыз, җитез генә түгел бик зирәк балалар икән биредә.  Ягез әйтеп карагыз әле бу нәрсә?</w:t>
      </w:r>
      <w:r w:rsidR="003F2247" w:rsidRPr="00A70B91">
        <w:rPr>
          <w:rFonts w:ascii="Times New Roman" w:hAnsi="Times New Roman" w:cs="Times New Roman"/>
          <w:i/>
          <w:sz w:val="28"/>
          <w:szCs w:val="28"/>
          <w:lang w:val="tt-RU"/>
        </w:rPr>
        <w:t>(юл билгеләрен күрсәтә)</w:t>
      </w:r>
    </w:p>
    <w:p w:rsidR="003F2247" w:rsidRPr="00A70B91" w:rsidRDefault="003F2247" w:rsidP="003F224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sz w:val="28"/>
          <w:szCs w:val="28"/>
          <w:lang w:val="tt-RU"/>
        </w:rPr>
        <w:t>1нче бала:         -Бу билгене күргәч тә, сөенә авырулар,</w:t>
      </w:r>
    </w:p>
    <w:p w:rsidR="003F2247" w:rsidRPr="00A70B91" w:rsidRDefault="003F2247" w:rsidP="003F224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sz w:val="28"/>
          <w:szCs w:val="28"/>
          <w:lang w:val="tt-RU"/>
        </w:rPr>
        <w:t>Димәк, якында гына, ярдәм күрсәтүчеләр бар.</w:t>
      </w:r>
    </w:p>
    <w:p w:rsidR="00B350F9" w:rsidRDefault="00F00984" w:rsidP="003F224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178953B" wp14:editId="7A01CC46">
            <wp:simplePos x="0" y="0"/>
            <wp:positionH relativeFrom="margin">
              <wp:posOffset>3046095</wp:posOffset>
            </wp:positionH>
            <wp:positionV relativeFrom="margin">
              <wp:posOffset>313690</wp:posOffset>
            </wp:positionV>
            <wp:extent cx="1040130" cy="1044575"/>
            <wp:effectExtent l="0" t="0" r="762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it[jl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B91" w:rsidRPr="00A70B91" w:rsidRDefault="003F2247" w:rsidP="003F224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A70B91"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нче бала:       </w:t>
      </w:r>
      <w:r w:rsidR="00A70B91"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   -Бу билге  “зебра” </w:t>
      </w:r>
    </w:p>
    <w:p w:rsidR="00A70B91" w:rsidRPr="00A70B91" w:rsidRDefault="00A70B91" w:rsidP="003F224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Ул җәяүлеләр өчен,</w:t>
      </w:r>
    </w:p>
    <w:p w:rsidR="00A70B91" w:rsidRPr="00A70B91" w:rsidRDefault="00B350F9" w:rsidP="003F224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293698" wp14:editId="06204B5A">
            <wp:simplePos x="0" y="0"/>
            <wp:positionH relativeFrom="margin">
              <wp:posOffset>4726940</wp:posOffset>
            </wp:positionH>
            <wp:positionV relativeFrom="margin">
              <wp:posOffset>1374140</wp:posOffset>
            </wp:positionV>
            <wp:extent cx="829945" cy="110490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бус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0" t="7925" r="7006" b="25282"/>
                    <a:stretch/>
                  </pic:blipFill>
                  <pic:spPr bwMode="auto">
                    <a:xfrm>
                      <a:off x="0" y="0"/>
                      <a:ext cx="82994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0B91"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Юлны аркылы чыгу.</w:t>
      </w:r>
      <w:r w:rsidR="003F2247"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3F2247" w:rsidRPr="00A70B91" w:rsidRDefault="003F2247" w:rsidP="003F224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0B91"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3 нче бала:   -Бу билге автобус тукталышы.        </w:t>
      </w:r>
    </w:p>
    <w:p w:rsidR="00B350F9" w:rsidRDefault="00A70B91" w:rsidP="00B979C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B6184" w:rsidRPr="00A70B91" w:rsidRDefault="00A70B91" w:rsidP="00B979C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4 нче бала:     -Бу билге - юл ябык дигәнне аңлата.      </w:t>
      </w:r>
    </w:p>
    <w:p w:rsidR="009B6184" w:rsidRPr="00A70B91" w:rsidRDefault="00A70B91" w:rsidP="00B979C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b/>
          <w:sz w:val="28"/>
          <w:szCs w:val="28"/>
          <w:lang w:val="tt-RU"/>
        </w:rPr>
        <w:t>Светофор: -</w:t>
      </w:r>
      <w:r w:rsidRPr="00A70B91">
        <w:rPr>
          <w:rFonts w:ascii="Times New Roman" w:hAnsi="Times New Roman" w:cs="Times New Roman"/>
          <w:sz w:val="28"/>
          <w:szCs w:val="28"/>
          <w:lang w:val="tt-RU"/>
        </w:rPr>
        <w:t xml:space="preserve">Булдырдыгыз, ә хәзер сезнең белән менә бу серле тактада бер уен уйнап алыйк. Биредә юл билгеләре, аларны кисәкләргә тоташтырып җыярга кирәк. </w:t>
      </w:r>
      <w:r w:rsidRPr="00A70B91">
        <w:rPr>
          <w:rFonts w:ascii="Times New Roman" w:hAnsi="Times New Roman" w:cs="Times New Roman"/>
          <w:i/>
          <w:sz w:val="28"/>
          <w:szCs w:val="28"/>
          <w:lang w:val="tt-RU"/>
        </w:rPr>
        <w:t>(ИКТ ысулларын куллану)</w:t>
      </w:r>
    </w:p>
    <w:p w:rsidR="009B6184" w:rsidRPr="003F2247" w:rsidRDefault="00B350F9" w:rsidP="00B350F9">
      <w:pPr>
        <w:jc w:val="both"/>
        <w:rPr>
          <w:sz w:val="28"/>
          <w:szCs w:val="28"/>
          <w:lang w:val="tt-RU"/>
        </w:rPr>
      </w:pPr>
      <w:r w:rsidRPr="00A70B91">
        <w:rPr>
          <w:rFonts w:ascii="Times New Roman" w:hAnsi="Times New Roman" w:cs="Times New Roman"/>
          <w:b/>
          <w:sz w:val="28"/>
          <w:szCs w:val="28"/>
          <w:lang w:val="tt-RU"/>
        </w:rPr>
        <w:t>Светофор: -</w:t>
      </w:r>
      <w:r w:rsidRPr="00B350F9">
        <w:rPr>
          <w:rFonts w:ascii="Times New Roman" w:hAnsi="Times New Roman" w:cs="Times New Roman"/>
          <w:sz w:val="28"/>
          <w:szCs w:val="28"/>
          <w:lang w:val="tt-RU"/>
        </w:rPr>
        <w:t>Бик яхшы, сез бик тырыш, акыллы балал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B350F9">
        <w:rPr>
          <w:rFonts w:ascii="Times New Roman" w:hAnsi="Times New Roman" w:cs="Times New Roman"/>
          <w:sz w:val="28"/>
          <w:szCs w:val="28"/>
          <w:lang w:val="tt-RU"/>
        </w:rPr>
        <w:t>р икән. Юл кагыйдәләре</w:t>
      </w:r>
      <w:r>
        <w:rPr>
          <w:rFonts w:ascii="Times New Roman" w:hAnsi="Times New Roman" w:cs="Times New Roman"/>
          <w:sz w:val="28"/>
          <w:szCs w:val="28"/>
          <w:lang w:val="tt-RU"/>
        </w:rPr>
        <w:t>н яхшы үзләштергәнсез, мин сезне</w:t>
      </w:r>
      <w:r w:rsidRPr="00B350F9">
        <w:rPr>
          <w:rFonts w:ascii="Times New Roman" w:hAnsi="Times New Roman" w:cs="Times New Roman"/>
          <w:sz w:val="28"/>
          <w:szCs w:val="28"/>
          <w:lang w:val="tt-RU"/>
        </w:rPr>
        <w:t xml:space="preserve"> шуның өчен күчтәнәч белән сыйлыйм, 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 кечкенә савытта бары миндә </w:t>
      </w:r>
      <w:r w:rsidRPr="00B350F9">
        <w:rPr>
          <w:rFonts w:ascii="Times New Roman" w:hAnsi="Times New Roman" w:cs="Times New Roman"/>
          <w:sz w:val="28"/>
          <w:szCs w:val="28"/>
          <w:lang w:val="tt-RU"/>
        </w:rPr>
        <w:t>генә булган төсләрдән кечкенә туплар, алар гади туплар түгел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350F9">
        <w:rPr>
          <w:rFonts w:ascii="Times New Roman" w:hAnsi="Times New Roman" w:cs="Times New Roman"/>
          <w:sz w:val="28"/>
          <w:szCs w:val="28"/>
          <w:lang w:val="tt-RU"/>
        </w:rPr>
        <w:t xml:space="preserve"> ә ашарга яраклы, серле туплар.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хәзер саубуллашам, хәерле юллар сезгә!</w:t>
      </w:r>
      <w:r w:rsidR="00561CD2">
        <w:rPr>
          <w:rFonts w:ascii="Times New Roman" w:hAnsi="Times New Roman" w:cs="Times New Roman"/>
          <w:sz w:val="28"/>
          <w:szCs w:val="28"/>
          <w:lang w:val="tt-RU"/>
        </w:rPr>
        <w:t xml:space="preserve"> Юлларда сак булыгыз!</w:t>
      </w:r>
    </w:p>
    <w:p w:rsidR="009B6184" w:rsidRPr="00B350F9" w:rsidRDefault="00B350F9" w:rsidP="00B979C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350F9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-Рәхмәт, саубул светофор</w:t>
      </w:r>
      <w:r w:rsidR="00561CD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B6184" w:rsidRPr="00561CD2" w:rsidRDefault="00561CD2" w:rsidP="00B979C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61CD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561CD2">
        <w:rPr>
          <w:rFonts w:ascii="Times New Roman" w:hAnsi="Times New Roman" w:cs="Times New Roman"/>
          <w:sz w:val="28"/>
          <w:szCs w:val="28"/>
          <w:lang w:val="tt-RU"/>
        </w:rPr>
        <w:t xml:space="preserve"> Ә безнең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кичәбез тәмам, иг</w:t>
      </w:r>
      <w:r w:rsidRPr="00561CD2">
        <w:rPr>
          <w:rFonts w:ascii="Times New Roman" w:hAnsi="Times New Roman" w:cs="Times New Roman"/>
          <w:sz w:val="28"/>
          <w:szCs w:val="28"/>
          <w:lang w:val="tt-RU"/>
        </w:rPr>
        <w:t xml:space="preserve">ътибарыгыз </w:t>
      </w:r>
      <w:r>
        <w:rPr>
          <w:rFonts w:ascii="Times New Roman" w:hAnsi="Times New Roman" w:cs="Times New Roman"/>
          <w:sz w:val="28"/>
          <w:szCs w:val="28"/>
          <w:lang w:val="tt-RU"/>
        </w:rPr>
        <w:t>өчен рәхмәт.</w:t>
      </w:r>
    </w:p>
    <w:p w:rsidR="009B6184" w:rsidRDefault="009B6184" w:rsidP="00B979C9">
      <w:pPr>
        <w:rPr>
          <w:lang w:val="tt-RU"/>
        </w:rPr>
      </w:pPr>
    </w:p>
    <w:p w:rsidR="009B6184" w:rsidRDefault="009B6184" w:rsidP="00B979C9">
      <w:pPr>
        <w:rPr>
          <w:lang w:val="tt-RU"/>
        </w:rPr>
      </w:pPr>
    </w:p>
    <w:p w:rsidR="009B6184" w:rsidRDefault="009B6184" w:rsidP="00B979C9">
      <w:pPr>
        <w:rPr>
          <w:lang w:val="tt-RU"/>
        </w:rPr>
      </w:pPr>
    </w:p>
    <w:p w:rsidR="009B6184" w:rsidRDefault="009B6184" w:rsidP="00B979C9">
      <w:pPr>
        <w:rPr>
          <w:lang w:val="tt-RU"/>
        </w:rPr>
      </w:pPr>
    </w:p>
    <w:p w:rsidR="009B6184" w:rsidRDefault="009B6184" w:rsidP="00B979C9">
      <w:pPr>
        <w:rPr>
          <w:lang w:val="tt-RU"/>
        </w:rPr>
      </w:pPr>
    </w:p>
    <w:p w:rsidR="009B6184" w:rsidRDefault="009B6184" w:rsidP="00B979C9">
      <w:pPr>
        <w:rPr>
          <w:lang w:val="tt-RU"/>
        </w:rPr>
      </w:pPr>
    </w:p>
    <w:p w:rsidR="009B6184" w:rsidRDefault="009B6184" w:rsidP="00B979C9">
      <w:pPr>
        <w:rPr>
          <w:lang w:val="tt-RU"/>
        </w:rPr>
      </w:pPr>
    </w:p>
    <w:p w:rsidR="009B6184" w:rsidRDefault="009B6184" w:rsidP="00B979C9">
      <w:pPr>
        <w:rPr>
          <w:lang w:val="tt-RU"/>
        </w:rPr>
      </w:pPr>
    </w:p>
    <w:p w:rsidR="009B6184" w:rsidRPr="003E207C" w:rsidRDefault="009B6184" w:rsidP="00B979C9">
      <w:pPr>
        <w:rPr>
          <w:lang w:val="tt-RU"/>
        </w:rPr>
      </w:pPr>
    </w:p>
    <w:sectPr w:rsidR="009B6184" w:rsidRPr="003E207C" w:rsidSect="00656C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42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07" w:rsidRDefault="00C20A07" w:rsidP="00656CC5">
      <w:pPr>
        <w:spacing w:after="0" w:line="240" w:lineRule="auto"/>
      </w:pPr>
      <w:r>
        <w:separator/>
      </w:r>
    </w:p>
  </w:endnote>
  <w:endnote w:type="continuationSeparator" w:id="0">
    <w:p w:rsidR="00C20A07" w:rsidRDefault="00C20A07" w:rsidP="0065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C5" w:rsidRDefault="00656C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58547"/>
      <w:docPartObj>
        <w:docPartGallery w:val="Page Numbers (Bottom of Page)"/>
        <w:docPartUnique/>
      </w:docPartObj>
    </w:sdtPr>
    <w:sdtEndPr/>
    <w:sdtContent>
      <w:p w:rsidR="00656CC5" w:rsidRDefault="00656C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84">
          <w:rPr>
            <w:noProof/>
          </w:rPr>
          <w:t>6</w:t>
        </w:r>
        <w:r>
          <w:fldChar w:fldCharType="end"/>
        </w:r>
      </w:p>
    </w:sdtContent>
  </w:sdt>
  <w:p w:rsidR="00656CC5" w:rsidRDefault="00656C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C5" w:rsidRDefault="00656C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07" w:rsidRDefault="00C20A07" w:rsidP="00656CC5">
      <w:pPr>
        <w:spacing w:after="0" w:line="240" w:lineRule="auto"/>
      </w:pPr>
      <w:r>
        <w:separator/>
      </w:r>
    </w:p>
  </w:footnote>
  <w:footnote w:type="continuationSeparator" w:id="0">
    <w:p w:rsidR="00C20A07" w:rsidRDefault="00C20A07" w:rsidP="0065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C5" w:rsidRDefault="00656C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C5" w:rsidRDefault="00656C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C5" w:rsidRDefault="00656C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0EF"/>
    <w:multiLevelType w:val="hybridMultilevel"/>
    <w:tmpl w:val="BC9A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468F"/>
    <w:multiLevelType w:val="hybridMultilevel"/>
    <w:tmpl w:val="B036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7DA0"/>
    <w:multiLevelType w:val="hybridMultilevel"/>
    <w:tmpl w:val="F61C4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5607DBD"/>
    <w:multiLevelType w:val="hybridMultilevel"/>
    <w:tmpl w:val="175A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34FEF"/>
    <w:multiLevelType w:val="hybridMultilevel"/>
    <w:tmpl w:val="B278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21BED"/>
    <w:multiLevelType w:val="hybridMultilevel"/>
    <w:tmpl w:val="0ED43C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C9"/>
    <w:rsid w:val="002B421F"/>
    <w:rsid w:val="003E207C"/>
    <w:rsid w:val="003F2247"/>
    <w:rsid w:val="00433ABA"/>
    <w:rsid w:val="00561CD2"/>
    <w:rsid w:val="00592A41"/>
    <w:rsid w:val="00656CC5"/>
    <w:rsid w:val="00732F02"/>
    <w:rsid w:val="008523F7"/>
    <w:rsid w:val="009B6184"/>
    <w:rsid w:val="00A70B91"/>
    <w:rsid w:val="00B350F9"/>
    <w:rsid w:val="00B979C9"/>
    <w:rsid w:val="00BD51FA"/>
    <w:rsid w:val="00C17F5B"/>
    <w:rsid w:val="00C20A07"/>
    <w:rsid w:val="00D53BD5"/>
    <w:rsid w:val="00F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B421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2B421F"/>
    <w:rPr>
      <w:rFonts w:eastAsiaTheme="minorEastAsia"/>
      <w:b/>
      <w:bCs/>
      <w:i/>
      <w:iCs/>
      <w:color w:val="4F81BD" w:themeColor="accent1"/>
      <w:lang w:eastAsia="ru-RU"/>
    </w:rPr>
  </w:style>
  <w:style w:type="paragraph" w:styleId="3">
    <w:name w:val="Body Text 3"/>
    <w:basedOn w:val="a"/>
    <w:link w:val="30"/>
    <w:uiPriority w:val="99"/>
    <w:rsid w:val="00B979C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979C9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CC5"/>
  </w:style>
  <w:style w:type="paragraph" w:styleId="a9">
    <w:name w:val="footer"/>
    <w:basedOn w:val="a"/>
    <w:link w:val="aa"/>
    <w:uiPriority w:val="99"/>
    <w:unhideWhenUsed/>
    <w:rsid w:val="0065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B421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2B421F"/>
    <w:rPr>
      <w:rFonts w:eastAsiaTheme="minorEastAsia"/>
      <w:b/>
      <w:bCs/>
      <w:i/>
      <w:iCs/>
      <w:color w:val="4F81BD" w:themeColor="accent1"/>
      <w:lang w:eastAsia="ru-RU"/>
    </w:rPr>
  </w:style>
  <w:style w:type="paragraph" w:styleId="3">
    <w:name w:val="Body Text 3"/>
    <w:basedOn w:val="a"/>
    <w:link w:val="30"/>
    <w:uiPriority w:val="99"/>
    <w:rsid w:val="00B979C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979C9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CC5"/>
  </w:style>
  <w:style w:type="paragraph" w:styleId="a9">
    <w:name w:val="footer"/>
    <w:basedOn w:val="a"/>
    <w:link w:val="aa"/>
    <w:uiPriority w:val="99"/>
    <w:unhideWhenUsed/>
    <w:rsid w:val="0065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4</cp:revision>
  <dcterms:created xsi:type="dcterms:W3CDTF">2013-06-04T16:32:00Z</dcterms:created>
  <dcterms:modified xsi:type="dcterms:W3CDTF">2013-06-17T19:38:00Z</dcterms:modified>
</cp:coreProperties>
</file>