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1F" w:rsidRPr="0044651F" w:rsidRDefault="000E375B" w:rsidP="00446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1F" w:rsidRPr="0044651F">
        <w:rPr>
          <w:rFonts w:ascii="Times New Roman" w:hAnsi="Times New Roman" w:cs="Times New Roman"/>
          <w:b/>
          <w:sz w:val="28"/>
          <w:szCs w:val="28"/>
        </w:rPr>
        <w:t>«</w:t>
      </w:r>
      <w:r w:rsidR="00713D48">
        <w:rPr>
          <w:rFonts w:ascii="Times New Roman" w:hAnsi="Times New Roman" w:cs="Times New Roman"/>
          <w:b/>
          <w:sz w:val="28"/>
          <w:szCs w:val="28"/>
        </w:rPr>
        <w:t xml:space="preserve">Принципы индивидуализации </w:t>
      </w:r>
      <w:r w:rsidR="00BA5528">
        <w:rPr>
          <w:rFonts w:ascii="Times New Roman" w:hAnsi="Times New Roman" w:cs="Times New Roman"/>
          <w:b/>
          <w:sz w:val="28"/>
          <w:szCs w:val="28"/>
        </w:rPr>
        <w:t>и дифференциации в воспитании и обучении ребенка</w:t>
      </w:r>
      <w:r w:rsidR="0044651F" w:rsidRPr="0044651F">
        <w:rPr>
          <w:rFonts w:ascii="Times New Roman" w:hAnsi="Times New Roman" w:cs="Times New Roman"/>
          <w:b/>
          <w:sz w:val="28"/>
          <w:szCs w:val="28"/>
        </w:rPr>
        <w:t>»</w:t>
      </w:r>
    </w:p>
    <w:p w:rsidR="0044651F" w:rsidRPr="0044651F" w:rsidRDefault="0044651F" w:rsidP="00446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идёт становление новой системы образования, которая ориентирована на вхождение в мировое образовательное пространство, на социальный запрос, который сформировался в нашем обществе за период реформ.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российском образовании провозглашен сегодня принцип вариативности, который дает педагогическим коллективам учебных заведений возможность выбирать и конструировать педагогический процесс.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 внедрены в практику новые образовательные технологии, которые призваны сделать обучение гуманным, защищающим интересы и здоровье ребенка. Именно этот фактор - здоровье - заставляет нас сегодня обращаться к личностно-ориентированным технологиям, к которым относится дифференциация и индивидуализация учебного процесса.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волне демократизации и </w:t>
      </w:r>
      <w:proofErr w:type="spell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возникает повышение внимания теоретиков и практиков обучения к идее дифференцированного и индивидуализированного обучения.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Психологическими основами дифференциации и индивидуализации обучения являются:</w:t>
      </w:r>
    </w:p>
    <w:p w:rsidR="002A696D" w:rsidRPr="002A696D" w:rsidRDefault="002A696D" w:rsidP="002A69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обучаемости;</w:t>
      </w:r>
    </w:p>
    <w:p w:rsidR="002A696D" w:rsidRPr="002A696D" w:rsidRDefault="002A696D" w:rsidP="002A69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общих умственных способностей;</w:t>
      </w:r>
    </w:p>
    <w:p w:rsidR="002A696D" w:rsidRPr="002A696D" w:rsidRDefault="002A696D" w:rsidP="002A69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усвоения;</w:t>
      </w:r>
    </w:p>
    <w:p w:rsidR="002A696D" w:rsidRPr="002A696D" w:rsidRDefault="002A696D" w:rsidP="002A69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</w:t>
      </w:r>
      <w:proofErr w:type="spell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умственной деятельности;</w:t>
      </w:r>
    </w:p>
    <w:p w:rsidR="002A696D" w:rsidRPr="002A696D" w:rsidRDefault="002A696D" w:rsidP="002A69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психофизические особенности учащихся.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многие ученые предостерегают от экспериментирования в области дифференцированного обучения в условиях недостаточной психологической, диагностической, физиолого-гигиенической проработки вопроса.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проблемы в области дифференцированного обучения в теории и практике обучения показывает, что процесс дифференциации имеет как значительные достоинства, так и существенные недостатки. Причем количество достоинств, так и существенные недостатки.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гомогенных (однородных) классов позволяет реализовать следующий </w:t>
      </w: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положительный потенциал дифференцированного обучения</w:t>
      </w: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позволяет выровнять развитие слабых, делает обучение посильным;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слабый не ощущает свои слабости, сильный должен прилагать больше усилий при учебной работе;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учителю легче подбирать дидактический материал, который соответствует уровню класса;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научно-обоснованные доводы для дифференциации позволяют учитывать индивидуальные, интеллектуальные, психофизические особенности учащихся.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гомогенных классов влечет за собой следующие </w:t>
      </w: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негативные последствия</w:t>
      </w: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средние и слабые ученики остаются без развивающего влияния </w:t>
      </w:r>
      <w:proofErr w:type="gram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неблагоприятная эмоциональная обстановка: снобизм у сильных учеников и чувство неполноценности у слабых;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распределение детей по классам на основе школьной зрелости фатально предопределяет развитие ребенка именно в тот момент, когда только и должно начаться его целенаправленное умственное развитие;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дифференциация на основе умственных способностей не позволяет учитывать различные стороны интеллекта, другие свойства личности, а также факторы развития;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 переформировании классов разрушаются сложившиеся ученические коллективы.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Налицо проблема:</w:t>
      </w: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использовать гуманистический положительный потенциал </w:t>
      </w:r>
      <w:proofErr w:type="gram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максимально нейтрализовав издержки такого обучения?</w:t>
      </w:r>
    </w:p>
    <w:p w:rsidR="002A696D" w:rsidRPr="002A696D" w:rsidRDefault="002A696D" w:rsidP="002A6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происходят поиски гибких вариантов, которые позволили бы учить детей в обычных гетерогенных классах, а с другой </w:t>
      </w:r>
      <w:proofErr w:type="gramStart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 шире индивидуализировать обучение.</w:t>
      </w:r>
    </w:p>
    <w:p w:rsidR="002A696D" w:rsidRDefault="002A696D" w:rsidP="002A696D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5D44" w:rsidRPr="002A696D" w:rsidRDefault="002A696D" w:rsidP="002A69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A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2740" w:rsidRPr="002A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Дифференцированное обучение –</w:t>
      </w:r>
      <w:r w:rsidR="00EB2740" w:rsidRPr="002A696D">
        <w:rPr>
          <w:rFonts w:ascii="Times New Roman" w:hAnsi="Times New Roman" w:cs="Times New Roman"/>
          <w:sz w:val="28"/>
          <w:szCs w:val="28"/>
          <w:lang w:eastAsia="ru-RU"/>
        </w:rPr>
        <w:t xml:space="preserve"> такой подход, при котором максимально учитываются возможности и запросы каждого ученика или отдельных групп </w:t>
      </w:r>
      <w:r w:rsidR="005D5D44" w:rsidRPr="002A696D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B2740" w:rsidRPr="002A696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2740" w:rsidRPr="005D5D44" w:rsidRDefault="00EB274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Дифференциация обучения осуществляется через изменение содержания, регулирование трудности и длительности выполнения отдельных заданий, средств методической поддержки </w:t>
      </w:r>
      <w:r w:rsid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их возможностями 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подготовленностью к обучению.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Осуществляя дифференцированное обучение, </w:t>
      </w:r>
      <w:r w:rsid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будет: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иметь четкое представление о том, с какой целью, на каких </w:t>
      </w:r>
      <w:r w:rsidR="005D5D44">
        <w:rPr>
          <w:rFonts w:ascii="Times New Roman" w:hAnsi="Times New Roman" w:cs="Times New Roman"/>
          <w:sz w:val="28"/>
          <w:szCs w:val="28"/>
          <w:lang w:eastAsia="ru-RU"/>
        </w:rPr>
        <w:t>занятиях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и как и как конкретно он будет использовать его;</w:t>
      </w:r>
    </w:p>
    <w:p w:rsid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изучать и знать общую готовность детей к учебной деятельности, восприятию конкретного учебного материала;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предвидеть затруднения, которые могут возникнуть у детей при усвоении нового материала и выполнения дифференцированных заданий;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и групповые задания;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постоянно анализировать эффективность индивидуального и дифференцированного обучения;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иметь четкое представление о том, как будет продолжена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 на следующих занятиях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использовать дифференцированное обучение не эпизодически, а в системе; практиковать его на всем протяжении обучения.</w:t>
      </w:r>
    </w:p>
    <w:p w:rsidR="005D5D44" w:rsidRDefault="00EB274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Дифференциация обучения осуществляется в основном через групповые и индивидуальные задания. Оправдывают себя следующие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D5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способы дифференциации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когда:</w:t>
      </w:r>
      <w:proofErr w:type="gramStart"/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5D4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задания одинаково для </w:t>
      </w:r>
      <w:r w:rsidR="005D5D44">
        <w:rPr>
          <w:rFonts w:ascii="Times New Roman" w:hAnsi="Times New Roman" w:cs="Times New Roman"/>
          <w:sz w:val="28"/>
          <w:szCs w:val="28"/>
          <w:lang w:eastAsia="ru-RU"/>
        </w:rPr>
        <w:t>всех детей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, но для </w:t>
      </w:r>
      <w:r w:rsidR="005D5D44">
        <w:rPr>
          <w:rFonts w:ascii="Times New Roman" w:hAnsi="Times New Roman" w:cs="Times New Roman"/>
          <w:sz w:val="28"/>
          <w:szCs w:val="28"/>
          <w:lang w:eastAsia="ru-RU"/>
        </w:rPr>
        <w:t>более сильных ребят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время на выполнение работы уменьшается;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задания одинаково для всего класса, но для сильных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предлагаются задания большего объема или более сложные;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общее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всей группы детей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, а для слабых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вспомогательный материал, облегчающий выполнение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используются на одном этапе  задания различного содержания и сложности для си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льных, средних и слабых детей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B2740" w:rsidRPr="005D5D44" w:rsidRDefault="005D5D44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предоставляется самостоятельный выбор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детьми 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из нескольких предложенных вариантов заданий. Чаще всего используется на этапе закрепления материала.</w:t>
      </w:r>
    </w:p>
    <w:p w:rsidR="00EB2740" w:rsidRPr="005D5D44" w:rsidRDefault="00EB274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Если дифференцированное обучение относится к отдельному </w:t>
      </w:r>
      <w:r w:rsidR="005D5D44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>, то оно становится </w:t>
      </w:r>
      <w:r w:rsidRPr="005D5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индивидуальным.</w:t>
      </w:r>
    </w:p>
    <w:p w:rsidR="002A696D" w:rsidRPr="000E375B" w:rsidRDefault="00EB2740" w:rsidP="005D5D4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5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индивидуальным</w:t>
      </w:r>
      <w:proofErr w:type="gramEnd"/>
      <w:r w:rsidRPr="005D5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понимается такое обучение, когда </w:t>
      </w:r>
      <w:r w:rsid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обучает каждого </w:t>
      </w:r>
      <w:r w:rsid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отдельно, ориентируясь на его индивидуальный темп усвоения учебного материала и его способности.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Преимущество такой формы обучения в том, что </w:t>
      </w:r>
      <w:r w:rsid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педагог-воспитатель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непосредственный контакт с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ребенком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всегда может исправить ошибки и отметить успехи.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Индивидуальное обучение позволяет глубже изучить особенности личности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его познавательные возможности.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5D5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современных условиях активизируется развитие педагогики самых разных направлений: гуманистической, социальной, диаг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ностической, коррекционной, экспериментальной, антропософ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ской, христианской, педагогики мира, коллективного творческо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го воспитания, сотрудничества, ненасилия.</w:t>
      </w:r>
      <w:proofErr w:type="gramEnd"/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Предметом гуманистической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педагогики является воспитание ч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еловека, гуманной свободной личности, способной жить и тво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рить в демократическом обществе.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теории гуманистической педагогики, где личность ребенка представляется как общечеловеческая ценность, правомерны по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нятия «личностно-ориентированное образование», «личностно-ориентированное воспитание», «личностно-ориентированное обу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чение», «личностный подход».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950D0" w:rsidRDefault="002A696D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 w:eastAsia="ru-RU"/>
        </w:rPr>
        <w:t>II</w:t>
      </w:r>
      <w:r w:rsidRPr="002A696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="003950D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</w:t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ичностно-ориентированное</w:t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непрерывное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образование</w:t>
      </w:r>
      <w:r w:rsidR="00EB2740" w:rsidRPr="005D5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предпо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лагает постоянное удовлетворение образовательных запросов че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ловека, создание условий проектирования и реализации индиви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дуальной образовательной программы, позволяющей выбрать и овладеть разнообразным образовательным уровнем.</w:t>
      </w:r>
      <w:proofErr w:type="gramEnd"/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Личностно-ориентированное образование направлено на развитие и саморазвитие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становление его как лично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сти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="00EB2740" w:rsidRPr="005D5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учетом индивидуальных особенностей, интересов и способ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ностей.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Личностно-ориентированное обучение</w:t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предоставляет возможность каждому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ребенку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реализовать себя в познании, в учебной дея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тельности, принимая во внимание его склонности и интересы, возможности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2740" w:rsidRPr="003950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="00EB2740" w:rsidRPr="005D5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способности, ценностные ориентации и субъек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тивный опыт.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Личностно-ориентированное воспитание</w:t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 это развитие и само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развитие личностных качеств на основе общечеловеческих ценно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стей. 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Личностный подход</w:t>
      </w:r>
      <w:r w:rsidR="00EB2740" w:rsidRPr="005D5D4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 это важнейший принцип психолого-пе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дагогической науки, предусматривающий создание активной об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разовательно-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воспитательной среды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="00EB2740" w:rsidRPr="005D5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учет своеобразия индивиду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альности личности в развитии и саморазвитии. Именно этот прин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цип определяет положение ребенка в воспитательном процессе, означает признание его активным субъектом деятельности, </w:t>
      </w:r>
      <w:proofErr w:type="gramStart"/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довательно, означает становление субъект-субъектных отношений. 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с тем не только теория, но и современная школьная практика доказывают, что личностный подход реализуется только при наличии гуманистической системы воспитания. Он требует от педагога знания интегративных личностных качеств, направлен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ности личности и восприимчивости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воспитанию. Ана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лиз современных воспитательных систем показывает, что только в контексте системы гуманистического типа воспитания личность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рассматривается как общечеловеческая ценность. Только в такой системе обеспечивается развитие личностных качеств ре</w:t>
      </w:r>
      <w:r w:rsidR="00EB2740"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бенка на уровне гуманистических отношений. </w:t>
      </w:r>
    </w:p>
    <w:p w:rsidR="003950D0" w:rsidRDefault="00EB274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Дифференцированный подход 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воспитании предполагает реали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зацию педагогом воспитательных задач применительно к возрас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ту, полу, уровню </w:t>
      </w:r>
      <w:proofErr w:type="spell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обученности</w:t>
      </w:r>
      <w:proofErr w:type="spellEnd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воспитанности учащихся. Диффе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ренциация направлена на изучение качеств личности, ее интере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сов, склонностей, уровня самосознания и социальной зрелости. При дифференцированном подходе учащиеся группируются на ос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нове сходства в интеллекте, поведении, отноше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ниях, уровне 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ведущих качеств. В современной практике выделяют группы детей с разным уровнем интеллектуального развития, де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тей с физическими недостатками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питательная работа при дифференцированном подходе ведется с группами. Каждая группа учащихся требует индивидуального под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хода и личностно-ориентированного воспитания, а также своей системы методов педагогического воздействия.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Индивидуальный подход 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определяется своеобразием каждой конкретной личности: сочетанием интегративных качеств, задат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ками, дарованиями, способностями, сильными сторонами харак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тера, типом темперамента, самоуправлением, поведением и дея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тельностью, отношением к себе.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дивидуальный подход должен учитывать интересы каждого ребен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ка, особенности характера и темперамента, уровень физического и психического развития, условия его воспитания и развития в семье, отношения с окружающими, в частности со сверстниками в коллективе. Следовательно, будучи принципом педагогической деятельности, он включает положения личностного и дифферен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цированного подходов, но не сводится к ним.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Индивидуальный подход в воспитании предполагает организа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цию 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педагогических воздействий с учетом особенностей и уровня воспитанности ребенка, а также условий его жизнедеятельности. Таким образом, индивидуальная работа — это деятельность педа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гога-воспитателя, требующая знаний общего, типичного и инди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видуального, и осуществляемая с учетом особенностей развития каждого ребенка. Она выражается в реализации принципа индиви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дуального подхода к учащимся в обучении и воспитании.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в современных условиях индивидуальную рабо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ту с детьми поставить на научную основу, использовать практи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ческие рекомендации и советы по реализации личностного, ин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дивидуального и дифференцированного подходов. Эффективность индивидуально-воспитательной работы зависит от профессиона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лизма и опытности педагога-воспитателя, его умения изучать личность и помнить при этом, что она всегда индивидуальна, с неповторимым сочетанием физических и психологических осо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бенностей, присущих только конкретному человеку и отличающих его от других людей. Учитывая их, 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определяет формы и методы воспитательного воздействия и взаимодействия. Все это требует от преподавателя не только педагогической подготовки, но и знаний по психологии, физиологии, гуманистической тех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нологии воспитания на диагностической основе.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индивидуальной работе с детьми</w:t>
      </w:r>
      <w:r w:rsidR="003950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педагоги-воспитатели должны руководствоваться следующи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ми принципами:</w:t>
      </w:r>
      <w:proofErr w:type="gramStart"/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950D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уважение самооценки личности </w:t>
      </w:r>
      <w:r w:rsidR="003950D0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50D0" w:rsidRDefault="003950D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во все виды деятельности для выявления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  <w:t>его способностей и качеств характера;</w:t>
      </w:r>
    </w:p>
    <w:p w:rsidR="00EB2740" w:rsidRPr="005D5D44" w:rsidRDefault="003950D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постоянное усложнение и повышение требовательности к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избранной деятельности;</w:t>
      </w:r>
    </w:p>
    <w:p w:rsidR="00EB2740" w:rsidRPr="005D5D44" w:rsidRDefault="0044651F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t>создание адекватной психологической почвы и стимулирова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softHyphen/>
        <w:t>ние самовоспитания, которое является наиболее эффективным</w:t>
      </w:r>
      <w:r w:rsidR="00EB2740" w:rsidRPr="005D5D44">
        <w:rPr>
          <w:rFonts w:ascii="Times New Roman" w:hAnsi="Times New Roman" w:cs="Times New Roman"/>
          <w:sz w:val="28"/>
          <w:szCs w:val="28"/>
          <w:lang w:eastAsia="ru-RU"/>
        </w:rPr>
        <w:br/>
        <w:t>средством реализации программы воспитания.</w:t>
      </w:r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Индивидуальная работа с детьми включает несколько этапов. </w:t>
      </w:r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первом этапе </w:t>
      </w:r>
      <w:r w:rsidR="004465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 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(воспитатель) изучает науч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но-методические основы личностно-ориентированного воспитания, проводит диагностирование личности каждого ребенка, устанав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ливает дружеские контакты с детьми, организует совместную кол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лективную деятельность. </w:t>
      </w:r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 втором этапе воспитатель продолжает изучать учащихся в ходе разнообразной деятельности. </w:t>
      </w:r>
      <w:proofErr w:type="gram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Опыт пока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зывает, что педагоги-воспитатели, изучая детей, используют со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вокупность самых разных методов: наблюдение, беседы, анкети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рование, интервьюирование, тестирование, социометрию, метод экспертных оценок, анализ документации, эксперимент и др.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успешного формирования личности </w:t>
      </w:r>
      <w:r w:rsidR="004465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 дошкольника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педагог, как правило, учитывает в своей работе основные свойства типов выс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шей нервной деятельности, которые соответствуют следующим темпераментам: </w:t>
      </w:r>
      <w:proofErr w:type="gramEnd"/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холерик, сангвиник, флегма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тик, меланхолик (темперамент проявляется в индивидуальных осо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бенностях поведения человека, его основных чертах).</w:t>
      </w:r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Так, для холерика характерна цикличность в деятельности и переживаниях. Он может быть резок в отношениях, вспыльчив, </w:t>
      </w:r>
      <w:proofErr w:type="spell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повышенно</w:t>
      </w:r>
      <w:proofErr w:type="spellEnd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раздражителен, эмоционально </w:t>
      </w:r>
      <w:proofErr w:type="spell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реактивен</w:t>
      </w:r>
      <w:proofErr w:type="spellEnd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Вместе с тем он способен отдаваться делу до конца, готов преодолевать любые трудности и препятствия. В отношении холериков воспита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 вырабатывает программу воспитания, в которой основное внимание обращается на укрепление процессов торможения, тре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бование доводить дело до конца, обучение приемам самоконтро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ля, </w:t>
      </w:r>
      <w:proofErr w:type="spell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Сангвиник горячий, очень продуктивный деятель, но лишь тогда, когда у него есть много интересных дел. Ему присущи подвижность, легкая приспособляе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мость к изменяющимся условиям жизни. Он общителен, быстро находит контакт с людьми, его характеризует гибкость ума, остро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умие, способность быстро схватывать все новое, легко переключать внимание. Для группы учащихся сангвинического темперамента воспитатель должен планировать дела с учетом их интересов, привлекать к активной деятельности и поддерживать оптимисти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ческое состояние духа.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4651F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Дети-флегматики излишне спокойны, малоподвижны, инерт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ны, они доводят дело до конца, ровны в отношениях, в меру об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щительны.</w:t>
      </w:r>
      <w:r w:rsidR="004465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легматик — это спокойный, настойчивый и упорный труженик. По отношению к флегматикам воспитатель должен не делать поспешных выводов, стараться на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правлять их действия и поступки, давать время для «раскачки».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Особое внимание следует уделять детям-меланхоликам. </w:t>
      </w:r>
      <w:r w:rsidR="004465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необщительны, замкнуты, впечатлительны, обидчивы, со слабыми процессами возбуждения и торможения. Их пугает новая обстановка, новые люди, они склонны 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уходить в себя, замыкаться в одиночестве. Однако в спокойной </w:t>
      </w:r>
      <w:proofErr w:type="gram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привычной обстановке</w:t>
      </w:r>
      <w:proofErr w:type="gramEnd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мелан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холик может быть хорошим тружеником, успешно справляться с жизненными задачами, отличаться большой тактичностью. Для этих детей следует создавать такие условия, которые вызывали бы у них как можно больше положительных эмоций, способствующих адап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тации к коллективу, общению с людьми.</w:t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видно из описаний, темперамент характеризует человека со стороны тонуса, динамики и уравновешенности поведения. Он сказывается на характере активности и работоспособности, </w:t>
      </w:r>
      <w:proofErr w:type="spellStart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муникативности</w:t>
      </w:r>
      <w:proofErr w:type="spellEnd"/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поведении. Отсюда воспитатель строит свою де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ятельность, учитывая не только темперамент </w:t>
      </w:r>
      <w:r w:rsidR="004465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но и принадлежность его к той или иной группе</w:t>
      </w:r>
      <w:r w:rsidR="004465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F0452" w:rsidRDefault="00EB2740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индивидуальный подход — это важнейший принцип воспитания и обучения. Его реализация предполагает частичное, временное изменение ближайших задач и содержания учебно-воспитательной работы, постоянное варьирование мето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дики с учетом общего, типичного и своеобразного в личности каждого ученика в целях обеспечения гармоничного, целостного ее развития. Эффективность индивидуальной работы зависит от знания научных основ, от конкретизации задач обучения и вос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питания учеников в данном классе, от верного определения уров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ня воспитанности каждого ребенка, от гибкости методики, ком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петентности, профессионализма и педагогического опыта учи</w:t>
      </w:r>
      <w:r w:rsidRPr="005D5D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теля. Индивидуальный подход требует от каждого из них знания практических рекомендаций, советов и умения претворять их в жизнь.</w:t>
      </w:r>
    </w:p>
    <w:p w:rsidR="00BA5528" w:rsidRDefault="00BA5528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5528" w:rsidRDefault="00BA5528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5528" w:rsidRDefault="00BA5528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5528" w:rsidRDefault="00BA5528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5528" w:rsidRDefault="00BA5528" w:rsidP="005D5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696D" w:rsidRPr="000E375B" w:rsidRDefault="002A696D" w:rsidP="00A406DD">
      <w:pPr>
        <w:keepNext/>
        <w:suppressLineNumbers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6DD" w:rsidRDefault="00A406DD" w:rsidP="00A406DD">
      <w:pPr>
        <w:keepNext/>
        <w:suppressLineNumbers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406DD" w:rsidRPr="00A406DD" w:rsidRDefault="00A406DD" w:rsidP="00A406DD">
      <w:pPr>
        <w:keepNext/>
        <w:numPr>
          <w:ilvl w:val="0"/>
          <w:numId w:val="6"/>
        </w:numPr>
        <w:suppressLineNumbers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6D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A406DD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406D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A406DD">
        <w:rPr>
          <w:rFonts w:ascii="Times New Roman" w:hAnsi="Times New Roman" w:cs="Times New Roman"/>
          <w:sz w:val="28"/>
          <w:szCs w:val="28"/>
        </w:rPr>
        <w:t xml:space="preserve"> Ю.В. Дошкольная педагогика. Теоретико-методические основы коррекционной педагогики: учебное пособие для студентов высших и средних учебных заведений. – М.: ВЛАДОС, 2008.</w:t>
      </w:r>
    </w:p>
    <w:p w:rsidR="00A406DD" w:rsidRPr="00A406DD" w:rsidRDefault="00A406DD" w:rsidP="00A406DD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6DD">
        <w:rPr>
          <w:rFonts w:ascii="Times New Roman" w:hAnsi="Times New Roman" w:cs="Times New Roman"/>
          <w:bCs/>
          <w:sz w:val="28"/>
          <w:szCs w:val="28"/>
        </w:rPr>
        <w:t>Новикова В. П.</w:t>
      </w:r>
      <w:r w:rsidRPr="00A406DD">
        <w:rPr>
          <w:rFonts w:ascii="Times New Roman" w:hAnsi="Times New Roman" w:cs="Times New Roman"/>
          <w:sz w:val="28"/>
          <w:szCs w:val="28"/>
        </w:rPr>
        <w:t xml:space="preserve">  Воспитание ребенка - дошкольника: развитого, образованного, смекалистого, инициативного, неповторимого, коммуникативного, активного: в мире познания : программно-методическое пособие/ В. П. Новикова, Л. И. Тихонова. </w:t>
      </w:r>
      <w:proofErr w:type="gramStart"/>
      <w:r w:rsidRPr="00A406D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406DD">
        <w:rPr>
          <w:rFonts w:ascii="Times New Roman" w:hAnsi="Times New Roman" w:cs="Times New Roman"/>
          <w:sz w:val="28"/>
          <w:szCs w:val="28"/>
        </w:rPr>
        <w:t>.: ВЛАДОС, 2008. -235 с.: ил.</w:t>
      </w:r>
    </w:p>
    <w:p w:rsidR="00A406DD" w:rsidRPr="00A406DD" w:rsidRDefault="00A406DD" w:rsidP="00A406DD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6DD">
        <w:rPr>
          <w:rFonts w:ascii="Times New Roman" w:hAnsi="Times New Roman" w:cs="Times New Roman"/>
          <w:color w:val="000000"/>
          <w:sz w:val="28"/>
          <w:szCs w:val="28"/>
        </w:rPr>
        <w:t>Дневник воспитателя: развитие детей дошкольного возраста</w:t>
      </w:r>
      <w:proofErr w:type="gramStart"/>
      <w:r w:rsidRPr="00A406DD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A406DD">
        <w:rPr>
          <w:rFonts w:ascii="Times New Roman" w:hAnsi="Times New Roman" w:cs="Times New Roman"/>
          <w:color w:val="000000"/>
          <w:sz w:val="28"/>
          <w:szCs w:val="28"/>
        </w:rPr>
        <w:t xml:space="preserve">од ред. О.М.Дьяченко, Т.В. Лаврентьевой. – М.,2000. </w:t>
      </w:r>
    </w:p>
    <w:p w:rsidR="00BA5528" w:rsidRPr="00A406DD" w:rsidRDefault="00BA5528" w:rsidP="00BA55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5528" w:rsidRPr="00A406DD" w:rsidSect="00C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5D1"/>
    <w:multiLevelType w:val="multilevel"/>
    <w:tmpl w:val="6D58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81D5E"/>
    <w:multiLevelType w:val="hybridMultilevel"/>
    <w:tmpl w:val="7458DE98"/>
    <w:lvl w:ilvl="0" w:tplc="90F81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41F8"/>
    <w:multiLevelType w:val="multilevel"/>
    <w:tmpl w:val="32847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B3E4B"/>
    <w:multiLevelType w:val="multilevel"/>
    <w:tmpl w:val="ED2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25866"/>
    <w:multiLevelType w:val="multilevel"/>
    <w:tmpl w:val="042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466C6"/>
    <w:multiLevelType w:val="hybridMultilevel"/>
    <w:tmpl w:val="025AB7EC"/>
    <w:lvl w:ilvl="0" w:tplc="488A3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24FA1"/>
    <w:multiLevelType w:val="multilevel"/>
    <w:tmpl w:val="518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E616E"/>
    <w:multiLevelType w:val="multilevel"/>
    <w:tmpl w:val="13D6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740"/>
    <w:rsid w:val="000E375B"/>
    <w:rsid w:val="00122FC5"/>
    <w:rsid w:val="002A696D"/>
    <w:rsid w:val="003950D0"/>
    <w:rsid w:val="0044651F"/>
    <w:rsid w:val="005D5D44"/>
    <w:rsid w:val="00710CB8"/>
    <w:rsid w:val="00713D48"/>
    <w:rsid w:val="00856DE4"/>
    <w:rsid w:val="00A406DD"/>
    <w:rsid w:val="00BA5528"/>
    <w:rsid w:val="00CF0452"/>
    <w:rsid w:val="00E22E56"/>
    <w:rsid w:val="00E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740"/>
  </w:style>
  <w:style w:type="character" w:customStyle="1" w:styleId="butback">
    <w:name w:val="butback"/>
    <w:basedOn w:val="a0"/>
    <w:rsid w:val="00EB2740"/>
  </w:style>
  <w:style w:type="character" w:customStyle="1" w:styleId="submenu-table">
    <w:name w:val="submenu-table"/>
    <w:basedOn w:val="a0"/>
    <w:rsid w:val="00EB2740"/>
  </w:style>
  <w:style w:type="paragraph" w:styleId="a3">
    <w:name w:val="No Spacing"/>
    <w:uiPriority w:val="1"/>
    <w:qFormat/>
    <w:rsid w:val="00EB27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A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96D"/>
    <w:rPr>
      <w:b/>
      <w:bCs/>
    </w:rPr>
  </w:style>
  <w:style w:type="paragraph" w:styleId="a6">
    <w:name w:val="List Paragraph"/>
    <w:basedOn w:val="a"/>
    <w:uiPriority w:val="34"/>
    <w:qFormat/>
    <w:rsid w:val="002A6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2013-02-26T06:55:00Z</cp:lastPrinted>
  <dcterms:created xsi:type="dcterms:W3CDTF">2013-03-12T15:08:00Z</dcterms:created>
  <dcterms:modified xsi:type="dcterms:W3CDTF">2014-01-28T20:27:00Z</dcterms:modified>
</cp:coreProperties>
</file>