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D09F9" w:rsidRPr="00CD09F9" w:rsidRDefault="00CD09F9" w:rsidP="00CD09F9">
      <w:pPr>
        <w:rPr>
          <w:rStyle w:val="a3"/>
          <w:b/>
          <w:color w:val="auto"/>
        </w:rPr>
      </w:pPr>
      <w:r w:rsidRPr="00CD09F9">
        <w:rPr>
          <w:rStyle w:val="a3"/>
          <w:b/>
          <w:color w:val="auto"/>
        </w:rPr>
        <w:t>Это пособие является моей авторской разработкой. Родители моих воспитанников помогли мне сшить такие накидки в виде пелерин, а на груди у каждой я прикрепила файл. В каждый файл можно вставлять разные картинки по разным темам.</w:t>
      </w:r>
    </w:p>
    <w:p w:rsidR="003C3B36" w:rsidRPr="00CD09F9" w:rsidRDefault="003C3B36">
      <w:r w:rsidRPr="00CD09F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-443865</wp:posOffset>
            </wp:positionV>
            <wp:extent cx="3429000" cy="2476500"/>
            <wp:effectExtent l="95250" t="57150" r="76200" b="19050"/>
            <wp:wrapSquare wrapText="bothSides"/>
            <wp:docPr id="1" name="Рисунок 1" descr="C:\Users\людмила\Desktop\Новая папка\SDC1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\SDC1177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6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D09F9" w:rsidRPr="00CD09F9" w:rsidRDefault="00CD09F9" w:rsidP="00CD09F9">
      <w:pPr>
        <w:rPr>
          <w:b/>
          <w:i/>
          <w:sz w:val="28"/>
          <w:szCs w:val="28"/>
        </w:rPr>
      </w:pPr>
    </w:p>
    <w:p w:rsidR="00CD09F9" w:rsidRPr="00CD09F9" w:rsidRDefault="00CD09F9" w:rsidP="00CD09F9">
      <w:pPr>
        <w:rPr>
          <w:b/>
          <w:i/>
          <w:sz w:val="28"/>
          <w:szCs w:val="28"/>
        </w:rPr>
      </w:pPr>
      <w:r w:rsidRPr="00CD09F9">
        <w:rPr>
          <w:b/>
          <w:i/>
          <w:sz w:val="28"/>
          <w:szCs w:val="28"/>
        </w:rPr>
        <w:t>По своей методической  теме я использую эти накидки при закреплении знаний дорожных знаков. Их классификации и предназначении.</w:t>
      </w:r>
    </w:p>
    <w:p w:rsidR="00CD09F9" w:rsidRDefault="00CD09F9">
      <w:pPr>
        <w:rPr>
          <w:sz w:val="24"/>
          <w:szCs w:val="24"/>
        </w:rPr>
      </w:pPr>
    </w:p>
    <w:p w:rsidR="003C3B36" w:rsidRPr="00CD09F9" w:rsidRDefault="00CD09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-784860</wp:posOffset>
            </wp:positionH>
            <wp:positionV relativeFrom="margin">
              <wp:posOffset>4347210</wp:posOffset>
            </wp:positionV>
            <wp:extent cx="3648075" cy="2408555"/>
            <wp:effectExtent l="95250" t="57150" r="85725" b="29845"/>
            <wp:wrapSquare wrapText="bothSides"/>
            <wp:docPr id="6" name="Рисунок 3" descr="C:\Users\людмила\Desktop\Новая папка\SDC1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Новая папка\SDC1176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085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D09F9" w:rsidRPr="00CD09F9" w:rsidRDefault="00CD09F9" w:rsidP="00CD09F9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CD09F9">
        <w:rPr>
          <w:b/>
          <w:i/>
          <w:sz w:val="24"/>
          <w:szCs w:val="24"/>
        </w:rPr>
        <w:t>Также можно использовать и при закреплении видов транспорта, при подвижных играх, при театрализованных постановках.</w:t>
      </w:r>
    </w:p>
    <w:p w:rsidR="00CD09F9" w:rsidRDefault="00CD09F9">
      <w:pPr>
        <w:rPr>
          <w:b/>
          <w:i/>
          <w:sz w:val="24"/>
          <w:szCs w:val="24"/>
        </w:rPr>
      </w:pPr>
    </w:p>
    <w:p w:rsidR="00CD09F9" w:rsidRDefault="00CD09F9">
      <w:pPr>
        <w:rPr>
          <w:b/>
          <w:i/>
          <w:sz w:val="24"/>
          <w:szCs w:val="24"/>
        </w:rPr>
      </w:pPr>
    </w:p>
    <w:p w:rsidR="003C3B36" w:rsidRPr="00CD09F9" w:rsidRDefault="00CD09F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6823710</wp:posOffset>
            </wp:positionV>
            <wp:extent cx="3402965" cy="2341245"/>
            <wp:effectExtent l="95250" t="57150" r="83185" b="20955"/>
            <wp:wrapSquare wrapText="bothSides"/>
            <wp:docPr id="5" name="Рисунок 5" descr="C:\Users\людмила\Desktop\Новая папка\SDC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Новая папка\SDC1176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3412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D09F9" w:rsidRPr="00CD09F9" w:rsidRDefault="00CD09F9" w:rsidP="00CD09F9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CD09F9">
        <w:rPr>
          <w:b/>
          <w:i/>
          <w:sz w:val="24"/>
          <w:szCs w:val="24"/>
        </w:rPr>
        <w:t>Это пособие используется в нашей группе и на математике (можно вставить в файл разные по размеру предметы, цифры, геометрические фигуры);</w:t>
      </w:r>
    </w:p>
    <w:p w:rsidR="003C3B36" w:rsidRDefault="003C3B36"/>
    <w:p w:rsidR="003C3B36" w:rsidRDefault="003C3B3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1946910</wp:posOffset>
            </wp:positionV>
            <wp:extent cx="3324225" cy="2689860"/>
            <wp:effectExtent l="95250" t="57150" r="85725" b="15240"/>
            <wp:wrapSquare wrapText="bothSides"/>
            <wp:docPr id="2" name="Рисунок 2" descr="C:\Users\людмила\Desktop\Новая папка\SDC1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Новая папка\SDC1176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98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C3B36" w:rsidRDefault="003C3B36"/>
    <w:p w:rsidR="003C3B36" w:rsidRDefault="003C3B36"/>
    <w:p w:rsidR="00C43A8F" w:rsidRDefault="003C3B3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4566285</wp:posOffset>
            </wp:positionV>
            <wp:extent cx="3562350" cy="2351405"/>
            <wp:effectExtent l="95250" t="57150" r="95250" b="753745"/>
            <wp:wrapSquare wrapText="bothSides"/>
            <wp:docPr id="3" name="Рисунок 3" descr="C:\Users\людмила\Desktop\Новая папка\SDC1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Новая папка\SDC1176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514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C43A8F" w:rsidSect="00C4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3B36"/>
    <w:rsid w:val="000E6C9C"/>
    <w:rsid w:val="003C3B36"/>
    <w:rsid w:val="004208B3"/>
    <w:rsid w:val="00792841"/>
    <w:rsid w:val="00AD78C6"/>
    <w:rsid w:val="00B52DC2"/>
    <w:rsid w:val="00C43A8F"/>
    <w:rsid w:val="00CD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D09F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CA3F-7C8E-44A4-A2BC-A836CA98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2012-10-31T15:08:00Z</dcterms:created>
  <dcterms:modified xsi:type="dcterms:W3CDTF">2012-10-31T15:37:00Z</dcterms:modified>
</cp:coreProperties>
</file>