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23" w:rsidRPr="00DF5602" w:rsidRDefault="00DF5602">
      <w:pPr>
        <w:rPr>
          <w:rFonts w:ascii="Times New Roman" w:hAnsi="Times New Roman" w:cs="Times New Roman"/>
          <w:sz w:val="72"/>
          <w:szCs w:val="72"/>
        </w:rPr>
      </w:pPr>
      <w:r w:rsidRPr="00DF5602">
        <w:rPr>
          <w:rFonts w:ascii="Times New Roman" w:hAnsi="Times New Roman" w:cs="Times New Roman"/>
          <w:sz w:val="72"/>
          <w:szCs w:val="72"/>
        </w:rPr>
        <w:t>Консультация для родителей.</w:t>
      </w:r>
    </w:p>
    <w:p w:rsidR="00DF5602" w:rsidRDefault="00DF5602"/>
    <w:p w:rsidR="00DF5602" w:rsidRDefault="00DF5602"/>
    <w:p w:rsidR="00DF5602" w:rsidRDefault="00DF5602"/>
    <w:p w:rsidR="00DF5602" w:rsidRDefault="00DF5602"/>
    <w:p w:rsidR="00DF5602" w:rsidRDefault="00DF5602"/>
    <w:p w:rsidR="00DF5602" w:rsidRDefault="00DF5602"/>
    <w:p w:rsidR="00DF5602" w:rsidRDefault="00DF5602"/>
    <w:p w:rsidR="00DF5602" w:rsidRPr="00DF5602" w:rsidRDefault="00DF5602" w:rsidP="00DF560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F5602" w:rsidRPr="00DF5602" w:rsidRDefault="00DF5602" w:rsidP="00DF5602">
      <w:pPr>
        <w:jc w:val="center"/>
        <w:rPr>
          <w:rFonts w:ascii="Times New Roman" w:hAnsi="Times New Roman" w:cs="Times New Roman"/>
          <w:sz w:val="40"/>
          <w:szCs w:val="40"/>
        </w:rPr>
      </w:pPr>
      <w:r w:rsidRPr="00DF5602">
        <w:rPr>
          <w:rFonts w:ascii="Times New Roman" w:hAnsi="Times New Roman" w:cs="Times New Roman"/>
          <w:sz w:val="40"/>
          <w:szCs w:val="40"/>
        </w:rPr>
        <w:t>«Большие проблемы маленьких первоклассников»</w:t>
      </w:r>
    </w:p>
    <w:p w:rsidR="00DF5602" w:rsidRDefault="00DF5602"/>
    <w:p w:rsidR="00DF5602" w:rsidRDefault="00DF5602"/>
    <w:p w:rsidR="00DF5602" w:rsidRDefault="00DF5602"/>
    <w:p w:rsidR="00DF5602" w:rsidRDefault="00DF5602"/>
    <w:p w:rsidR="00DF5602" w:rsidRDefault="00DF5602"/>
    <w:p w:rsidR="00DF5602" w:rsidRPr="00DF5602" w:rsidRDefault="00DF5602" w:rsidP="00DF5602">
      <w:pPr>
        <w:jc w:val="right"/>
        <w:rPr>
          <w:rFonts w:ascii="Times New Roman" w:hAnsi="Times New Roman" w:cs="Times New Roman"/>
          <w:sz w:val="28"/>
          <w:szCs w:val="28"/>
        </w:rPr>
      </w:pPr>
      <w:r w:rsidRPr="00DF560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5602" w:rsidRDefault="00DF5602" w:rsidP="00DF5602">
      <w:pPr>
        <w:jc w:val="right"/>
        <w:rPr>
          <w:rFonts w:ascii="Times New Roman" w:hAnsi="Times New Roman" w:cs="Times New Roman"/>
          <w:sz w:val="28"/>
          <w:szCs w:val="28"/>
        </w:rPr>
      </w:pPr>
      <w:r w:rsidRPr="00DF5602">
        <w:rPr>
          <w:rFonts w:ascii="Times New Roman" w:hAnsi="Times New Roman" w:cs="Times New Roman"/>
          <w:sz w:val="28"/>
          <w:szCs w:val="28"/>
        </w:rPr>
        <w:t>Мустафина Марина Анатольевна</w:t>
      </w:r>
    </w:p>
    <w:p w:rsidR="00DF5602" w:rsidRDefault="00DF5602" w:rsidP="00DF56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602" w:rsidRDefault="00DF5602" w:rsidP="00DF56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602" w:rsidRDefault="00DF5602" w:rsidP="00DF56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602" w:rsidRDefault="00DF5602" w:rsidP="00DF56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602" w:rsidRDefault="00DF5602" w:rsidP="00DF56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602" w:rsidRDefault="00DF5602" w:rsidP="00DF56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602" w:rsidRDefault="00DF5602" w:rsidP="00DF56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602" w:rsidRDefault="00DF5602" w:rsidP="00DF56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2014 г.</w:t>
      </w:r>
    </w:p>
    <w:p w:rsidR="00DF5602" w:rsidRDefault="00DF5602" w:rsidP="00DF5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Успешность ребенка в учебе во многом определяется его психологической готовностью к школе – интересом к получению новых знаний, умений ладить с окружающими, концентрировать внимание, контролировать свое поведение, подчиняться дисциплине, а так же уровнем развития памяти и координации движений. Кроме того, ребенок должен физиологически созреть, чтобы выдерживать предлагаемые нагрузки: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длительный учебный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>, неизбежную гиподинамию, школьный шум. Именно поэтому ребенка к школе следует заранее.</w:t>
      </w:r>
    </w:p>
    <w:p w:rsidR="00DF5602" w:rsidRDefault="00DF5602" w:rsidP="00DF5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Постарайтесь забыть, что вы сами когда-то учились без помощи старших, и будьте готовы включиться вместе с ребенком в процесс обучения. С первых школьных дней полезно проследить за приготовлением уроков вашим ребенком, чтобы помочь выработать оптимальный для него стереотип домашних занятий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самостоятельно организовать рабочее место, начать с самого легкого или, наоборот, трудного задания и т.п.), объяснить ему непонятное на уроке, проверить правильность и тщательность выполнения классной работы и домашнего задания.</w:t>
      </w:r>
    </w:p>
    <w:p w:rsidR="00DF5602" w:rsidRDefault="00DF5602" w:rsidP="00DF5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как можно чаще хвалить своего ребенка за конкретные достижения. Всеми силами старайтесь избежать формирования</w:t>
      </w:r>
      <w:r w:rsidR="00140EBC">
        <w:rPr>
          <w:rFonts w:ascii="Times New Roman" w:hAnsi="Times New Roman" w:cs="Times New Roman"/>
          <w:sz w:val="28"/>
          <w:szCs w:val="28"/>
        </w:rPr>
        <w:t xml:space="preserve"> стереотипа «неуспешного человека», который так часто вырабатывается в наших школах у троечников, ведь в них, возможно, умирает никем не замеченный </w:t>
      </w:r>
      <w:proofErr w:type="spellStart"/>
      <w:r w:rsidR="00140EBC">
        <w:rPr>
          <w:rFonts w:ascii="Times New Roman" w:hAnsi="Times New Roman" w:cs="Times New Roman"/>
          <w:sz w:val="28"/>
          <w:szCs w:val="28"/>
        </w:rPr>
        <w:t>Энштейн</w:t>
      </w:r>
      <w:proofErr w:type="spellEnd"/>
      <w:r w:rsidR="00140EB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140EBC">
        <w:rPr>
          <w:rFonts w:ascii="Times New Roman" w:hAnsi="Times New Roman" w:cs="Times New Roman"/>
          <w:sz w:val="28"/>
          <w:szCs w:val="28"/>
        </w:rPr>
        <w:t>Монгольфе</w:t>
      </w:r>
      <w:proofErr w:type="spellEnd"/>
      <w:r w:rsidR="00140E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0EBC">
        <w:rPr>
          <w:rFonts w:ascii="Times New Roman" w:hAnsi="Times New Roman" w:cs="Times New Roman"/>
          <w:sz w:val="28"/>
          <w:szCs w:val="28"/>
        </w:rPr>
        <w:t>Если ребенок не может усвоить школьный материал, несмотря на все его ваши усилия, ни в коем случае не обвиняйте его сгоряча, не разобравшись – под маской нелепых выходок, «тупости», «лени», «безделья», может таиться множество проблем – от реально существующей интеллектуальной ограниченности до реакции на конфликты с учителями, одноклассниками, депрессивных или личностных расстройств, незаметно текущего неврологического заболевания.</w:t>
      </w:r>
      <w:proofErr w:type="gramEnd"/>
    </w:p>
    <w:p w:rsidR="00140EBC" w:rsidRDefault="00140EBC" w:rsidP="00DF5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Многих проблем можно было бы избежать, если бы все родители были внимательны не только к школьным успехам, но и к адаптации своего первоклашки в школьном коллективе. Для этого не пожалейте времени и регулярно обсуждайте с ребенком происходящее в школе, наладьте контакты с учителем, одноклассниками и их родителями. По этой же причине не стоит потакать своему родительскому тщеславию, отдавая ребенка в школу на год-два раньше, чем ему полагается по возрасту, или записывая его сразу во второй класс, ссылаясь на хорошую подготовку или способность ребенка. Поверьте, специалисты чаще, чем хотелось бы, сталкиваются с негативными последствиями таких «педагогических экспериментов».</w:t>
      </w:r>
    </w:p>
    <w:p w:rsidR="00EA0338" w:rsidRDefault="00EA0338" w:rsidP="00DF560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Для физически слабого, часто болеющего малыша школьная обучение таит в себе дополнительные трудности, поэтому вы должны быть готовы к тому, чтобы не только помочь ему освоить пропущенное по болезни, но и осуществлять процедур закаливания.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Мамам, имеющим болезненного ребенка, неплохо бы заранее поговорить с классным руководителем и преподавателем физкультуры, тогда, если ваш ребенок плохо видит или слышит, его посадят поближе к доске, а страдающего головокружениями и боящегося высоты – не заставят кувыркаться и лазать по канату.</w:t>
      </w:r>
    </w:p>
    <w:p w:rsidR="00EA0338" w:rsidRDefault="00EA0338" w:rsidP="00DF5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ребенок приходит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 жалуясь на усталость, головные боли, ложится спать днем, вам следует выяснить, не связанно ли это с каким либо заболеванием, в том числе и неврологическим. Замечания учителя о том, что ребенок не делает домашние задания, невнимательно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списывает с доски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вызваны тем, что у нег просто ухудшилось зрение.</w:t>
      </w:r>
      <w:r w:rsidR="00E33654">
        <w:rPr>
          <w:rFonts w:ascii="Times New Roman" w:hAnsi="Times New Roman" w:cs="Times New Roman"/>
          <w:sz w:val="28"/>
          <w:szCs w:val="28"/>
        </w:rPr>
        <w:t xml:space="preserve"> Консультация окулиста необходимы в том случае, если вы обращались к нему всего несколько месяцев назад, так как </w:t>
      </w:r>
      <w:proofErr w:type="gramStart"/>
      <w:r w:rsidR="00E33654">
        <w:rPr>
          <w:rFonts w:ascii="Times New Roman" w:hAnsi="Times New Roman" w:cs="Times New Roman"/>
          <w:sz w:val="28"/>
          <w:szCs w:val="28"/>
        </w:rPr>
        <w:t>начало школьного обучения, требующее непривычного напряжения зрения нередко провоцирует</w:t>
      </w:r>
      <w:proofErr w:type="gramEnd"/>
      <w:r w:rsidR="00E33654">
        <w:rPr>
          <w:rFonts w:ascii="Times New Roman" w:hAnsi="Times New Roman" w:cs="Times New Roman"/>
          <w:sz w:val="28"/>
          <w:szCs w:val="28"/>
        </w:rPr>
        <w:t xml:space="preserve"> быстрое развитие близорукости. «С каждым месяцем разбирать, что написано в учебниках становится все труднее, даже крупные буквы на страницах сказок прыгали и расплывались у него перед глазами. Весь мир заволокло серой </w:t>
      </w:r>
      <w:proofErr w:type="gramStart"/>
      <w:r w:rsidR="00E33654">
        <w:rPr>
          <w:rFonts w:ascii="Times New Roman" w:hAnsi="Times New Roman" w:cs="Times New Roman"/>
          <w:sz w:val="28"/>
          <w:szCs w:val="28"/>
        </w:rPr>
        <w:t>пеленой</w:t>
      </w:r>
      <w:proofErr w:type="gramEnd"/>
      <w:r w:rsidR="00E33654">
        <w:rPr>
          <w:rFonts w:ascii="Times New Roman" w:hAnsi="Times New Roman" w:cs="Times New Roman"/>
          <w:sz w:val="28"/>
          <w:szCs w:val="28"/>
        </w:rPr>
        <w:t xml:space="preserve"> и месяц за месяцем она подступала все ближе. Сумрак сгущался вокруг, отрезая его от мира». Из </w:t>
      </w:r>
      <w:proofErr w:type="spellStart"/>
      <w:r w:rsidR="00E33654">
        <w:rPr>
          <w:rFonts w:ascii="Times New Roman" w:hAnsi="Times New Roman" w:cs="Times New Roman"/>
          <w:sz w:val="28"/>
          <w:szCs w:val="28"/>
        </w:rPr>
        <w:t>автобиаграфического</w:t>
      </w:r>
      <w:proofErr w:type="spellEnd"/>
      <w:r w:rsidR="00E33654">
        <w:rPr>
          <w:rFonts w:ascii="Times New Roman" w:hAnsi="Times New Roman" w:cs="Times New Roman"/>
          <w:sz w:val="28"/>
          <w:szCs w:val="28"/>
        </w:rPr>
        <w:t xml:space="preserve"> рассказа Киплинга. Многие родители недооценивают важность таких «набивших оскомину» рекомендаций, как неукоснительно соблюдение режима дня, регулярное питание, чередование занятий и отдыха с ограничением времени просмотра телепередач и игры на компьютере, которые, будучи интересными и даже полезными в умеренных количествах, при злоупотреблении ими превращаются в фактор нарушения зрения и даже эпилептических расстройств.</w:t>
      </w:r>
    </w:p>
    <w:p w:rsidR="00E33654" w:rsidRDefault="00E33654" w:rsidP="00DF5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исключено, что ваш ребенок испытывает трудности в выработке основных школьных навыко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чтение, письма, счетам, умение запомнить и пересказать прочитанное, успевать за темпом работы класса. Изолированное нарушение какого-либо одного из первых трех может свидетельствовать не только о слабой подготовке к школе, невысоком уровне способностей, некотором отставании в темпах развития ребенка, но и о неврологическом расстройстве или нарушении психического развития. </w:t>
      </w:r>
    </w:p>
    <w:p w:rsidR="00E33654" w:rsidRDefault="00E33654" w:rsidP="00DF5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 случаях, когда ребенок стал делать различные лишние движени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часто моргать, запинаться, заикаться или замолкать при ответах на уроках, под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разными предлогами отказывается посещать школу, прогуливает занятия, нужно попытаться выяснить, не возникли ли у него конфликты с учителем или с одноклассниками. Затянувшись, они могут привести к формированию у ребенка страха перед посещением школы (школьной фобии).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Особенно часто такие состояния развиваются у детей повышенно тревожных, застенчивых, неуверенных в себе, не получающих достаточной поддержки от своих излишни строгих, требовательных, неуравновешенных родителей или у тех, кто отличается замкнутостью, неумением общаться, отсутствием общих со сверстниками интересов. </w:t>
      </w:r>
      <w:proofErr w:type="gramEnd"/>
      <w:r>
        <w:rPr>
          <w:rFonts w:ascii="Times New Roman" w:hAnsi="Times New Roman" w:cs="Times New Roman"/>
          <w:sz w:val="28"/>
          <w:szCs w:val="28"/>
        </w:rPr>
        <w:t>«Он всегда испытывал страх перед школой – местом его ежедневных поражений. Он боялся учителей, которые вечно стыдили его и ругали, боялся одноклассников, которые дразнили его, издеваясь над его неловкостью и беспомощностью. Школа всегда казалась ему тюрьмой, которую приходится терпеть пока ты не вырос</w:t>
      </w:r>
      <w:proofErr w:type="gramStart"/>
      <w:r w:rsidR="00FB3F2A">
        <w:rPr>
          <w:rFonts w:ascii="Times New Roman" w:hAnsi="Times New Roman" w:cs="Times New Roman"/>
          <w:sz w:val="28"/>
          <w:szCs w:val="28"/>
        </w:rPr>
        <w:t xml:space="preserve">.» </w:t>
      </w:r>
      <w:proofErr w:type="spellStart"/>
      <w:proofErr w:type="gramEnd"/>
      <w:r w:rsidR="00FB3F2A">
        <w:rPr>
          <w:rFonts w:ascii="Times New Roman" w:hAnsi="Times New Roman" w:cs="Times New Roman"/>
          <w:sz w:val="28"/>
          <w:szCs w:val="28"/>
        </w:rPr>
        <w:t>М.Энде</w:t>
      </w:r>
      <w:proofErr w:type="spellEnd"/>
      <w:r w:rsidR="00FB3F2A">
        <w:rPr>
          <w:rFonts w:ascii="Times New Roman" w:hAnsi="Times New Roman" w:cs="Times New Roman"/>
          <w:sz w:val="28"/>
          <w:szCs w:val="28"/>
        </w:rPr>
        <w:t>. «Бесконечная книга».</w:t>
      </w:r>
    </w:p>
    <w:p w:rsidR="00FB3F2A" w:rsidRPr="00DF5602" w:rsidRDefault="00FB3F2A" w:rsidP="00DF5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Следуя нашим советам, вы сохраните здоровье своего ребенка, поможете ему освоиться в школе, не утратить вкуса к познанию нового,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преобрести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друзей и запомнить школьные годы как самое светлое время своей жизни.</w:t>
      </w:r>
    </w:p>
    <w:sectPr w:rsidR="00FB3F2A" w:rsidRPr="00DF5602" w:rsidSect="001C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5602"/>
    <w:rsid w:val="00140EBC"/>
    <w:rsid w:val="001C5423"/>
    <w:rsid w:val="00DF5602"/>
    <w:rsid w:val="00E33654"/>
    <w:rsid w:val="00EA0338"/>
    <w:rsid w:val="00FB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2014-11-20T15:57:00Z</dcterms:created>
  <dcterms:modified xsi:type="dcterms:W3CDTF">2014-11-20T16:46:00Z</dcterms:modified>
</cp:coreProperties>
</file>