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C" w:rsidRPr="00B95E7F" w:rsidRDefault="00681C1C" w:rsidP="00681C1C">
      <w:pPr>
        <w:tabs>
          <w:tab w:val="left" w:pos="-480"/>
          <w:tab w:val="left" w:pos="10200"/>
          <w:tab w:val="left" w:pos="10440"/>
        </w:tabs>
        <w:ind w:right="5"/>
        <w:jc w:val="center"/>
        <w:rPr>
          <w:b/>
          <w:sz w:val="28"/>
          <w:szCs w:val="28"/>
        </w:rPr>
      </w:pPr>
      <w:r w:rsidRPr="002B4190">
        <w:rPr>
          <w:b/>
          <w:sz w:val="28"/>
          <w:szCs w:val="28"/>
        </w:rPr>
        <w:t>Формирование у детей старшего дошкольного возраста</w:t>
      </w:r>
    </w:p>
    <w:p w:rsidR="00681C1C" w:rsidRPr="002B4190" w:rsidRDefault="00681C1C" w:rsidP="00681C1C">
      <w:pPr>
        <w:tabs>
          <w:tab w:val="left" w:pos="-480"/>
          <w:tab w:val="left" w:pos="10200"/>
          <w:tab w:val="left" w:pos="10440"/>
        </w:tabs>
        <w:ind w:right="5"/>
        <w:jc w:val="center"/>
        <w:rPr>
          <w:b/>
          <w:sz w:val="28"/>
          <w:szCs w:val="28"/>
        </w:rPr>
      </w:pPr>
      <w:r w:rsidRPr="002B4190">
        <w:rPr>
          <w:b/>
          <w:sz w:val="28"/>
          <w:szCs w:val="28"/>
        </w:rPr>
        <w:t>с общим недоразвитием речи навыков чтения посредством использования звукового и слогового анализа  и синтеза</w:t>
      </w:r>
    </w:p>
    <w:p w:rsidR="00681C1C" w:rsidRPr="002909D3" w:rsidRDefault="00681C1C" w:rsidP="00681C1C">
      <w:pPr>
        <w:tabs>
          <w:tab w:val="left" w:pos="-480"/>
          <w:tab w:val="left" w:pos="10200"/>
          <w:tab w:val="left" w:pos="10440"/>
        </w:tabs>
        <w:ind w:right="5"/>
        <w:jc w:val="center"/>
        <w:rPr>
          <w:sz w:val="28"/>
          <w:szCs w:val="28"/>
        </w:rPr>
      </w:pPr>
    </w:p>
    <w:p w:rsidR="00681C1C" w:rsidRDefault="00681C1C" w:rsidP="00681C1C">
      <w:pPr>
        <w:tabs>
          <w:tab w:val="left" w:pos="-480"/>
          <w:tab w:val="left" w:pos="10200"/>
          <w:tab w:val="left" w:pos="10440"/>
        </w:tabs>
        <w:ind w:right="5"/>
        <w:jc w:val="center"/>
        <w:rPr>
          <w:sz w:val="28"/>
          <w:szCs w:val="28"/>
        </w:rPr>
      </w:pPr>
      <w:r w:rsidRPr="000040C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0040CF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Решетникова В.А.</w:t>
      </w:r>
    </w:p>
    <w:p w:rsidR="00681C1C" w:rsidRDefault="00681C1C" w:rsidP="00681C1C">
      <w:pPr>
        <w:tabs>
          <w:tab w:val="left" w:pos="-480"/>
          <w:tab w:val="left" w:pos="10200"/>
          <w:tab w:val="left" w:pos="10440"/>
        </w:tabs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 детский сад №52 «Ласточка» комбинированного вида город Старый Оскол Белгородской области</w:t>
      </w:r>
    </w:p>
    <w:p w:rsidR="00681C1C" w:rsidRPr="00681C1C" w:rsidRDefault="00681C1C" w:rsidP="00681C1C">
      <w:pPr>
        <w:tabs>
          <w:tab w:val="center" w:pos="4677"/>
        </w:tabs>
        <w:jc w:val="both"/>
        <w:rPr>
          <w:sz w:val="28"/>
          <w:szCs w:val="28"/>
        </w:rPr>
      </w:pP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грамотой представляет собой чрезвычайно важный этап в умственном и речевом развитии ребенка. Обучаясь чтению, ребенок овладевает совершенно новыми для него формами умственной и языковой деятельности, которые для дошкольника не всегда посильны. Без представления о количестве и порядке звуков в слове ребенок не может правильно писать, а назвав по порядку буквы, но, не умея соединять вместе соответствующие им звуки, не овладеет чтением.</w:t>
      </w:r>
    </w:p>
    <w:p w:rsidR="00681C1C" w:rsidRPr="00681C1C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общим недоразвитием речи в первую очередь возникают трудности в формировании фонематического восприятия, то есть, способности воспринимать и различать звуки речи (фонемы), способности к их анализу и синтезу. Кроме того, без достаточной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основ фонематического восприятия невозможно усвоение звукового анализа, где происходят операции мысленного деления на элементы  (фонемы). Следовательно, для овладения навыками звукового и слогового анализа и синтеза важно у детей старшего дошкольного возраста сформировать фонематическое восприятие.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 детей с общим недоразвитием речи процесс формирования фонематического восприятия несколько замедлен в связи с не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 психических процессов.</w:t>
      </w:r>
    </w:p>
    <w:p w:rsidR="00681C1C" w:rsidRPr="00681C1C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чтения не происходит полноценного перевода с письменного языка на </w:t>
      </w:r>
      <w:proofErr w:type="gramStart"/>
      <w:r>
        <w:rPr>
          <w:sz w:val="28"/>
          <w:szCs w:val="28"/>
        </w:rPr>
        <w:t>образный</w:t>
      </w:r>
      <w:proofErr w:type="gramEnd"/>
      <w:r>
        <w:rPr>
          <w:sz w:val="28"/>
          <w:szCs w:val="28"/>
        </w:rPr>
        <w:t xml:space="preserve">, чтение не доставляет ребенку удовольствия, так как не приводит к полному пониманию и весьма мало способствует приобретению новых знаний и умственному развитию. Иначе говоря, должно наступить состояние готовности к усвоению грамоты.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детей к обучению грамоте  способствует </w:t>
      </w:r>
      <w:proofErr w:type="spellStart"/>
      <w:r>
        <w:rPr>
          <w:sz w:val="28"/>
          <w:szCs w:val="28"/>
        </w:rPr>
        <w:t>общеречевому</w:t>
      </w:r>
      <w:proofErr w:type="spellEnd"/>
      <w:r>
        <w:rPr>
          <w:sz w:val="28"/>
          <w:szCs w:val="28"/>
        </w:rPr>
        <w:t xml:space="preserve"> развитию дошкольников, помогает им овладеть богатством родного языка. В результате, знакомство со звуковой стороной слова  воспитывает интерес к родному языку. Это очень важно для того, чтобы дети, став школьниками, с любовью изучали родной язык, освоение которого духовно обогащает человека. Но, чтобы понять красоту родного языка ребенок должен уметь слышать и воспринимать смысл высказанного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общим недоразвитием речи процесс развития и формирования навыков чтения затруднен в связи с нарушением восприятия как фонематического, так и фонетического. Так же эти дети имеют  вторичные отклонения в развитии психических процессов (восприятия, памяти, внимания, мышления, воображения), что создает дополнительные </w:t>
      </w:r>
      <w:r>
        <w:rPr>
          <w:sz w:val="28"/>
          <w:szCs w:val="28"/>
        </w:rPr>
        <w:lastRenderedPageBreak/>
        <w:t xml:space="preserve">затруднения в овладении навыками звукового и слогового анализа и синтеза для дальнейшего обучения чтению.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недоразвитие речи – дефект, при котором у ребенка с нормальным слухом и первично сохранным интеллектом оказываются несформированными основные компоненты языковой системы. Ведущее место в коррекции общего недоразвития речи  многие исследователи  Р.Е.Левина, Г.А.Никашина, Г.А.Каше, </w:t>
      </w:r>
      <w:proofErr w:type="spellStart"/>
      <w:r>
        <w:rPr>
          <w:sz w:val="28"/>
          <w:szCs w:val="28"/>
        </w:rPr>
        <w:t>Р.М.Боскис</w:t>
      </w:r>
      <w:proofErr w:type="spellEnd"/>
      <w:r>
        <w:rPr>
          <w:sz w:val="28"/>
          <w:szCs w:val="28"/>
        </w:rPr>
        <w:t xml:space="preserve"> и другие отводят формированию фонематического восприятия, то есть  способности воспринимать и различать звуки речи. Огромный практический опыт авторов подтверждает, что развитие фонематического восприятия положительно влияет на формирование  всей фонетической стороны речи. С помощью выработки артикуляционных навыков можно добиться лишь минимального эффекта.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Многочисленными  исследованиями  Н.А.Никашиной, А.К.Марковой, </w:t>
      </w:r>
      <w:proofErr w:type="spellStart"/>
      <w:r>
        <w:rPr>
          <w:sz w:val="28"/>
          <w:szCs w:val="28"/>
        </w:rPr>
        <w:t>Г.И.Жаренковой</w:t>
      </w:r>
      <w:proofErr w:type="spellEnd"/>
      <w:r>
        <w:rPr>
          <w:sz w:val="28"/>
          <w:szCs w:val="28"/>
        </w:rPr>
        <w:t xml:space="preserve">, Л.Ф.Спировой, Г.А.Каше и другими было подтверждено предположение о том, что в преобладающем большинстве случаев причиной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является несовершенство фонематического восприятия и, как следствие,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 навыков звукового  анализа и синтеза.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Общепринятая в России аналитико-синтетическая методика обучения чтению опирающаяся на теоретические и практические разработки К.Д.Ушинского,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 xml:space="preserve"> давно зарекомендовала себя как надежный и эффективный способ. </w:t>
      </w:r>
      <w:proofErr w:type="gramStart"/>
      <w:r>
        <w:rPr>
          <w:sz w:val="28"/>
          <w:szCs w:val="28"/>
        </w:rPr>
        <w:t>Используя эту методику я поняла</w:t>
      </w:r>
      <w:proofErr w:type="gramEnd"/>
      <w:r>
        <w:rPr>
          <w:sz w:val="28"/>
          <w:szCs w:val="28"/>
        </w:rPr>
        <w:t xml:space="preserve">, что она успешно работает тогда, когда ребенок достиг высокого уровня  осознания языковой стороны речи. Это означает, что дети знакомятся сначала не с буквами родного языка, а с его звуками. Такой подход оправдан тем, что без представления о количестве и порядке звуков в слове ребенок не сможет овладеть чтением. А чтобы поднять ребенка до этого уровня зрелости,  необходимо специальное подготовительное обучение, которое проводят в детском саду.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 писал: «От того, как ребенку будет открыта звуковая действительность языка, строение звуковой формы слова, зависит не только усвоение грамоты, но и в последующем усвоение языка» </w:t>
      </w:r>
      <w:proofErr w:type="gramStart"/>
      <w:r w:rsidRPr="00841AC0"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</w:rPr>
        <w:t>3</w:t>
      </w:r>
      <w:r w:rsidRPr="00841AC0">
        <w:rPr>
          <w:sz w:val="28"/>
          <w:szCs w:val="28"/>
        </w:rPr>
        <w:t xml:space="preserve"> ]</w:t>
      </w:r>
      <w:r>
        <w:rPr>
          <w:sz w:val="28"/>
          <w:szCs w:val="28"/>
        </w:rPr>
        <w:t xml:space="preserve">. Вот почему необходимо уделять большое внимание </w:t>
      </w:r>
      <w:proofErr w:type="spellStart"/>
      <w:r>
        <w:rPr>
          <w:sz w:val="28"/>
          <w:szCs w:val="28"/>
        </w:rPr>
        <w:t>добуквенному</w:t>
      </w:r>
      <w:proofErr w:type="spellEnd"/>
      <w:r>
        <w:rPr>
          <w:sz w:val="28"/>
          <w:szCs w:val="28"/>
        </w:rPr>
        <w:t xml:space="preserve"> периоду. А развитие </w:t>
      </w:r>
      <w:proofErr w:type="spellStart"/>
      <w:proofErr w:type="gramStart"/>
      <w:r>
        <w:rPr>
          <w:sz w:val="28"/>
          <w:szCs w:val="28"/>
        </w:rPr>
        <w:t>звуко-буквенного</w:t>
      </w:r>
      <w:proofErr w:type="spellEnd"/>
      <w:proofErr w:type="gramEnd"/>
      <w:r>
        <w:rPr>
          <w:sz w:val="28"/>
          <w:szCs w:val="28"/>
        </w:rPr>
        <w:t xml:space="preserve"> анализа предполагает умение последовательно вычленять звуки из слова и записывать их соответствующими буквами. Умение переводить письменные знаки в звуки  позволит научиться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читать.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работы выдающихся авторов Т.В.Александровой, </w:t>
      </w:r>
      <w:proofErr w:type="spellStart"/>
      <w:r>
        <w:rPr>
          <w:sz w:val="28"/>
          <w:szCs w:val="28"/>
        </w:rPr>
        <w:t>Г.А.Тумаковой</w:t>
      </w:r>
      <w:proofErr w:type="spellEnd"/>
      <w:r>
        <w:rPr>
          <w:sz w:val="28"/>
          <w:szCs w:val="28"/>
        </w:rPr>
        <w:t xml:space="preserve">, А.И.Максакова, Е.В.Колесникова, А.Н.Корнева и других я попыталась применить полученные знания на практике, так как формирование фонематического восприятия, фонематических представлений, фонематического анализа и синтеза лежит в основе обучения дошкольников-логопатов чтению.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два десятилетия приобрела широкую популярность тенденция раннего обучения чтению. Произошло это, отчасти, под влиянием </w:t>
      </w:r>
      <w:r>
        <w:rPr>
          <w:sz w:val="28"/>
          <w:szCs w:val="28"/>
        </w:rPr>
        <w:lastRenderedPageBreak/>
        <w:t xml:space="preserve">некоторых педагогов-новаторов в России и за рубежом, пропагандирующих раннее обучение чтению и предлагающих для этого свои авторские методики. Подобные веяния встретили одобрение  в определенных слоях населения, и раннее обучение чтению приобрело характер чего-то модного и престижного. Никакими  серьезными научными обоснованиями такие новации не подкреплены. Если это делается без учета готовности ребенка к усвоению таких навыков, возникает много проблем, значительных затруднений у ребенка, проявляющихся в дефектном, неполноценном усвоении и в формировании негативного отношения к чтению и письму. </w:t>
      </w:r>
    </w:p>
    <w:p w:rsidR="00681C1C" w:rsidRPr="00346BD1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ребенка навыки чтения – это значит развить у него звуковую культуру речи, которая охватывает все стороны звукового оформления слов и звучащей речи в целом. </w:t>
      </w:r>
    </w:p>
    <w:p w:rsidR="00681C1C" w:rsidRDefault="00681C1C" w:rsidP="00681C1C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диагностических исследований, проводимых в начале учебного года, пришла к выводу, что  характер нарушений указывает на недостаточность фонематического слуха и восприятия у детей с общим недоразвитием речи. Без специального коррекционного воздействия дети не научатся различать и узнавать на слух фонемы, анализировать </w:t>
      </w:r>
      <w:proofErr w:type="spellStart"/>
      <w:r>
        <w:rPr>
          <w:sz w:val="28"/>
          <w:szCs w:val="28"/>
        </w:rPr>
        <w:t>звуко-слоговой</w:t>
      </w:r>
      <w:proofErr w:type="spellEnd"/>
      <w:r>
        <w:rPr>
          <w:sz w:val="28"/>
          <w:szCs w:val="28"/>
        </w:rPr>
        <w:t xml:space="preserve"> состав слов, что может привести к затруднениям при овладении навыкам чтения, поэтому, запланированную работу мне пришлось разделить на три этапа:</w:t>
      </w:r>
    </w:p>
    <w:p w:rsidR="00681C1C" w:rsidRDefault="00681C1C" w:rsidP="00681C1C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– Развитие фонематического слуха и звуковой культуры речи.</w:t>
      </w:r>
    </w:p>
    <w:p w:rsidR="00681C1C" w:rsidRDefault="00681C1C" w:rsidP="00681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Развитие навыков  </w:t>
      </w:r>
      <w:proofErr w:type="spellStart"/>
      <w:proofErr w:type="gramStart"/>
      <w:r>
        <w:rPr>
          <w:sz w:val="28"/>
          <w:szCs w:val="28"/>
        </w:rPr>
        <w:t>звуко-буквенного</w:t>
      </w:r>
      <w:proofErr w:type="spellEnd"/>
      <w:proofErr w:type="gramEnd"/>
      <w:r>
        <w:rPr>
          <w:sz w:val="28"/>
          <w:szCs w:val="28"/>
        </w:rPr>
        <w:t xml:space="preserve"> анализа и синтеза. </w:t>
      </w:r>
    </w:p>
    <w:p w:rsidR="00681C1C" w:rsidRPr="00681C1C" w:rsidRDefault="00681C1C" w:rsidP="00681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proofErr w:type="spellStart"/>
      <w:r>
        <w:rPr>
          <w:sz w:val="28"/>
          <w:szCs w:val="28"/>
        </w:rPr>
        <w:t>Послоговое</w:t>
      </w:r>
      <w:proofErr w:type="spellEnd"/>
      <w:r>
        <w:rPr>
          <w:sz w:val="28"/>
          <w:szCs w:val="28"/>
        </w:rPr>
        <w:t xml:space="preserve"> чтение.</w:t>
      </w:r>
    </w:p>
    <w:p w:rsidR="00681C1C" w:rsidRPr="00346BD1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старшего дошкольного возраста очень восприимчивы к звуковой стороне языка. Это возраст особого интереса к словам, звукам. И чтобы этот интерес не пропал, старалась вовлечь детей в интересную, содержательную игровую деятельность, через которую осуществляла</w:t>
      </w:r>
      <w:r>
        <w:rPr>
          <w:b/>
          <w:sz w:val="28"/>
          <w:szCs w:val="28"/>
        </w:rPr>
        <w:t xml:space="preserve"> </w:t>
      </w:r>
      <w:r w:rsidRPr="005A4240">
        <w:rPr>
          <w:sz w:val="28"/>
          <w:szCs w:val="28"/>
        </w:rPr>
        <w:t>развитие фонематического  слуха и звуковой культуры речи.</w:t>
      </w:r>
      <w:r>
        <w:rPr>
          <w:sz w:val="28"/>
          <w:szCs w:val="28"/>
        </w:rPr>
        <w:t xml:space="preserve"> Используя дидактические игры</w:t>
      </w:r>
      <w:r w:rsidRPr="005A4240">
        <w:rPr>
          <w:sz w:val="28"/>
          <w:szCs w:val="28"/>
        </w:rPr>
        <w:t xml:space="preserve"> </w:t>
      </w:r>
      <w:r>
        <w:rPr>
          <w:sz w:val="28"/>
          <w:szCs w:val="28"/>
        </w:rPr>
        <w:t>«Посмотри, запомни, назови»,  «Хлопни на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, топни на  Н», </w:t>
      </w:r>
      <w:r w:rsidRPr="00844447">
        <w:rPr>
          <w:sz w:val="28"/>
          <w:szCs w:val="28"/>
        </w:rPr>
        <w:t xml:space="preserve"> </w:t>
      </w:r>
      <w:r>
        <w:rPr>
          <w:sz w:val="28"/>
          <w:szCs w:val="28"/>
        </w:rPr>
        <w:t>«Что звучит?»,  «Исправь ошибку»,  «Какое слово лишнее?», «Подскажи словечко» и другие развивала  у детей умение узнавать и различать неречевые звуки, близкие по звуковому составу слова,</w:t>
      </w:r>
      <w:r w:rsidRPr="0082239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по силе звучания голоса. Во время речевых  игр  дети внимательно прослушивали стихотворение и пытались  подбирать слова, не просто близкие по звучанию, но и подходящие по смыслу, что способствовало развитию фонематического слуха, правильному произношению звуков в словах.</w:t>
      </w:r>
    </w:p>
    <w:p w:rsidR="00681C1C" w:rsidRPr="00346BD1" w:rsidRDefault="00681C1C" w:rsidP="00681C1C">
      <w:pPr>
        <w:ind w:firstLine="720"/>
        <w:jc w:val="both"/>
        <w:rPr>
          <w:sz w:val="28"/>
          <w:szCs w:val="28"/>
        </w:rPr>
      </w:pPr>
      <w:r w:rsidRPr="00760E1F">
        <w:rPr>
          <w:sz w:val="28"/>
          <w:szCs w:val="28"/>
        </w:rPr>
        <w:t xml:space="preserve">Достигнув определенного уровня </w:t>
      </w:r>
      <w:proofErr w:type="spellStart"/>
      <w:r w:rsidRPr="00760E1F">
        <w:rPr>
          <w:sz w:val="28"/>
          <w:szCs w:val="28"/>
        </w:rPr>
        <w:t>сформированности</w:t>
      </w:r>
      <w:proofErr w:type="spellEnd"/>
      <w:r w:rsidRPr="00760E1F">
        <w:rPr>
          <w:sz w:val="28"/>
          <w:szCs w:val="28"/>
        </w:rPr>
        <w:t xml:space="preserve"> фонематического восприятия, а также произношения анализируемых и синтезируемых звуков речи</w:t>
      </w:r>
      <w:r>
        <w:rPr>
          <w:sz w:val="28"/>
          <w:szCs w:val="28"/>
        </w:rPr>
        <w:t xml:space="preserve">, я проводила работу по </w:t>
      </w:r>
      <w:r w:rsidRPr="00760E1F">
        <w:rPr>
          <w:sz w:val="28"/>
          <w:szCs w:val="28"/>
        </w:rPr>
        <w:t xml:space="preserve"> формированию навыков зв</w:t>
      </w:r>
      <w:r>
        <w:rPr>
          <w:sz w:val="28"/>
          <w:szCs w:val="28"/>
        </w:rPr>
        <w:t>укового анализа и синтеза  слов</w:t>
      </w:r>
      <w:r w:rsidRPr="00760E1F">
        <w:rPr>
          <w:sz w:val="28"/>
          <w:szCs w:val="28"/>
        </w:rPr>
        <w:t>. Известно, что формирование навыков звукового анализа начинается с гласных звуков, так как их восприятие и выделение в словах проще, чем согласных.</w:t>
      </w:r>
    </w:p>
    <w:p w:rsidR="00681C1C" w:rsidRPr="00346BD1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Логопеды знают, как трудно расшевелить заторможенного и скованного ребенка. На занятиях, где присутствует элемент соревнования, он раскрепощается, становится более уверенным в себе. На каждом занятии по </w:t>
      </w:r>
      <w:r>
        <w:rPr>
          <w:sz w:val="28"/>
          <w:szCs w:val="28"/>
        </w:rPr>
        <w:lastRenderedPageBreak/>
        <w:t>обучению грамоте дети учились  выделять звук из слова, определять место звука в слове и одновременно уточнять  звукопроизношение изучаемого звука. На начальном этапе обучения, в старшей группе, знакомила детей с графическим изображением звуков: красный квадрат – гласный, синий – твердый согласный, зеленый – мягкий согласный. Фонетический анализ слов  вовсе не означает их чтение или написание. Ребенок разбирает слова на слух. Схемы разбора дошкольники рисовали  кружками и раскрашивали цветными карандашами, выкладывали из разноцветных квадратиков или кружков (для этой цели  хорошо подходят пробки от пластиковых бутылок красного, синего и зеленого цветов).</w:t>
      </w:r>
    </w:p>
    <w:p w:rsidR="00681C1C" w:rsidRPr="00346BD1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продемонстрировать последовательную смену одного звука другим я использовала звуковую линейку, при помощи которой дети одновременно слышали протяжное произнесение и следили за последовательным появлением звуков. Используя звуковую линейку, мне не только удавалось сосредоточить внимание на каком-то одном звуке, но и закрепить знания о последовательной смене звуков в словах.    Конечно, для детей с речевыми нарушениями определение позиции заданного звука в слове (начало, середина или конец) представляет огромную трудность. С целью облегчения формирования этого навыка  использовала зрительный символ – плоскостное  изображение  ежика, который передвигался  слева направо и останавливался в начале, середине или конце  звуковой линейки в зависимости от определяемого звука в слове.   Когда я знакомила детей с буквой, то всегда демонстрировала ее печатное изображение, читала веселое стихотворение о ней,  что помогало дошкольникам лучше запомнить образ изучаемой буквы. В тетрадях дети учились писать печатную букву с использованием образца, печатать слоги, слова, что способствовало развитию </w:t>
      </w:r>
      <w:proofErr w:type="spellStart"/>
      <w:proofErr w:type="gramStart"/>
      <w:r>
        <w:rPr>
          <w:sz w:val="28"/>
          <w:szCs w:val="28"/>
        </w:rPr>
        <w:t>звуко-буквенного</w:t>
      </w:r>
      <w:proofErr w:type="spellEnd"/>
      <w:proofErr w:type="gramEnd"/>
      <w:r>
        <w:rPr>
          <w:sz w:val="28"/>
          <w:szCs w:val="28"/>
        </w:rPr>
        <w:t xml:space="preserve"> анализа и синтеза, развитию графических навыков,  создавало положительное отношение к процессу обучения, так как эти действия почти не вызывают у детей затруднений, потому что основные элементы знаний уже заложены.</w:t>
      </w:r>
    </w:p>
    <w:p w:rsidR="00681C1C" w:rsidRPr="00346BD1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нравились дошкольникам моменты, когда буквы в их руках «оживали», то есть, дети      из пластилина лепили буквы, слова, свои имена, выкладывали из мелких морских камешков, фасоли, гороха, дорисовывали  элементы  силуэта изучаемой буквы. Затем все вместе  развешивали в группе изображения данных букв, выполненные в разном цвете, величине, графическом изображении.     </w:t>
      </w:r>
    </w:p>
    <w:p w:rsidR="00681C1C" w:rsidRPr="00681C1C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Добиться хорошего результата на последнем этапе работы удавалось  при помощи разрезной азбуки.</w:t>
      </w:r>
      <w:r w:rsidRPr="006C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складывали из букв разрезной азбуки сразу после звукового анализа и синтеза слоги – соединяли  звуки в слоги и прочитывали слово по слогам. </w:t>
      </w:r>
      <w:proofErr w:type="gramStart"/>
      <w:r>
        <w:rPr>
          <w:sz w:val="28"/>
          <w:szCs w:val="28"/>
        </w:rPr>
        <w:t>Воспитанники с огромным желанием</w:t>
      </w:r>
      <w:r w:rsidRPr="006C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вставляли пропущенные буквы в словах в специально напечатанных карточках, делали фонетический разбор слов, читали слоги, составляли из этих слогов слова, слитно их читали, объясняли смысл прочитанного, разгадывали ребусы и кроссворды, при помощи которых  в игровой форме </w:t>
      </w:r>
      <w:r>
        <w:rPr>
          <w:sz w:val="28"/>
          <w:szCs w:val="28"/>
        </w:rPr>
        <w:lastRenderedPageBreak/>
        <w:t xml:space="preserve">закрепляли имеющиеся навыки в </w:t>
      </w:r>
      <w:proofErr w:type="spellStart"/>
      <w:r>
        <w:rPr>
          <w:sz w:val="28"/>
          <w:szCs w:val="28"/>
        </w:rPr>
        <w:t>послоговом</w:t>
      </w:r>
      <w:proofErr w:type="spellEnd"/>
      <w:r>
        <w:rPr>
          <w:sz w:val="28"/>
          <w:szCs w:val="28"/>
        </w:rPr>
        <w:t xml:space="preserve"> чтении и умении печатать под диктовку.     </w:t>
      </w:r>
      <w:proofErr w:type="gramEnd"/>
    </w:p>
    <w:p w:rsidR="00681C1C" w:rsidRPr="00346BD1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0E1F">
        <w:rPr>
          <w:sz w:val="28"/>
          <w:szCs w:val="28"/>
        </w:rPr>
        <w:t>Для успешной работы учителю-логопеду нужно иметь не только тесный контакт с воспитателями, но и необходимо поддерживать взаимосвязь с семьей ребенка. В коррекционной работе важно сделать родителей не только своими союзниками, но и грамотными помощниками. Увидев наглядно достижения своего ребенка, каждый родитель убеждается в том, что, чтобы овладеть навыками чтения – знать  буквы алфавита недостаточно, необходимо иметь хорошо развитый фонематический слух, уметь слышать и выделять звуки в словах, владеть навыками звукового и слогового анализа и синтеза.</w:t>
      </w:r>
    </w:p>
    <w:p w:rsidR="00681C1C" w:rsidRDefault="00681C1C" w:rsidP="00681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сказать, что результаты логопедического воздействия подтвердили целесообразность проводимых коррекционно-педагогических мероприятий. По итогам диагностического исследования можно было судить, что</w:t>
      </w:r>
      <w:r w:rsidRPr="002171E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проведенная коррекционная работа подтверждает эффективность проводимых занятий по выбранной теме на всем протяжении обучения дошкольников в логопедической группе.</w:t>
      </w:r>
    </w:p>
    <w:p w:rsidR="00681C1C" w:rsidRDefault="00681C1C" w:rsidP="00681C1C">
      <w:pPr>
        <w:jc w:val="both"/>
        <w:rPr>
          <w:sz w:val="28"/>
          <w:szCs w:val="28"/>
        </w:rPr>
      </w:pPr>
    </w:p>
    <w:p w:rsidR="00681C1C" w:rsidRPr="00AA60DB" w:rsidRDefault="00681C1C" w:rsidP="00681C1C">
      <w:pPr>
        <w:jc w:val="both"/>
        <w:rPr>
          <w:sz w:val="28"/>
          <w:szCs w:val="28"/>
        </w:rPr>
      </w:pPr>
    </w:p>
    <w:p w:rsidR="00681C1C" w:rsidRDefault="00681C1C" w:rsidP="00681C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</w:p>
    <w:p w:rsidR="00681C1C" w:rsidRDefault="00681C1C" w:rsidP="00681C1C">
      <w:pPr>
        <w:rPr>
          <w:sz w:val="28"/>
          <w:szCs w:val="28"/>
        </w:rPr>
      </w:pPr>
      <w:r>
        <w:rPr>
          <w:sz w:val="28"/>
          <w:szCs w:val="28"/>
        </w:rPr>
        <w:t>1.Александрова,  Т.В.  Живые звуки, или  фонетика для дошкольников. –</w:t>
      </w:r>
    </w:p>
    <w:p w:rsidR="00681C1C" w:rsidRDefault="00681C1C" w:rsidP="00681C1C">
      <w:pPr>
        <w:rPr>
          <w:sz w:val="28"/>
          <w:szCs w:val="28"/>
        </w:rPr>
      </w:pPr>
      <w:r>
        <w:rPr>
          <w:sz w:val="28"/>
          <w:szCs w:val="28"/>
        </w:rPr>
        <w:t xml:space="preserve">   СПб.: « ДЕТСТВО-ПРЕСС», 2005. – 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81C1C" w:rsidRDefault="00681C1C" w:rsidP="00681C1C">
      <w:pPr>
        <w:rPr>
          <w:sz w:val="28"/>
          <w:szCs w:val="28"/>
        </w:rPr>
      </w:pPr>
      <w:r>
        <w:rPr>
          <w:sz w:val="28"/>
          <w:szCs w:val="28"/>
        </w:rPr>
        <w:t xml:space="preserve">2.Ткаченко,   Т.А.  Логопедическая тетрадь. Развитие </w:t>
      </w:r>
      <w:proofErr w:type="gramStart"/>
      <w:r>
        <w:rPr>
          <w:sz w:val="28"/>
          <w:szCs w:val="28"/>
        </w:rPr>
        <w:t>фонематического</w:t>
      </w:r>
      <w:proofErr w:type="gramEnd"/>
      <w:r>
        <w:rPr>
          <w:sz w:val="28"/>
          <w:szCs w:val="28"/>
        </w:rPr>
        <w:t xml:space="preserve"> </w:t>
      </w:r>
    </w:p>
    <w:p w:rsidR="00681C1C" w:rsidRDefault="00681C1C" w:rsidP="00681C1C">
      <w:pPr>
        <w:rPr>
          <w:sz w:val="28"/>
          <w:szCs w:val="28"/>
        </w:rPr>
      </w:pPr>
      <w:r>
        <w:rPr>
          <w:sz w:val="28"/>
          <w:szCs w:val="28"/>
        </w:rPr>
        <w:t xml:space="preserve">   восприятия и навыков звукового анализа.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ДЕТСТВО-ПРЕСС, 1998.</w:t>
      </w:r>
    </w:p>
    <w:p w:rsidR="00681C1C" w:rsidRDefault="00681C1C" w:rsidP="00681C1C">
      <w:pPr>
        <w:rPr>
          <w:sz w:val="28"/>
          <w:szCs w:val="28"/>
        </w:rPr>
      </w:pPr>
      <w:r>
        <w:rPr>
          <w:sz w:val="28"/>
          <w:szCs w:val="28"/>
        </w:rPr>
        <w:t xml:space="preserve">3.Тумакова, Г.А. Ознакомление дошкольников со звучащим словом. /Под  </w:t>
      </w:r>
    </w:p>
    <w:p w:rsidR="00681C1C" w:rsidRDefault="00681C1C" w:rsidP="00681C1C">
      <w:pPr>
        <w:rPr>
          <w:sz w:val="28"/>
          <w:szCs w:val="28"/>
        </w:rPr>
      </w:pPr>
      <w:r>
        <w:rPr>
          <w:sz w:val="28"/>
          <w:szCs w:val="28"/>
        </w:rPr>
        <w:t xml:space="preserve">   ред. Ф.А.Сохина. – М.: Мозаика-Синтез, 2006. – 144с. </w:t>
      </w:r>
    </w:p>
    <w:p w:rsidR="00D71E45" w:rsidRDefault="00D71E45"/>
    <w:sectPr w:rsidR="00D71E45" w:rsidSect="00D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C1C"/>
    <w:rsid w:val="00681C1C"/>
    <w:rsid w:val="00D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10813</Characters>
  <Application>Microsoft Office Word</Application>
  <DocSecurity>0</DocSecurity>
  <Lines>90</Lines>
  <Paragraphs>25</Paragraphs>
  <ScaleCrop>false</ScaleCrop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2013-11-02T22:35:00Z</dcterms:created>
  <dcterms:modified xsi:type="dcterms:W3CDTF">2013-11-02T22:35:00Z</dcterms:modified>
</cp:coreProperties>
</file>