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23" w:rsidRPr="00D31DB1" w:rsidRDefault="007C4255" w:rsidP="007C4255">
      <w:pPr>
        <w:rPr>
          <w:sz w:val="24"/>
          <w:szCs w:val="24"/>
        </w:rPr>
      </w:pPr>
      <w:r w:rsidRPr="007C4255">
        <w:rPr>
          <w:sz w:val="32"/>
          <w:szCs w:val="32"/>
        </w:rPr>
        <w:t xml:space="preserve"> </w:t>
      </w:r>
      <w:r w:rsidRPr="007C4255">
        <w:rPr>
          <w:b/>
          <w:sz w:val="32"/>
          <w:szCs w:val="32"/>
          <w:u w:val="single"/>
        </w:rPr>
        <w:t>Закончи предложение</w:t>
      </w:r>
      <w:r w:rsidRPr="007C4255">
        <w:rPr>
          <w:b/>
          <w:sz w:val="32"/>
          <w:szCs w:val="32"/>
        </w:rPr>
        <w:br/>
      </w:r>
      <w:r w:rsidRPr="007C4255">
        <w:rPr>
          <w:sz w:val="28"/>
          <w:szCs w:val="28"/>
        </w:rPr>
        <w:t xml:space="preserve"> </w:t>
      </w:r>
      <w:r w:rsidRPr="007C4255">
        <w:rPr>
          <w:sz w:val="28"/>
          <w:szCs w:val="28"/>
        </w:rPr>
        <w:t>(употребление сложноподчинённых предложений)</w:t>
      </w:r>
      <w:r>
        <w:br/>
      </w:r>
      <w:r w:rsidRPr="00D31DB1">
        <w:t xml:space="preserve">Мама положила хлеб... куда? </w:t>
      </w:r>
      <w:proofErr w:type="gramStart"/>
      <w:r w:rsidRPr="00D31DB1">
        <w:t xml:space="preserve">( </w:t>
      </w:r>
      <w:proofErr w:type="gramEnd"/>
      <w:r w:rsidRPr="00D31DB1">
        <w:t>в хлебницу)</w:t>
      </w:r>
      <w:r w:rsidRPr="00D31DB1">
        <w:br/>
        <w:t>Брат насыпал сахар... куда? ( в сахарницу)</w:t>
      </w:r>
      <w:r w:rsidRPr="00D31DB1">
        <w:br/>
        <w:t>Бабушка сделала вкусный салат и положила его... куда? ( в салатницу)</w:t>
      </w:r>
      <w:r w:rsidRPr="00D31DB1">
        <w:br/>
        <w:t xml:space="preserve">Папа принёс конфеты и положил их ... куда? (в </w:t>
      </w:r>
      <w:proofErr w:type="spellStart"/>
      <w:r w:rsidRPr="00D31DB1">
        <w:t>конфетницу</w:t>
      </w:r>
      <w:proofErr w:type="spellEnd"/>
      <w:r w:rsidRPr="00D31DB1">
        <w:t>)</w:t>
      </w:r>
      <w:r w:rsidRPr="00D31DB1">
        <w:br/>
        <w:t>Марина не пошла сегодня в школу, потому что... ( заболела)</w:t>
      </w:r>
      <w:r w:rsidRPr="00D31DB1">
        <w:br/>
        <w:t>Мы включили обогреватели, потому что... (стало холодно)</w:t>
      </w:r>
      <w:r w:rsidRPr="00D31DB1">
        <w:br/>
        <w:t>Я не хочу спать, потому что... ( ещё рано)</w:t>
      </w:r>
      <w:r w:rsidRPr="00D31DB1">
        <w:br/>
        <w:t>Мы поедем завтра в лес, если... (будет хорошая погода)</w:t>
      </w:r>
      <w:r w:rsidRPr="00D31DB1">
        <w:br/>
        <w:t>Мама пошла на рынок, чтобы... (купить продукты)</w:t>
      </w:r>
      <w:r w:rsidRPr="00D31DB1">
        <w:br/>
        <w:t>Кошка забралась на дерево</w:t>
      </w:r>
      <w:r w:rsidRPr="00D31DB1">
        <w:t>, чтобы..</w:t>
      </w:r>
      <w:proofErr w:type="gramStart"/>
      <w:r w:rsidRPr="00D31DB1">
        <w:t>.(</w:t>
      </w:r>
      <w:proofErr w:type="gramEnd"/>
      <w:r w:rsidRPr="00D31DB1">
        <w:t>спастись то собаки)</w:t>
      </w:r>
      <w:r w:rsidRPr="00D31DB1">
        <w:rPr>
          <w:sz w:val="24"/>
          <w:szCs w:val="24"/>
        </w:rPr>
        <w:br/>
      </w:r>
      <w:r w:rsidRPr="007C4255">
        <w:rPr>
          <w:b/>
          <w:sz w:val="32"/>
          <w:szCs w:val="32"/>
          <w:u w:val="single"/>
        </w:rPr>
        <w:t>Кому угощение?</w:t>
      </w:r>
      <w:r>
        <w:br/>
      </w:r>
      <w:r w:rsidRPr="007C4255">
        <w:rPr>
          <w:sz w:val="28"/>
          <w:szCs w:val="28"/>
        </w:rPr>
        <w:t>(употребление трудных форм существительных)</w:t>
      </w:r>
      <w:r>
        <w:br/>
      </w:r>
      <w:r>
        <w:t xml:space="preserve">Взрослый говорит, что в корзинке подарки для зверей, но боится перепутать кому что. Просит помочь. </w:t>
      </w:r>
      <w:proofErr w:type="gramStart"/>
      <w:r>
        <w:t>Предлагаются картинки с изображением медведя, птиц — гусей, кур, лебедей, лошади, волка, лисы, рыси, обезьяны, кенгуру, жирафа, слона.</w:t>
      </w:r>
      <w:proofErr w:type="gramEnd"/>
      <w:r>
        <w:t xml:space="preserve"> Кому мёд? Кому зерно? Кому мясо? Кому фрукты?</w:t>
      </w:r>
      <w:r>
        <w:br/>
      </w:r>
      <w:r w:rsidRPr="007C4255">
        <w:rPr>
          <w:b/>
          <w:sz w:val="32"/>
          <w:szCs w:val="32"/>
          <w:u w:val="single"/>
        </w:rPr>
        <w:t>Назови три слова</w:t>
      </w:r>
      <w:r>
        <w:br/>
      </w:r>
      <w:r w:rsidRPr="007C4255">
        <w:rPr>
          <w:sz w:val="28"/>
          <w:szCs w:val="28"/>
        </w:rPr>
        <w:t>(активизация словаря)</w:t>
      </w:r>
      <w:r>
        <w:br/>
      </w:r>
      <w:r>
        <w:t>Дети становятся в шеренгу. Каждому участнику по очереди задаётся вопрос. Нужно, делая три шага вперёд, давать с каждым шагом три слова-ответа, не замедляя темпа ходьбы.</w:t>
      </w:r>
      <w:r>
        <w:br/>
        <w:t>Что можно купить? (платье, костюм, брюки)</w:t>
      </w:r>
      <w:r>
        <w:br/>
        <w:t>Что можно варить? Что можно читать? Чем можно рисовать? Что может летать? Что может плавать? Что (кто) может скакать? и т. д.</w:t>
      </w:r>
      <w:r>
        <w:br/>
      </w:r>
      <w:r>
        <w:rPr>
          <w:b/>
          <w:sz w:val="32"/>
          <w:szCs w:val="32"/>
          <w:u w:val="single"/>
        </w:rPr>
        <w:t>Кто кем хочет стать?</w:t>
      </w:r>
      <w:r>
        <w:br/>
      </w:r>
      <w:r w:rsidRPr="007C4255">
        <w:rPr>
          <w:sz w:val="28"/>
          <w:szCs w:val="28"/>
        </w:rPr>
        <w:t>(употребление трудных форм глагола)</w:t>
      </w:r>
      <w:r>
        <w:br/>
      </w:r>
      <w:r>
        <w:t xml:space="preserve">Детям предлагаются сюжетные картинки с изображением трудовых действий. Чем заняты мальчики? (Мальчики хотят сделать макет самолёта) Кем они хотят стать? (Они хотят стать лётчиками). Детям </w:t>
      </w:r>
      <w:proofErr w:type="gramStart"/>
      <w:r>
        <w:t>предлагается придумать предложение со словом хотим</w:t>
      </w:r>
      <w:proofErr w:type="gramEnd"/>
      <w:r>
        <w:t xml:space="preserve"> или хочу.</w:t>
      </w:r>
      <w:r>
        <w:br/>
      </w:r>
      <w:r>
        <w:rPr>
          <w:b/>
          <w:sz w:val="32"/>
          <w:szCs w:val="32"/>
          <w:u w:val="single"/>
        </w:rPr>
        <w:t>«Зоопарк</w:t>
      </w:r>
      <w:r>
        <w:br/>
      </w:r>
      <w:r w:rsidRPr="007C4255">
        <w:rPr>
          <w:sz w:val="28"/>
          <w:szCs w:val="28"/>
        </w:rPr>
        <w:t>(развитие связной речи).</w:t>
      </w:r>
      <w:r>
        <w:br/>
      </w:r>
      <w:r>
        <w:t xml:space="preserve">Дети садятся в круг, получая по картинке, не </w:t>
      </w:r>
      <w:proofErr w:type="gramStart"/>
      <w:r>
        <w:t>показывая</w:t>
      </w:r>
      <w:proofErr w:type="gramEnd"/>
      <w:r>
        <w:t xml:space="preserve"> их друг другу. Каждый должен описать своё животное, не называя его, по такому плану:</w:t>
      </w:r>
      <w:r>
        <w:br/>
        <w:t>Внешний вид</w:t>
      </w:r>
      <w:r>
        <w:br/>
        <w:t>Чем питается</w:t>
      </w:r>
      <w:proofErr w:type="gramStart"/>
      <w:r>
        <w:br/>
        <w:t>Д</w:t>
      </w:r>
      <w:proofErr w:type="gramEnd"/>
      <w:r>
        <w:t>ля игры используются «игровые часы». Вначале крутят стрелку. На кого она укажет, тот начинает рассказ. Затем вращением стрелки определяют, кто должен отгадывать описываемое животное.</w:t>
      </w:r>
      <w:r>
        <w:br/>
      </w:r>
      <w:r>
        <w:rPr>
          <w:b/>
          <w:sz w:val="32"/>
          <w:szCs w:val="32"/>
          <w:u w:val="single"/>
        </w:rPr>
        <w:t>Сравни предметы</w:t>
      </w:r>
      <w:r>
        <w:br/>
      </w:r>
      <w:r w:rsidRPr="007C4255">
        <w:rPr>
          <w:sz w:val="28"/>
          <w:szCs w:val="28"/>
        </w:rPr>
        <w:t>(на развитие наблюдательности, уточнение словаря за счёт названий деталей и частей предметов, их качеств).</w:t>
      </w:r>
      <w:r w:rsidRPr="007C4255">
        <w:rPr>
          <w:sz w:val="28"/>
          <w:szCs w:val="28"/>
        </w:rPr>
        <w:br/>
      </w:r>
      <w:r>
        <w:t xml:space="preserve">В игре можно использовать как вещи и игрушки, одинаковые по названию, но отличающиеся </w:t>
      </w:r>
      <w:r w:rsidRPr="00D31DB1">
        <w:rPr>
          <w:sz w:val="24"/>
          <w:szCs w:val="24"/>
        </w:rPr>
        <w:lastRenderedPageBreak/>
        <w:t>какими-то признаками или деталями, так и парные предметные картинки. Например, два ведра, два фартука,</w:t>
      </w:r>
      <w:r w:rsidRPr="00D31DB1">
        <w:rPr>
          <w:sz w:val="24"/>
          <w:szCs w:val="24"/>
        </w:rPr>
        <w:t xml:space="preserve"> две рубашки, две ложки и т.д.</w:t>
      </w:r>
      <w:r w:rsidRPr="00D31DB1">
        <w:rPr>
          <w:sz w:val="24"/>
          <w:szCs w:val="24"/>
        </w:rPr>
        <w:br/>
      </w:r>
      <w:r w:rsidRPr="00D31DB1">
        <w:rPr>
          <w:sz w:val="24"/>
          <w:szCs w:val="24"/>
        </w:rPr>
        <w:t>Взрослый сообщает, что прислали посылку. Что же это? Достаёт вещи. «Сейчас мы их внимательно рассмотрим. Я буду рассказывать об одной вещи, а кто-то из вас — о другой. Р</w:t>
      </w:r>
      <w:r w:rsidRPr="00D31DB1">
        <w:rPr>
          <w:sz w:val="24"/>
          <w:szCs w:val="24"/>
        </w:rPr>
        <w:t>ассказывать будем по очереди».</w:t>
      </w:r>
      <w:r w:rsidRPr="00D31DB1">
        <w:rPr>
          <w:sz w:val="24"/>
          <w:szCs w:val="24"/>
        </w:rPr>
        <w:br/>
      </w:r>
      <w:r w:rsidRPr="00D31DB1">
        <w:rPr>
          <w:sz w:val="24"/>
          <w:szCs w:val="24"/>
        </w:rPr>
        <w:t>Например: Взрослый: «У меня нарядный фартук».</w:t>
      </w:r>
      <w:r w:rsidRPr="00D31DB1">
        <w:rPr>
          <w:sz w:val="24"/>
          <w:szCs w:val="24"/>
        </w:rPr>
        <w:br/>
        <w:t>Ребёнок: «У меня рабочий фартук».</w:t>
      </w:r>
      <w:r w:rsidRPr="00D31DB1">
        <w:rPr>
          <w:sz w:val="24"/>
          <w:szCs w:val="24"/>
        </w:rPr>
        <w:br/>
        <w:t>Взрослый: «Он белого цвета в красный горошек».</w:t>
      </w:r>
      <w:r w:rsidRPr="00D31DB1">
        <w:rPr>
          <w:sz w:val="24"/>
          <w:szCs w:val="24"/>
        </w:rPr>
        <w:br/>
        <w:t xml:space="preserve">Ребёнок: «А </w:t>
      </w:r>
      <w:proofErr w:type="gramStart"/>
      <w:r w:rsidRPr="00D31DB1">
        <w:rPr>
          <w:sz w:val="24"/>
          <w:szCs w:val="24"/>
        </w:rPr>
        <w:t>мой</w:t>
      </w:r>
      <w:proofErr w:type="gramEnd"/>
      <w:r w:rsidRPr="00D31DB1">
        <w:rPr>
          <w:sz w:val="24"/>
          <w:szCs w:val="24"/>
        </w:rPr>
        <w:t xml:space="preserve"> — тёмно-синего цвета».</w:t>
      </w:r>
      <w:r w:rsidRPr="00D31DB1">
        <w:rPr>
          <w:sz w:val="24"/>
          <w:szCs w:val="24"/>
        </w:rPr>
        <w:br/>
        <w:t>Взрослый: «</w:t>
      </w:r>
      <w:proofErr w:type="gramStart"/>
      <w:r w:rsidRPr="00D31DB1">
        <w:rPr>
          <w:sz w:val="24"/>
          <w:szCs w:val="24"/>
        </w:rPr>
        <w:t>Мой</w:t>
      </w:r>
      <w:proofErr w:type="gramEnd"/>
      <w:r w:rsidRPr="00D31DB1">
        <w:rPr>
          <w:sz w:val="24"/>
          <w:szCs w:val="24"/>
        </w:rPr>
        <w:t xml:space="preserve"> украшен кружевными оборками».</w:t>
      </w:r>
      <w:r w:rsidRPr="00D31DB1">
        <w:rPr>
          <w:sz w:val="24"/>
          <w:szCs w:val="24"/>
        </w:rPr>
        <w:br/>
        <w:t xml:space="preserve">Ребёнок: «А </w:t>
      </w:r>
      <w:proofErr w:type="gramStart"/>
      <w:r w:rsidRPr="00D31DB1">
        <w:rPr>
          <w:sz w:val="24"/>
          <w:szCs w:val="24"/>
        </w:rPr>
        <w:t>мой</w:t>
      </w:r>
      <w:proofErr w:type="gramEnd"/>
      <w:r w:rsidRPr="00D31DB1">
        <w:rPr>
          <w:sz w:val="24"/>
          <w:szCs w:val="24"/>
        </w:rPr>
        <w:t xml:space="preserve"> — красной лентой».</w:t>
      </w:r>
      <w:r w:rsidRPr="00D31DB1">
        <w:rPr>
          <w:sz w:val="24"/>
          <w:szCs w:val="24"/>
        </w:rPr>
        <w:br/>
        <w:t>Взрослый: «У этого фартука по бокам два кармана».</w:t>
      </w:r>
      <w:r w:rsidRPr="00D31DB1">
        <w:rPr>
          <w:sz w:val="24"/>
          <w:szCs w:val="24"/>
        </w:rPr>
        <w:br/>
        <w:t>Ребёнок: «А у этого — один большой на груди».</w:t>
      </w:r>
      <w:r w:rsidRPr="00D31DB1">
        <w:rPr>
          <w:sz w:val="24"/>
          <w:szCs w:val="24"/>
        </w:rPr>
        <w:br/>
        <w:t>Взрослый: «На этих карманах — узор из цветов».</w:t>
      </w:r>
      <w:r w:rsidRPr="00D31DB1">
        <w:rPr>
          <w:sz w:val="24"/>
          <w:szCs w:val="24"/>
        </w:rPr>
        <w:br/>
        <w:t>Ребёнок: «А на этом нарисованы инструменты».</w:t>
      </w:r>
      <w:r w:rsidRPr="00D31DB1">
        <w:rPr>
          <w:sz w:val="24"/>
          <w:szCs w:val="24"/>
        </w:rPr>
        <w:br/>
        <w:t>Взрослый: «В этом фартуке накрывают на стол».</w:t>
      </w:r>
      <w:r w:rsidRPr="00D31DB1">
        <w:rPr>
          <w:sz w:val="24"/>
          <w:szCs w:val="24"/>
        </w:rPr>
        <w:br/>
        <w:t>Ребёнок: «А этот одевают для работы в мастерской».</w:t>
      </w:r>
      <w:r w:rsidRPr="00D31DB1">
        <w:rPr>
          <w:sz w:val="24"/>
          <w:szCs w:val="24"/>
        </w:rPr>
        <w:br/>
      </w:r>
      <w:r>
        <w:rPr>
          <w:b/>
          <w:sz w:val="32"/>
          <w:szCs w:val="32"/>
          <w:u w:val="single"/>
        </w:rPr>
        <w:t>Кто кем был или что чем было</w:t>
      </w:r>
      <w:r>
        <w:br/>
      </w:r>
      <w:r w:rsidRPr="007C4255">
        <w:rPr>
          <w:sz w:val="28"/>
          <w:szCs w:val="28"/>
        </w:rPr>
        <w:t>(активизация словаря и расширение знаний об окружающем).</w:t>
      </w:r>
      <w:r>
        <w:br/>
      </w:r>
      <w:proofErr w:type="gramStart"/>
      <w:r w:rsidRPr="00D31DB1">
        <w:rPr>
          <w:sz w:val="24"/>
          <w:szCs w:val="24"/>
        </w:rPr>
        <w:t>Кем или чем раньше был цыплёнок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</w:t>
      </w:r>
      <w:r w:rsidRPr="00D31DB1">
        <w:rPr>
          <w:sz w:val="24"/>
          <w:szCs w:val="24"/>
        </w:rPr>
        <w:br/>
      </w:r>
      <w:r w:rsidRPr="007C4255">
        <w:rPr>
          <w:b/>
          <w:sz w:val="32"/>
          <w:szCs w:val="32"/>
          <w:u w:val="single"/>
        </w:rPr>
        <w:t>На</w:t>
      </w:r>
      <w:r>
        <w:rPr>
          <w:b/>
          <w:sz w:val="32"/>
          <w:szCs w:val="32"/>
          <w:u w:val="single"/>
        </w:rPr>
        <w:t>зови как можно больше предметов</w:t>
      </w:r>
      <w:r>
        <w:br/>
      </w:r>
      <w:r w:rsidRPr="007C4255">
        <w:rPr>
          <w:sz w:val="28"/>
          <w:szCs w:val="28"/>
        </w:rPr>
        <w:t>(активизация словаря, развитие внимания).</w:t>
      </w:r>
      <w:proofErr w:type="gramEnd"/>
      <w:r>
        <w:br/>
      </w:r>
      <w:r w:rsidRPr="00D31DB1">
        <w:rPr>
          <w:sz w:val="24"/>
          <w:szCs w:val="24"/>
        </w:rPr>
        <w:t xml:space="preserve">Дети становятся в ряд, им предлагается по очереди называть предметы, которые их окружают. Назвавший слово — делает шаг вперёд. Выигрывает тот, кто правильно и чётко произносил слова и назвал большее количество предметов, не повторяясь, и таким </w:t>
      </w:r>
      <w:r w:rsidR="00D31DB1" w:rsidRPr="00D31DB1">
        <w:rPr>
          <w:sz w:val="24"/>
          <w:szCs w:val="24"/>
        </w:rPr>
        <w:t>образом оказался впереди всех.</w:t>
      </w:r>
      <w:r w:rsidR="00D31DB1">
        <w:br/>
      </w:r>
      <w:r>
        <w:rPr>
          <w:b/>
          <w:sz w:val="32"/>
          <w:szCs w:val="32"/>
          <w:u w:val="single"/>
        </w:rPr>
        <w:t>Подбери рифму</w:t>
      </w:r>
      <w:bookmarkStart w:id="0" w:name="_GoBack"/>
      <w:bookmarkEnd w:id="0"/>
      <w:r>
        <w:br/>
      </w:r>
      <w:r w:rsidRPr="007C4255">
        <w:rPr>
          <w:sz w:val="28"/>
          <w:szCs w:val="28"/>
        </w:rPr>
        <w:t xml:space="preserve">(развитие фонематического </w:t>
      </w:r>
      <w:r w:rsidRPr="007C4255">
        <w:rPr>
          <w:sz w:val="28"/>
          <w:szCs w:val="28"/>
        </w:rPr>
        <w:t>слух</w:t>
      </w:r>
      <w:r w:rsidRPr="007C4255">
        <w:rPr>
          <w:sz w:val="28"/>
          <w:szCs w:val="28"/>
        </w:rPr>
        <w:t>а</w:t>
      </w:r>
      <w:r w:rsidRPr="007C4255">
        <w:rPr>
          <w:sz w:val="28"/>
          <w:szCs w:val="28"/>
        </w:rPr>
        <w:t>).</w:t>
      </w:r>
      <w:r>
        <w:br/>
      </w:r>
      <w:r w:rsidRPr="00D31DB1">
        <w:rPr>
          <w:sz w:val="24"/>
          <w:szCs w:val="24"/>
        </w:rPr>
        <w:t xml:space="preserve">Взрослый объясняет, что все слова звучат по-разному, но есть среди них и такие, которые звучат </w:t>
      </w:r>
      <w:proofErr w:type="gramStart"/>
      <w:r w:rsidRPr="00D31DB1">
        <w:rPr>
          <w:sz w:val="24"/>
          <w:szCs w:val="24"/>
        </w:rPr>
        <w:t>немножко</w:t>
      </w:r>
      <w:proofErr w:type="gramEnd"/>
      <w:r w:rsidRPr="00D31DB1">
        <w:rPr>
          <w:sz w:val="24"/>
          <w:szCs w:val="24"/>
        </w:rPr>
        <w:t xml:space="preserve"> похоже. Пред</w:t>
      </w:r>
      <w:r w:rsidRPr="00D31DB1">
        <w:rPr>
          <w:sz w:val="24"/>
          <w:szCs w:val="24"/>
        </w:rPr>
        <w:t>лагает помочь подобрать слово.</w:t>
      </w:r>
      <w:r w:rsidRPr="00D31DB1">
        <w:rPr>
          <w:sz w:val="24"/>
          <w:szCs w:val="24"/>
        </w:rPr>
        <w:br/>
      </w:r>
      <w:r w:rsidRPr="00D31DB1">
        <w:rPr>
          <w:sz w:val="24"/>
          <w:szCs w:val="24"/>
        </w:rPr>
        <w:t>По дороге шёл жучок,</w:t>
      </w:r>
      <w:r w:rsidRPr="00D31DB1">
        <w:rPr>
          <w:sz w:val="24"/>
          <w:szCs w:val="24"/>
        </w:rPr>
        <w:br/>
        <w:t>Песню пел в траве ...(сверчок).</w:t>
      </w:r>
      <w:r w:rsidRPr="00D31DB1">
        <w:rPr>
          <w:sz w:val="24"/>
          <w:szCs w:val="24"/>
        </w:rPr>
        <w:br/>
        <w:t>Можно использовать любые стихи или отдельные рифмы.</w:t>
      </w:r>
      <w:r>
        <w:br/>
      </w:r>
      <w:r w:rsidR="00D31DB1">
        <w:rPr>
          <w:b/>
          <w:sz w:val="32"/>
          <w:szCs w:val="32"/>
          <w:u w:val="single"/>
        </w:rPr>
        <w:t>Назови части предмета</w:t>
      </w:r>
      <w:r>
        <w:br/>
      </w:r>
      <w:r w:rsidRPr="00D31DB1">
        <w:rPr>
          <w:sz w:val="28"/>
          <w:szCs w:val="28"/>
        </w:rPr>
        <w:t>(обогащение словаря, развитие умения соотносить предмет и его части)</w:t>
      </w:r>
      <w:proofErr w:type="gramStart"/>
      <w:r w:rsidRPr="00D31DB1">
        <w:rPr>
          <w:sz w:val="28"/>
          <w:szCs w:val="28"/>
        </w:rPr>
        <w:t>.</w:t>
      </w:r>
      <w:proofErr w:type="gramEnd"/>
      <w:r w:rsidR="00D31DB1">
        <w:br/>
      </w:r>
      <w:r w:rsidR="00D31DB1" w:rsidRPr="00D31DB1">
        <w:rPr>
          <w:sz w:val="24"/>
          <w:szCs w:val="24"/>
        </w:rPr>
        <w:t>Р</w:t>
      </w:r>
      <w:r w:rsidRPr="00D31DB1">
        <w:rPr>
          <w:sz w:val="24"/>
          <w:szCs w:val="24"/>
        </w:rPr>
        <w:t>ебенку показывают картинки с изображением дома, грузовика, дерева, птицы и т.д.</w:t>
      </w:r>
      <w:r w:rsidRPr="00D31DB1">
        <w:rPr>
          <w:sz w:val="24"/>
          <w:szCs w:val="24"/>
        </w:rPr>
        <w:br/>
        <w:t xml:space="preserve">I вариант: </w:t>
      </w:r>
      <w:r w:rsidR="00D31DB1" w:rsidRPr="00D31DB1">
        <w:rPr>
          <w:sz w:val="24"/>
          <w:szCs w:val="24"/>
        </w:rPr>
        <w:t>дети</w:t>
      </w:r>
      <w:r w:rsidRPr="00D31DB1">
        <w:rPr>
          <w:sz w:val="24"/>
          <w:szCs w:val="24"/>
        </w:rPr>
        <w:t xml:space="preserve"> по очереди называют части предметов.</w:t>
      </w:r>
      <w:r w:rsidRPr="00D31DB1">
        <w:rPr>
          <w:sz w:val="24"/>
          <w:szCs w:val="24"/>
        </w:rPr>
        <w:br/>
        <w:t>II вариант: каждый ребёнок получает рисунок и сам называет все части</w:t>
      </w:r>
    </w:p>
    <w:sectPr w:rsidR="00697223" w:rsidRPr="00D3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531"/>
    <w:multiLevelType w:val="hybridMultilevel"/>
    <w:tmpl w:val="557001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5B23996"/>
    <w:multiLevelType w:val="hybridMultilevel"/>
    <w:tmpl w:val="FBA2F8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BB7797"/>
    <w:multiLevelType w:val="hybridMultilevel"/>
    <w:tmpl w:val="7520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634F7"/>
    <w:multiLevelType w:val="hybridMultilevel"/>
    <w:tmpl w:val="336E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55"/>
    <w:rsid w:val="00697223"/>
    <w:rsid w:val="007C4255"/>
    <w:rsid w:val="00D3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2013-09-24T14:05:00Z</dcterms:created>
  <dcterms:modified xsi:type="dcterms:W3CDTF">2013-09-24T14:20:00Z</dcterms:modified>
</cp:coreProperties>
</file>