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C739C0" w:rsidRDefault="00C739C0" w:rsidP="00896E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9B06AC" wp14:editId="4B5BE94C">
            <wp:simplePos x="0" y="0"/>
            <wp:positionH relativeFrom="column">
              <wp:posOffset>-822960</wp:posOffset>
            </wp:positionH>
            <wp:positionV relativeFrom="paragraph">
              <wp:posOffset>-415290</wp:posOffset>
            </wp:positionV>
            <wp:extent cx="2000250" cy="2819400"/>
            <wp:effectExtent l="0" t="0" r="0" b="0"/>
            <wp:wrapSquare wrapText="bothSides"/>
            <wp:docPr id="3" name="cc-m-textwithimage-image-7235724284" descr="http://u.jimdo.com/www52/o/s328f737748ad8313/img/iaa6721b3f3fa6b88/1359481183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235724284" descr="http://u.jimdo.com/www52/o/s328f737748ad8313/img/iaa6721b3f3fa6b88/1359481183/std/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95" w:rsidRPr="008065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ОЗДОРОВИТЕЛЬНАЯ ФИЗИЧЕСКАЯ КУЛЬТУРА</w:t>
      </w:r>
      <w:r w:rsidR="00896E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ДОУ «Солнышко»</w:t>
      </w:r>
    </w:p>
    <w:p w:rsidR="00806595" w:rsidRPr="00806595" w:rsidRDefault="00896E30" w:rsidP="00896E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96E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Консультация инструктора по ФИЗО</w:t>
      </w:r>
      <w:r w:rsidRPr="00896E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</w:p>
    <w:p w:rsidR="00806595" w:rsidRPr="00806595" w:rsidRDefault="00806595" w:rsidP="00806595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ребёнок - это жизнерадостный, любознательный, устойчивый к неблагоприятным факторам внешней среды, выносливый, сильный. Воспитанием такого ребенка является целью дошкольного учреждения.</w:t>
      </w:r>
    </w:p>
    <w:p w:rsidR="00806595" w:rsidRPr="00806595" w:rsidRDefault="00806595" w:rsidP="00806595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обеспечить воспитание здорового ребенка, работа в нашем дошкольном учреждении ведется по следующим направлениям:</w:t>
      </w:r>
    </w:p>
    <w:p w:rsidR="00806595" w:rsidRPr="00806595" w:rsidRDefault="00806595" w:rsidP="008065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физического развития и снижение заболеваемости детей;</w:t>
      </w:r>
      <w:r w:rsidR="00C739C0" w:rsidRPr="00C739C0">
        <w:rPr>
          <w:noProof/>
          <w:lang w:eastAsia="ru-RU"/>
        </w:rPr>
        <w:t xml:space="preserve"> </w:t>
      </w:r>
    </w:p>
    <w:p w:rsidR="00806595" w:rsidRPr="00806595" w:rsidRDefault="00806595" w:rsidP="008065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решение физкультурно-оздоровительных задач совместно с медицинскими работниками;</w:t>
      </w:r>
      <w:bookmarkStart w:id="0" w:name="_GoBack"/>
      <w:bookmarkEnd w:id="0"/>
    </w:p>
    <w:p w:rsidR="00806595" w:rsidRPr="00806595" w:rsidRDefault="00C739C0" w:rsidP="008065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5E2746" wp14:editId="62158138">
            <wp:simplePos x="0" y="0"/>
            <wp:positionH relativeFrom="column">
              <wp:posOffset>4403725</wp:posOffset>
            </wp:positionH>
            <wp:positionV relativeFrom="paragraph">
              <wp:posOffset>24130</wp:posOffset>
            </wp:positionV>
            <wp:extent cx="2000250" cy="2819400"/>
            <wp:effectExtent l="0" t="0" r="0" b="0"/>
            <wp:wrapSquare wrapText="bothSides"/>
            <wp:docPr id="2" name="cc-m-textwithimage-image-7235737884" descr="http://u.jimdo.com/www52/o/s328f737748ad8313/img/id65d6631b8c220c9/1359481430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235737884" descr="http://u.jimdo.com/www52/o/s328f737748ad8313/img/id65d6631b8c220c9/1359481430/std/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95"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здорового ребёнка совместными усилиями образовательного учреждения и семьи.</w:t>
      </w:r>
    </w:p>
    <w:p w:rsidR="00806595" w:rsidRPr="00806595" w:rsidRDefault="00806595" w:rsidP="00806595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раза в год (сентябрь, май)</w:t>
      </w:r>
      <w:r w:rsidR="00896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проводится мониторинг физического развития, который</w:t>
      </w: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 определенной мере судить о полноте и целостности развития ребенка.</w:t>
      </w:r>
    </w:p>
    <w:p w:rsidR="00806595" w:rsidRPr="00806595" w:rsidRDefault="00806595" w:rsidP="00806595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характеристик физического развития выступает развитие двигательной сферы ребенка. В данной характеристике выделяются две стороны. Первая сторона — это владение двигательными навыками. Уровень такого владения чрезвычайно показателен для определения общего физического развития ребенка. Владение определенными действиями, разнообразными движе</w:t>
      </w: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 (мелкими и крупными), соответствие двигательных умений некоторым минимальным возрастным нормам — важная характеристика развития ребенка. Другая сторона развития - экспрессивная, выразительная. Она проявляется в том, что движения ре</w:t>
      </w: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 выражают его эмоциональные состояния, переживания по поводу различных событий. В мимике, позе, отдельных жестах находят свое от</w:t>
      </w: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ражение как наиболее присущие малышу внутренние состояния (спо</w:t>
      </w: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койствие, печаль, подавленность, радость), так и способность адекватно или неадекватно реагировать на окружающее. Понимание «языка движений» позволяет увидеть переживания ре</w:t>
      </w: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бенка, особенности их проявлений, то есть проникнуть в глубину его эмоциональной сферы. </w:t>
      </w:r>
    </w:p>
    <w:p w:rsidR="00806595" w:rsidRPr="00806595" w:rsidRDefault="00806595" w:rsidP="00806595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медицинским персоналом в течение учебного года проводится медико-педагогические наблюдения за физиологической реакцией детей, соответствием нагрузки на занятиях их возрастным и индивидуальным возможностям.</w:t>
      </w:r>
    </w:p>
    <w:p w:rsidR="00806595" w:rsidRPr="00806595" w:rsidRDefault="00806595" w:rsidP="00806595">
      <w:pPr>
        <w:spacing w:before="100" w:beforeAutospacing="1" w:after="0" w:line="240" w:lineRule="auto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организацию двигательного режима детей систематизированы формы работы с детьми по развитию навыков здорового образа жизни. </w:t>
      </w:r>
      <w:proofErr w:type="gramStart"/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составлена годовая циклограмма примерного двигательного режима, где включены: физкультурно-оздоровительные занятия: гимнастика, двигательная разминка во время и между занятиями, физкультминутки, упражнения на улице, индивидуальная работа по развитию движений на прогулке, прогулки-походы (пешие, лыжные), оздоровительный бег, </w:t>
      </w: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гимнастика после дневного сна в сочетании с контрастными воздушными ваннами, занятия: по физической культуре, упражнения для устранения плоскостопия, улучшения осанки, самостоятельная двигательная деятельность детей. </w:t>
      </w:r>
      <w:proofErr w:type="gramEnd"/>
    </w:p>
    <w:p w:rsidR="00806595" w:rsidRPr="00806595" w:rsidRDefault="00C739C0" w:rsidP="00806595">
      <w:pPr>
        <w:spacing w:before="100" w:beforeAutospacing="1" w:after="0" w:line="240" w:lineRule="auto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73548E7" wp14:editId="323AAF0B">
            <wp:simplePos x="0" y="0"/>
            <wp:positionH relativeFrom="column">
              <wp:posOffset>-708660</wp:posOffset>
            </wp:positionH>
            <wp:positionV relativeFrom="paragraph">
              <wp:posOffset>-1097280</wp:posOffset>
            </wp:positionV>
            <wp:extent cx="2000250" cy="2819400"/>
            <wp:effectExtent l="0" t="0" r="0" b="0"/>
            <wp:wrapSquare wrapText="bothSides"/>
            <wp:docPr id="4" name="cc-m-textwithimage-image-7235708284" descr="http://u.jimdo.com/www52/o/s328f737748ad8313/img/i51784ab0320aa553/1359480902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235708284" descr="http://u.jimdo.com/www52/o/s328f737748ad8313/img/i51784ab0320aa553/1359480902/std/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95"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все виды основных движений на развитие выносливости, ловкости, быстроты. Физкультурно-массовые занятия: неделя здоровья, дни здоровья, физкультурный досуг, фи</w:t>
      </w:r>
      <w:r w:rsidR="00DF4DEB">
        <w:rPr>
          <w:rFonts w:ascii="Times New Roman" w:eastAsia="Times New Roman" w:hAnsi="Times New Roman" w:cs="Times New Roman"/>
          <w:sz w:val="24"/>
          <w:szCs w:val="24"/>
          <w:lang w:eastAsia="ru-RU"/>
        </w:rPr>
        <w:t>зкультурно-спортивные праздники</w:t>
      </w:r>
      <w:r w:rsidR="00806595"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Игры - соревнования между возрастными группами, спартакиады вне детского сада, </w:t>
      </w:r>
      <w:proofErr w:type="spellStart"/>
      <w:r w:rsidR="00806595"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внегрупповые</w:t>
      </w:r>
      <w:proofErr w:type="spellEnd"/>
      <w:r w:rsidR="00806595"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дополнительные занятия, кружки по видам упражнений, игр, физкультурно-оздоровительная работа детского сада и семьи: совместное проведение с родителями физкультурно-оздоровительных массовых </w:t>
      </w:r>
      <w:proofErr w:type="gramStart"/>
      <w:r w:rsidR="00806595"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proofErr w:type="gramEnd"/>
      <w:r w:rsidR="00806595"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595" w:rsidRPr="00806595" w:rsidRDefault="00806595" w:rsidP="00806595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по физической культуре решается комплекс оздоровительных, образовательных и воспитательных задач. Подбор программного материала осуществляется с учетом возрастных особенностей детей. </w:t>
      </w:r>
    </w:p>
    <w:p w:rsidR="00806595" w:rsidRPr="00806595" w:rsidRDefault="00806595" w:rsidP="00806595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физической культуре проводятся в разных формах: сюжетно-игровое, </w:t>
      </w:r>
      <w:r w:rsidR="00DF4D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тематическое, тренировочное. Некоторые</w:t>
      </w: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проводятся под музыкальное сопровождение, что поднимает настроение детям, активизирует движения, дающие ребенку ощущения «мышечной радости».</w:t>
      </w:r>
    </w:p>
    <w:p w:rsidR="00806595" w:rsidRPr="00806595" w:rsidRDefault="00806595" w:rsidP="00C739C0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 и продолжительность нагрузок выбирается такая, чтобы у ребенка не возникли признаки утомления, чтобы он не терял интерес к тому или иному движению. Большая часть занятий отводится играм и игровым заданиям, так как игра является основным видом деят</w:t>
      </w:r>
      <w:r w:rsidR="00C739C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в дошкольном возрасте.</w:t>
      </w: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</w:p>
    <w:p w:rsidR="00806595" w:rsidRPr="00806595" w:rsidRDefault="00806595" w:rsidP="0080659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 воспитанию здорового ребенка решаются в тесном контакте с семьей, так как основы здоровья закладываются, именно в семье. Совместные с родителями спортивные развлечения «1,2,3,4,5 будем вместе мы играть», дни здоровья, фотовыставки «Папа, мама, я – спортивная семья», «1,2,3,4 – буду всех сильнее в мире» способствуют приобщению к здоровому образу жизни всей семьи.</w:t>
      </w:r>
    </w:p>
    <w:p w:rsidR="00806595" w:rsidRPr="00806595" w:rsidRDefault="00806595" w:rsidP="00806595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здорового ребёнка – сложный процесс, в результате которого решается комплекс медико-</w:t>
      </w:r>
      <w:r w:rsidRPr="008065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педагогических и психологических задач. Проделанная нами работа при постоянном медико-педагогическом контроле дала свои положительные результаты. Значительно увеличился процент посещаемости детей, сократилось число часто болеющих, а также длительность заболеваний. Улучшилась двигательная активность детей на прогулке.</w:t>
      </w:r>
    </w:p>
    <w:p w:rsidR="00C8619A" w:rsidRDefault="00C8619A"/>
    <w:sectPr w:rsidR="00C8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F61C6"/>
    <w:multiLevelType w:val="multilevel"/>
    <w:tmpl w:val="436CF7E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4F1466"/>
    <w:multiLevelType w:val="multilevel"/>
    <w:tmpl w:val="A348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37"/>
    <w:rsid w:val="00000335"/>
    <w:rsid w:val="00005151"/>
    <w:rsid w:val="00017511"/>
    <w:rsid w:val="00020847"/>
    <w:rsid w:val="000476DD"/>
    <w:rsid w:val="00074EC0"/>
    <w:rsid w:val="00076F27"/>
    <w:rsid w:val="0009012C"/>
    <w:rsid w:val="000A4201"/>
    <w:rsid w:val="000B6041"/>
    <w:rsid w:val="000B7794"/>
    <w:rsid w:val="000C00B8"/>
    <w:rsid w:val="000D3ED7"/>
    <w:rsid w:val="000E27EB"/>
    <w:rsid w:val="000E372D"/>
    <w:rsid w:val="00102446"/>
    <w:rsid w:val="00105BD3"/>
    <w:rsid w:val="00106125"/>
    <w:rsid w:val="00111B50"/>
    <w:rsid w:val="00112788"/>
    <w:rsid w:val="00112BE3"/>
    <w:rsid w:val="00114D32"/>
    <w:rsid w:val="0011673D"/>
    <w:rsid w:val="001238A4"/>
    <w:rsid w:val="001328E1"/>
    <w:rsid w:val="001509FD"/>
    <w:rsid w:val="00151D7D"/>
    <w:rsid w:val="0015468B"/>
    <w:rsid w:val="00165FAF"/>
    <w:rsid w:val="00185F41"/>
    <w:rsid w:val="00186A15"/>
    <w:rsid w:val="001A0AA5"/>
    <w:rsid w:val="001C3F03"/>
    <w:rsid w:val="001E06F7"/>
    <w:rsid w:val="001E1718"/>
    <w:rsid w:val="001E772F"/>
    <w:rsid w:val="001F039E"/>
    <w:rsid w:val="001F12D8"/>
    <w:rsid w:val="00200E90"/>
    <w:rsid w:val="00211FED"/>
    <w:rsid w:val="00214345"/>
    <w:rsid w:val="00221340"/>
    <w:rsid w:val="002503AB"/>
    <w:rsid w:val="00264345"/>
    <w:rsid w:val="002A02FC"/>
    <w:rsid w:val="002C6660"/>
    <w:rsid w:val="002C7F80"/>
    <w:rsid w:val="002D7D43"/>
    <w:rsid w:val="002E77A9"/>
    <w:rsid w:val="00304B9A"/>
    <w:rsid w:val="00316B53"/>
    <w:rsid w:val="00335F0D"/>
    <w:rsid w:val="003373C2"/>
    <w:rsid w:val="0035327B"/>
    <w:rsid w:val="00357351"/>
    <w:rsid w:val="00361643"/>
    <w:rsid w:val="00386F0F"/>
    <w:rsid w:val="003A1E25"/>
    <w:rsid w:val="003A61CB"/>
    <w:rsid w:val="003B55F7"/>
    <w:rsid w:val="003B73A0"/>
    <w:rsid w:val="003C3C2A"/>
    <w:rsid w:val="003E644A"/>
    <w:rsid w:val="0040712F"/>
    <w:rsid w:val="00436840"/>
    <w:rsid w:val="00441D27"/>
    <w:rsid w:val="00450C4C"/>
    <w:rsid w:val="00491130"/>
    <w:rsid w:val="00492B99"/>
    <w:rsid w:val="004930BD"/>
    <w:rsid w:val="00493C2B"/>
    <w:rsid w:val="00496F15"/>
    <w:rsid w:val="004A0283"/>
    <w:rsid w:val="004C577A"/>
    <w:rsid w:val="004D615D"/>
    <w:rsid w:val="004F7CE3"/>
    <w:rsid w:val="00501EB4"/>
    <w:rsid w:val="00512831"/>
    <w:rsid w:val="00512FAD"/>
    <w:rsid w:val="00520FF9"/>
    <w:rsid w:val="005262C3"/>
    <w:rsid w:val="00540292"/>
    <w:rsid w:val="00546A0E"/>
    <w:rsid w:val="00560AA3"/>
    <w:rsid w:val="005656AD"/>
    <w:rsid w:val="00574563"/>
    <w:rsid w:val="00575A77"/>
    <w:rsid w:val="00586975"/>
    <w:rsid w:val="00594ECD"/>
    <w:rsid w:val="005C31CB"/>
    <w:rsid w:val="005C4062"/>
    <w:rsid w:val="005D0935"/>
    <w:rsid w:val="005E70AB"/>
    <w:rsid w:val="005F4ABD"/>
    <w:rsid w:val="00616A60"/>
    <w:rsid w:val="00635E5A"/>
    <w:rsid w:val="0063648E"/>
    <w:rsid w:val="00690CD0"/>
    <w:rsid w:val="006B7C47"/>
    <w:rsid w:val="006C343A"/>
    <w:rsid w:val="006D206F"/>
    <w:rsid w:val="006E1707"/>
    <w:rsid w:val="006E1BAE"/>
    <w:rsid w:val="006E4C78"/>
    <w:rsid w:val="00702744"/>
    <w:rsid w:val="00706437"/>
    <w:rsid w:val="0075536B"/>
    <w:rsid w:val="0077386D"/>
    <w:rsid w:val="0078192F"/>
    <w:rsid w:val="00797D40"/>
    <w:rsid w:val="007A05AD"/>
    <w:rsid w:val="007A76F9"/>
    <w:rsid w:val="007B4222"/>
    <w:rsid w:val="007C111D"/>
    <w:rsid w:val="007E647C"/>
    <w:rsid w:val="00805FE2"/>
    <w:rsid w:val="00806595"/>
    <w:rsid w:val="0080763C"/>
    <w:rsid w:val="00810862"/>
    <w:rsid w:val="008112FE"/>
    <w:rsid w:val="0085006F"/>
    <w:rsid w:val="00880B25"/>
    <w:rsid w:val="00896E30"/>
    <w:rsid w:val="008B049F"/>
    <w:rsid w:val="008B187F"/>
    <w:rsid w:val="008B7902"/>
    <w:rsid w:val="008D0DB4"/>
    <w:rsid w:val="00903BFC"/>
    <w:rsid w:val="00904C32"/>
    <w:rsid w:val="009059C8"/>
    <w:rsid w:val="00917155"/>
    <w:rsid w:val="00941E2D"/>
    <w:rsid w:val="00952E71"/>
    <w:rsid w:val="00956FEF"/>
    <w:rsid w:val="00977079"/>
    <w:rsid w:val="009816D9"/>
    <w:rsid w:val="00983DFF"/>
    <w:rsid w:val="009C1828"/>
    <w:rsid w:val="009D0591"/>
    <w:rsid w:val="009D62C3"/>
    <w:rsid w:val="009F33E3"/>
    <w:rsid w:val="00A11EE5"/>
    <w:rsid w:val="00A23716"/>
    <w:rsid w:val="00A31149"/>
    <w:rsid w:val="00A31472"/>
    <w:rsid w:val="00A5224F"/>
    <w:rsid w:val="00A720A3"/>
    <w:rsid w:val="00A838DD"/>
    <w:rsid w:val="00A87319"/>
    <w:rsid w:val="00AA2418"/>
    <w:rsid w:val="00AB584E"/>
    <w:rsid w:val="00AC134C"/>
    <w:rsid w:val="00AE6AC0"/>
    <w:rsid w:val="00B172FF"/>
    <w:rsid w:val="00B519CF"/>
    <w:rsid w:val="00B65E6F"/>
    <w:rsid w:val="00B76445"/>
    <w:rsid w:val="00B76A03"/>
    <w:rsid w:val="00B77D93"/>
    <w:rsid w:val="00B90016"/>
    <w:rsid w:val="00BA6C57"/>
    <w:rsid w:val="00BB1F8E"/>
    <w:rsid w:val="00BC561D"/>
    <w:rsid w:val="00BD056E"/>
    <w:rsid w:val="00BD53B2"/>
    <w:rsid w:val="00BD65EE"/>
    <w:rsid w:val="00C05E69"/>
    <w:rsid w:val="00C21757"/>
    <w:rsid w:val="00C23B8F"/>
    <w:rsid w:val="00C26180"/>
    <w:rsid w:val="00C32C82"/>
    <w:rsid w:val="00C33057"/>
    <w:rsid w:val="00C355DF"/>
    <w:rsid w:val="00C35793"/>
    <w:rsid w:val="00C45B5A"/>
    <w:rsid w:val="00C461CF"/>
    <w:rsid w:val="00C46F2A"/>
    <w:rsid w:val="00C66D8F"/>
    <w:rsid w:val="00C67A3C"/>
    <w:rsid w:val="00C70F75"/>
    <w:rsid w:val="00C72412"/>
    <w:rsid w:val="00C739C0"/>
    <w:rsid w:val="00C8619A"/>
    <w:rsid w:val="00C92624"/>
    <w:rsid w:val="00C94A31"/>
    <w:rsid w:val="00CB684E"/>
    <w:rsid w:val="00D15374"/>
    <w:rsid w:val="00D47AD2"/>
    <w:rsid w:val="00D47D28"/>
    <w:rsid w:val="00D63F89"/>
    <w:rsid w:val="00D6683D"/>
    <w:rsid w:val="00D9536C"/>
    <w:rsid w:val="00DA3E11"/>
    <w:rsid w:val="00DC12B6"/>
    <w:rsid w:val="00DC4280"/>
    <w:rsid w:val="00DE0550"/>
    <w:rsid w:val="00DE2F1A"/>
    <w:rsid w:val="00DE5B37"/>
    <w:rsid w:val="00DE647B"/>
    <w:rsid w:val="00DF1FA1"/>
    <w:rsid w:val="00DF4DEB"/>
    <w:rsid w:val="00DF5A5A"/>
    <w:rsid w:val="00E11EA2"/>
    <w:rsid w:val="00E140BE"/>
    <w:rsid w:val="00E14FB5"/>
    <w:rsid w:val="00E164FD"/>
    <w:rsid w:val="00E339B3"/>
    <w:rsid w:val="00E34AC0"/>
    <w:rsid w:val="00E663D2"/>
    <w:rsid w:val="00E71B2F"/>
    <w:rsid w:val="00E73A6E"/>
    <w:rsid w:val="00E77216"/>
    <w:rsid w:val="00EA1862"/>
    <w:rsid w:val="00EB2D22"/>
    <w:rsid w:val="00EC5F24"/>
    <w:rsid w:val="00EC77A5"/>
    <w:rsid w:val="00EF4570"/>
    <w:rsid w:val="00EF54A2"/>
    <w:rsid w:val="00F15A4F"/>
    <w:rsid w:val="00F257A0"/>
    <w:rsid w:val="00F97EFD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A4D3-4BF7-4C57-A646-DA6828BC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725</Words>
  <Characters>4136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2013-09-23T16:01:00Z</dcterms:created>
  <dcterms:modified xsi:type="dcterms:W3CDTF">2013-10-03T12:01:00Z</dcterms:modified>
</cp:coreProperties>
</file>