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74" w:rsidRPr="00D43E74" w:rsidRDefault="00D43E74" w:rsidP="00D43E74">
      <w:pPr>
        <w:pStyle w:val="a3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D43E74">
        <w:rPr>
          <w:b/>
          <w:color w:val="000000"/>
          <w:sz w:val="26"/>
          <w:szCs w:val="26"/>
        </w:rPr>
        <w:t>«</w:t>
      </w:r>
      <w:r w:rsidRPr="00D43E74">
        <w:rPr>
          <w:b/>
          <w:sz w:val="28"/>
          <w:szCs w:val="28"/>
          <w:shd w:val="clear" w:color="auto" w:fill="FFFFFF"/>
        </w:rPr>
        <w:t>Конкурс проектов,</w:t>
      </w:r>
      <w:r w:rsidR="009778E7">
        <w:rPr>
          <w:b/>
          <w:sz w:val="28"/>
          <w:szCs w:val="28"/>
          <w:shd w:val="clear" w:color="auto" w:fill="FFFFFF"/>
        </w:rPr>
        <w:t xml:space="preserve"> </w:t>
      </w:r>
      <w:r w:rsidRPr="00D43E74">
        <w:rPr>
          <w:b/>
          <w:sz w:val="28"/>
          <w:szCs w:val="28"/>
          <w:shd w:val="clear" w:color="auto" w:fill="FFFFFF"/>
        </w:rPr>
        <w:t>как форма обобщения опыта педагогов ДОУ</w:t>
      </w:r>
      <w:r w:rsidRPr="00D43E74">
        <w:rPr>
          <w:b/>
          <w:color w:val="000000"/>
          <w:sz w:val="28"/>
          <w:szCs w:val="28"/>
        </w:rPr>
        <w:t>»</w:t>
      </w:r>
    </w:p>
    <w:p w:rsidR="00C357A2" w:rsidRPr="00CF3F6F" w:rsidRDefault="00C357A2" w:rsidP="00CF3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548" w:rsidRPr="00582060" w:rsidRDefault="00F85548" w:rsidP="00C5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здоровье – один из важнейших компонентов человеческ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благополучия и счастья, одно из неотъемлемых прав человека, одно из у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 успешного социального и экономического развития любой страны. В Конвенции по правам ребёнка прописаны его законные права – право на зд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ровый рост и развитие.</w:t>
      </w:r>
    </w:p>
    <w:p w:rsidR="00F85548" w:rsidRPr="00582060" w:rsidRDefault="00F85548" w:rsidP="00C5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воспитания культуры здоровья у всех участников образов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процесса в ДОУ является особенно актуальной на современном эт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 развития общества. Современные условия жизни предъявляют повыше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требования к состоянию здоровья человека, особенно детей дошкольного возраста.</w:t>
      </w:r>
    </w:p>
    <w:p w:rsidR="00F85548" w:rsidRPr="00582060" w:rsidRDefault="00F85548" w:rsidP="00C5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культурой здоровья понимается общая способность и готовность личности ребенка к деятельности по охране и укреплению здоровья, осн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на знаниях и опыте, которые приобретены в образовательном пр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ДОУ и семье.</w:t>
      </w:r>
      <w:proofErr w:type="gramEnd"/>
    </w:p>
    <w:p w:rsidR="00F85548" w:rsidRPr="00582060" w:rsidRDefault="00F85548" w:rsidP="00C5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 здоровьесбережения включает совокупность взаимосв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качеств личности (знаний, умений, навыков, способов деятельности), задаваемых по отношению к здоровью и необходимых для качественной продуктивной деятельности по его сбережению. Это позволяет целенапра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 формировать культуру здоровья, основанную на осознании социальной ценности здоровья личности, идее ответственного отношения каждого суб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образовательного процесса к своему здоровью.</w:t>
      </w:r>
    </w:p>
    <w:p w:rsidR="009C2884" w:rsidRPr="00582060" w:rsidRDefault="009C2884" w:rsidP="00C5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 нашего учреждения является физическое развитие ребё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сохранение его здоровья. Коллектив педагогов МАДОУ № 74 в течение нескольких лет работал над проблемами повышения показателей физическ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развития и здоровья детей. В результате был накоплен немалый опыт по данному направлению. Опыт каждого педагога уникален, но используется он в основном в отдельной группе. </w:t>
      </w:r>
    </w:p>
    <w:p w:rsidR="00BF534C" w:rsidRPr="00582060" w:rsidRDefault="00EC5D07" w:rsidP="00C5455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Поэтому целью </w:t>
      </w:r>
      <w:r w:rsidR="00BF534C"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 конкурса стало</w:t>
      </w:r>
      <w:r w:rsidR="00BF534C"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33ADE" w:rsidRPr="00582060">
        <w:rPr>
          <w:rStyle w:val="FontStyle16"/>
          <w:rFonts w:cs="Times New Roman"/>
          <w:sz w:val="28"/>
          <w:szCs w:val="28"/>
        </w:rPr>
        <w:t>выявление и распростр</w:t>
      </w:r>
      <w:r w:rsidR="00133ADE" w:rsidRPr="00582060">
        <w:rPr>
          <w:rStyle w:val="FontStyle16"/>
          <w:rFonts w:cs="Times New Roman"/>
          <w:sz w:val="28"/>
          <w:szCs w:val="28"/>
        </w:rPr>
        <w:t>а</w:t>
      </w:r>
      <w:r w:rsidR="00133ADE" w:rsidRPr="00582060">
        <w:rPr>
          <w:rStyle w:val="FontStyle16"/>
          <w:rFonts w:cs="Times New Roman"/>
          <w:sz w:val="28"/>
          <w:szCs w:val="28"/>
        </w:rPr>
        <w:t xml:space="preserve">нение лучшего опыта педагогов по </w:t>
      </w:r>
      <w:r w:rsidR="00133ADE" w:rsidRPr="00582060">
        <w:rPr>
          <w:rFonts w:ascii="Times New Roman" w:hAnsi="Times New Roman" w:cs="Times New Roman"/>
          <w:sz w:val="28"/>
          <w:szCs w:val="28"/>
        </w:rPr>
        <w:t>формированию по сохранению и укре</w:t>
      </w:r>
      <w:r w:rsidR="00133ADE" w:rsidRPr="00582060">
        <w:rPr>
          <w:rFonts w:ascii="Times New Roman" w:hAnsi="Times New Roman" w:cs="Times New Roman"/>
          <w:sz w:val="28"/>
          <w:szCs w:val="28"/>
        </w:rPr>
        <w:t>п</w:t>
      </w:r>
      <w:r w:rsidR="00133ADE" w:rsidRPr="00582060">
        <w:rPr>
          <w:rFonts w:ascii="Times New Roman" w:hAnsi="Times New Roman" w:cs="Times New Roman"/>
          <w:sz w:val="28"/>
          <w:szCs w:val="28"/>
        </w:rPr>
        <w:t>лению здоровья участников образовательного процесса, повышение культ</w:t>
      </w:r>
      <w:r w:rsidR="00133ADE" w:rsidRPr="00582060">
        <w:rPr>
          <w:rFonts w:ascii="Times New Roman" w:hAnsi="Times New Roman" w:cs="Times New Roman"/>
          <w:sz w:val="28"/>
          <w:szCs w:val="28"/>
        </w:rPr>
        <w:t>у</w:t>
      </w:r>
      <w:r w:rsidR="00133ADE" w:rsidRPr="00582060">
        <w:rPr>
          <w:rFonts w:ascii="Times New Roman" w:hAnsi="Times New Roman" w:cs="Times New Roman"/>
          <w:sz w:val="28"/>
          <w:szCs w:val="28"/>
        </w:rPr>
        <w:t xml:space="preserve">ры их здоровья, </w:t>
      </w:r>
      <w:r w:rsidR="00BF534C"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уровня профессионального компетентности п</w:t>
      </w:r>
      <w:r w:rsidR="00BF534C"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F534C"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>даг</w:t>
      </w:r>
      <w:r w:rsidR="00BF534C"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F534C"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>гов в области сохранения и укре</w:t>
      </w:r>
      <w:r w:rsidR="009419EF">
        <w:rPr>
          <w:rFonts w:ascii="Times New Roman" w:hAnsi="Times New Roman" w:cs="Times New Roman"/>
          <w:sz w:val="28"/>
          <w:szCs w:val="28"/>
          <w:shd w:val="clear" w:color="auto" w:fill="FFFFFF"/>
        </w:rPr>
        <w:t>пления</w:t>
      </w:r>
      <w:r w:rsidR="00133ADE"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здоровья</w:t>
      </w:r>
      <w:r w:rsidR="00BF534C"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>; развитие творческой инициативы педагогов, индивидуал</w:t>
      </w:r>
      <w:r w:rsidR="00BF534C"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BF534C"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>ной самообразовательной деятельности.</w:t>
      </w:r>
    </w:p>
    <w:p w:rsidR="00BF534C" w:rsidRPr="00582060" w:rsidRDefault="00A91415" w:rsidP="00C54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</w:t>
      </w:r>
      <w:r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лучшего опыта педагогов позволяет решить целый ряд </w:t>
      </w:r>
      <w:r w:rsidRPr="005820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Pr="005820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5820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дач</w:t>
      </w:r>
      <w:r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таких как: </w:t>
      </w:r>
    </w:p>
    <w:p w:rsidR="00BF534C" w:rsidRPr="00582060" w:rsidRDefault="00A91415" w:rsidP="00C5455C">
      <w:pPr>
        <w:pStyle w:val="a8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улучшение качества работы педагогов, </w:t>
      </w:r>
    </w:p>
    <w:p w:rsidR="00BF534C" w:rsidRPr="00582060" w:rsidRDefault="00A91415" w:rsidP="00C5455C">
      <w:pPr>
        <w:pStyle w:val="a8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целенаправленное накопление педагогических материалов, </w:t>
      </w:r>
    </w:p>
    <w:p w:rsidR="00BF534C" w:rsidRPr="00582060" w:rsidRDefault="00A91415" w:rsidP="00C5455C">
      <w:pPr>
        <w:pStyle w:val="a8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результатов деятельности по определенному направлению образ</w:t>
      </w:r>
      <w:r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вательной работы, </w:t>
      </w:r>
    </w:p>
    <w:p w:rsidR="00BF534C" w:rsidRPr="00582060" w:rsidRDefault="00A91415" w:rsidP="00C5455C">
      <w:pPr>
        <w:pStyle w:val="a8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описание взаимосвязанной работы всех специалистов ДОО, </w:t>
      </w:r>
    </w:p>
    <w:p w:rsidR="00BF534C" w:rsidRPr="00582060" w:rsidRDefault="00A91415" w:rsidP="00C5455C">
      <w:pPr>
        <w:pStyle w:val="a8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образовательной организации к аттестации, </w:t>
      </w:r>
    </w:p>
    <w:p w:rsidR="006101DC" w:rsidRPr="00582060" w:rsidRDefault="00A91415" w:rsidP="00C5455C">
      <w:pPr>
        <w:pStyle w:val="a8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менеджмент и маркетинг образовательного процесса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1DC" w:rsidRDefault="006101DC" w:rsidP="00C54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>В условиях реформирования системы образования большое внимание уделяется использованию инновационных педагогических технологий, о</w:t>
      </w:r>
      <w:r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>крывающих новые возможности для воспитания и обучения, способству</w:t>
      </w:r>
      <w:r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>щих развитию инициативы, творческой активности и самостоятельности р</w:t>
      </w:r>
      <w:r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>бёнка. Одним из эффективных и актуальных методов является метод прое</w:t>
      </w:r>
      <w:r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>тов, применяемый как в школе, так и в ДОУ.</w:t>
      </w:r>
    </w:p>
    <w:p w:rsidR="009419EF" w:rsidRPr="00694023" w:rsidRDefault="009419EF" w:rsidP="00C545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9419EF">
        <w:rPr>
          <w:b/>
          <w:bCs/>
          <w:sz w:val="28"/>
          <w:szCs w:val="28"/>
        </w:rPr>
        <w:t xml:space="preserve">Поэтому в МАДОУ для педагогов был объявлен конкурс проектов по </w:t>
      </w:r>
      <w:r w:rsidR="00D95E5C">
        <w:rPr>
          <w:b/>
          <w:bCs/>
          <w:sz w:val="28"/>
          <w:szCs w:val="28"/>
        </w:rPr>
        <w:t>«Здоровье</w:t>
      </w:r>
      <w:r w:rsidRPr="009419EF">
        <w:rPr>
          <w:b/>
          <w:bCs/>
          <w:sz w:val="28"/>
          <w:szCs w:val="28"/>
        </w:rPr>
        <w:t xml:space="preserve"> и </w:t>
      </w:r>
      <w:r w:rsidR="00D95E5C">
        <w:rPr>
          <w:b/>
          <w:bCs/>
          <w:sz w:val="28"/>
          <w:szCs w:val="28"/>
        </w:rPr>
        <w:t>б</w:t>
      </w:r>
      <w:r w:rsidRPr="00582060">
        <w:rPr>
          <w:b/>
          <w:bCs/>
          <w:sz w:val="28"/>
          <w:szCs w:val="28"/>
        </w:rPr>
        <w:t xml:space="preserve">езопасность». </w:t>
      </w:r>
      <w:r w:rsidRPr="00582060">
        <w:rPr>
          <w:sz w:val="28"/>
          <w:szCs w:val="28"/>
          <w:shd w:val="clear" w:color="auto" w:fill="FFFFFF"/>
        </w:rPr>
        <w:t>Неслучайно эти два термина объединены в</w:t>
      </w:r>
      <w:r w:rsidRPr="00582060">
        <w:rPr>
          <w:sz w:val="28"/>
          <w:szCs w:val="28"/>
          <w:shd w:val="clear" w:color="auto" w:fill="FFFFFF"/>
        </w:rPr>
        <w:t>о</w:t>
      </w:r>
      <w:r w:rsidRPr="00582060">
        <w:rPr>
          <w:sz w:val="28"/>
          <w:szCs w:val="28"/>
          <w:shd w:val="clear" w:color="auto" w:fill="FFFFFF"/>
        </w:rPr>
        <w:t>едино. Невозможно иметь здоровых детей, если они будут подвергаться опасности, как с физической стороны, так и психической.</w:t>
      </w:r>
      <w:r w:rsidRPr="009419EF">
        <w:rPr>
          <w:sz w:val="28"/>
          <w:szCs w:val="28"/>
          <w:shd w:val="clear" w:color="auto" w:fill="FFFFFF"/>
        </w:rPr>
        <w:t xml:space="preserve"> </w:t>
      </w:r>
    </w:p>
    <w:p w:rsidR="009419EF" w:rsidRPr="00582060" w:rsidRDefault="006101DC" w:rsidP="00C5455C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582060">
        <w:rPr>
          <w:sz w:val="28"/>
          <w:szCs w:val="28"/>
          <w:shd w:val="clear" w:color="auto" w:fill="F9FAFB"/>
        </w:rPr>
        <w:t>Метод проектов как педагогическая технология – это совокупность и</w:t>
      </w:r>
      <w:r w:rsidRPr="00582060">
        <w:rPr>
          <w:sz w:val="28"/>
          <w:szCs w:val="28"/>
          <w:shd w:val="clear" w:color="auto" w:fill="F9FAFB"/>
        </w:rPr>
        <w:t>с</w:t>
      </w:r>
      <w:r w:rsidRPr="00582060">
        <w:rPr>
          <w:sz w:val="28"/>
          <w:szCs w:val="28"/>
          <w:shd w:val="clear" w:color="auto" w:fill="F9FAFB"/>
        </w:rPr>
        <w:t>следовательских, поисковых, проблемных методов, приемов и действий п</w:t>
      </w:r>
      <w:r w:rsidRPr="00582060">
        <w:rPr>
          <w:sz w:val="28"/>
          <w:szCs w:val="28"/>
          <w:shd w:val="clear" w:color="auto" w:fill="F9FAFB"/>
        </w:rPr>
        <w:t>е</w:t>
      </w:r>
      <w:r w:rsidRPr="00582060">
        <w:rPr>
          <w:sz w:val="28"/>
          <w:szCs w:val="28"/>
          <w:shd w:val="clear" w:color="auto" w:fill="F9FAFB"/>
        </w:rPr>
        <w:t>дагога в определенной последовательности для достижения поставленной з</w:t>
      </w:r>
      <w:r w:rsidRPr="00582060">
        <w:rPr>
          <w:sz w:val="28"/>
          <w:szCs w:val="28"/>
          <w:shd w:val="clear" w:color="auto" w:fill="F9FAFB"/>
        </w:rPr>
        <w:t>а</w:t>
      </w:r>
      <w:r w:rsidRPr="00582060">
        <w:rPr>
          <w:sz w:val="28"/>
          <w:szCs w:val="28"/>
          <w:shd w:val="clear" w:color="auto" w:fill="F9FAFB"/>
        </w:rPr>
        <w:t>дачи – решения проблемы, лично значимой для педагога, оформленной в в</w:t>
      </w:r>
      <w:r w:rsidRPr="00582060">
        <w:rPr>
          <w:sz w:val="28"/>
          <w:szCs w:val="28"/>
          <w:shd w:val="clear" w:color="auto" w:fill="F9FAFB"/>
        </w:rPr>
        <w:t>и</w:t>
      </w:r>
      <w:r w:rsidRPr="00582060">
        <w:rPr>
          <w:sz w:val="28"/>
          <w:szCs w:val="28"/>
          <w:shd w:val="clear" w:color="auto" w:fill="F9FAFB"/>
        </w:rPr>
        <w:t>де некоего конечного продукта.</w:t>
      </w:r>
      <w:r w:rsidRPr="00582060">
        <w:rPr>
          <w:rStyle w:val="apple-converted-space"/>
          <w:b/>
          <w:bCs/>
          <w:sz w:val="28"/>
          <w:szCs w:val="28"/>
          <w:shd w:val="clear" w:color="auto" w:fill="F9FAFB"/>
        </w:rPr>
        <w:t> </w:t>
      </w:r>
      <w:r w:rsidRPr="00582060">
        <w:rPr>
          <w:sz w:val="28"/>
          <w:szCs w:val="28"/>
          <w:shd w:val="clear" w:color="auto" w:fill="F9FAFB"/>
        </w:rPr>
        <w:t>Другими словами, проектный метод – это осуществление замысла от момента его возникновения до его завершения с прохождением определенных этапов деятельности. Основное предназнач</w:t>
      </w:r>
      <w:r w:rsidRPr="00582060">
        <w:rPr>
          <w:sz w:val="28"/>
          <w:szCs w:val="28"/>
          <w:shd w:val="clear" w:color="auto" w:fill="F9FAFB"/>
        </w:rPr>
        <w:t>е</w:t>
      </w:r>
      <w:r w:rsidRPr="00582060">
        <w:rPr>
          <w:sz w:val="28"/>
          <w:szCs w:val="28"/>
          <w:shd w:val="clear" w:color="auto" w:fill="F9FAFB"/>
        </w:rPr>
        <w:t>ние метода проектов – предоставление детям возможности самостоятельного приобретения знаний при решении практических задач или проблем, тр</w:t>
      </w:r>
      <w:r w:rsidRPr="00582060">
        <w:rPr>
          <w:sz w:val="28"/>
          <w:szCs w:val="28"/>
          <w:shd w:val="clear" w:color="auto" w:fill="F9FAFB"/>
        </w:rPr>
        <w:t>е</w:t>
      </w:r>
      <w:r w:rsidRPr="00582060">
        <w:rPr>
          <w:sz w:val="28"/>
          <w:szCs w:val="28"/>
          <w:shd w:val="clear" w:color="auto" w:fill="F9FAFB"/>
        </w:rPr>
        <w:t>бующих интеграции знаний из различных предметных областей. Как следс</w:t>
      </w:r>
      <w:r w:rsidRPr="00582060">
        <w:rPr>
          <w:sz w:val="28"/>
          <w:szCs w:val="28"/>
          <w:shd w:val="clear" w:color="auto" w:fill="F9FAFB"/>
        </w:rPr>
        <w:t>т</w:t>
      </w:r>
      <w:r w:rsidRPr="00582060">
        <w:rPr>
          <w:sz w:val="28"/>
          <w:szCs w:val="28"/>
          <w:shd w:val="clear" w:color="auto" w:fill="F9FAFB"/>
        </w:rPr>
        <w:t>вие, проектная деятельность дает возможность воспитывать “деятеля”, а не “исполнителя”, развивать волевые качества личности, навыки партнерского взаимодействия.</w:t>
      </w:r>
      <w:r w:rsidRPr="00582060">
        <w:rPr>
          <w:b/>
          <w:bCs/>
          <w:sz w:val="28"/>
          <w:szCs w:val="28"/>
        </w:rPr>
        <w:t xml:space="preserve"> </w:t>
      </w:r>
    </w:p>
    <w:p w:rsidR="008A7E0E" w:rsidRPr="00582060" w:rsidRDefault="008A7E0E" w:rsidP="00C5455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2060">
        <w:rPr>
          <w:rStyle w:val="c3"/>
          <w:sz w:val="28"/>
          <w:szCs w:val="28"/>
        </w:rPr>
        <w:t>Проектная деятельность педагогов ДОУ</w:t>
      </w:r>
      <w:r w:rsidRPr="00582060">
        <w:rPr>
          <w:b/>
          <w:bCs/>
          <w:sz w:val="28"/>
          <w:szCs w:val="28"/>
        </w:rPr>
        <w:t>:</w:t>
      </w:r>
    </w:p>
    <w:p w:rsidR="008A7E0E" w:rsidRPr="00582060" w:rsidRDefault="008A7E0E" w:rsidP="00C5455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 из методов развивающего обучения, т.к. в его основе лежит развитие познавательных навыков детей, умение самостоятельно ко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струировать свои знания, ориентироваться в информационном пространстве;</w:t>
      </w:r>
    </w:p>
    <w:p w:rsidR="008A7E0E" w:rsidRPr="00582060" w:rsidRDefault="008A7E0E" w:rsidP="00C5455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качество образовательного процесса;</w:t>
      </w:r>
    </w:p>
    <w:p w:rsidR="008A7E0E" w:rsidRPr="00582060" w:rsidRDefault="008A7E0E" w:rsidP="00C5455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 развитию критического и творческого мышления.</w:t>
      </w:r>
    </w:p>
    <w:p w:rsidR="008A7E0E" w:rsidRPr="00582060" w:rsidRDefault="008A7E0E" w:rsidP="00C5455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повышению компетентности педагогов.</w:t>
      </w:r>
    </w:p>
    <w:p w:rsidR="006101DC" w:rsidRDefault="006101DC" w:rsidP="00C5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представляет собой такой тип усвоения знаний, который задает многочисленные возможности, их использование в разли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сочетаниях, интеграции различных видов деятельности.</w:t>
      </w:r>
    </w:p>
    <w:p w:rsidR="006101DC" w:rsidRPr="00582060" w:rsidRDefault="006101DC" w:rsidP="00C5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современных дошкольных учреждений используются сл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 виды проектов:</w:t>
      </w:r>
    </w:p>
    <w:p w:rsidR="006101DC" w:rsidRPr="00582060" w:rsidRDefault="006101DC" w:rsidP="00C5455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82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исследовательское-творческие</w:t>
      </w:r>
      <w:proofErr w:type="spellEnd"/>
      <w:proofErr w:type="gramEnd"/>
      <w:r w:rsidRPr="00582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полностью подчинены логике иссл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дования и имеют структуру, приближенную или полностью совпадающую с подлинным научным исследованием;</w:t>
      </w:r>
    </w:p>
    <w:p w:rsidR="006101DC" w:rsidRPr="00582060" w:rsidRDefault="006101DC" w:rsidP="00C5455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ролевые, игровые 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(участники принимают на себя определенные роли, обусловленные характером и содержанием проекта);</w:t>
      </w:r>
    </w:p>
    <w:p w:rsidR="006101DC" w:rsidRPr="00582060" w:rsidRDefault="006101DC" w:rsidP="00C5455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ознакомительно-ориентировочные (информационные) (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о каком-то объекте, явлении; предполагается ознакомление учас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проекта с этой информацией, ее анализ и обобщение фактов);</w:t>
      </w:r>
    </w:p>
    <w:p w:rsidR="006101DC" w:rsidRPr="00582060" w:rsidRDefault="006101DC" w:rsidP="00C5455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2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практико-ориентированные (прикладные) 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(результат обязательно ориентирован на социальные интересы самих участников);</w:t>
      </w:r>
      <w:proofErr w:type="gramEnd"/>
    </w:p>
    <w:p w:rsidR="006101DC" w:rsidRPr="00582060" w:rsidRDefault="006101DC" w:rsidP="00C5455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2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</w:t>
      </w:r>
      <w:proofErr w:type="gramEnd"/>
      <w:r w:rsidRPr="00582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(предполагают соответствующее оформление результатов в виде детского праздника, детского дизайна).</w:t>
      </w:r>
    </w:p>
    <w:p w:rsidR="006101DC" w:rsidRPr="00582060" w:rsidRDefault="006101DC" w:rsidP="00C5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продолжительности они бывают краткосрочными (одно или нескол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занятий), средней продолжительности, долгосрочные (например, “Творч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Пушкина” - на учебный год).</w:t>
      </w:r>
    </w:p>
    <w:p w:rsidR="006101DC" w:rsidRPr="00582060" w:rsidRDefault="006101DC" w:rsidP="00C5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проектов может касаться проблем формирования культуры семейной жизни с учетом интересов и способностей воспитанников. </w:t>
      </w:r>
      <w:proofErr w:type="gramStart"/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тема проектов предлагается самими воспитанниками, при этом последние ориентируются на собственные творческие, прикладные интересы.</w:t>
      </w:r>
      <w:proofErr w:type="gramEnd"/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чаще всего тематика проектов определяется практической значимостью вопроса, его актуальностью, а также возможностью его решения при привлечении знаний воспитанников из разных областей наук. То есть практически дост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гается интеграция знаний.</w:t>
      </w:r>
    </w:p>
    <w:p w:rsidR="006101DC" w:rsidRPr="00582060" w:rsidRDefault="006101DC" w:rsidP="00C5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проектом происходит в несколько этапов:</w:t>
      </w:r>
    </w:p>
    <w:p w:rsidR="006101DC" w:rsidRPr="00582060" w:rsidRDefault="006101DC" w:rsidP="00C5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 – организационно-подготовительный:</w:t>
      </w:r>
    </w:p>
    <w:p w:rsidR="006101DC" w:rsidRPr="00582060" w:rsidRDefault="006101DC" w:rsidP="00C5455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программно-методического обеспечения для реализации пр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екта;</w:t>
      </w:r>
    </w:p>
    <w:p w:rsidR="006101DC" w:rsidRPr="00582060" w:rsidRDefault="006101DC" w:rsidP="00C5455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опыта педагогов-новаторов по теме проекта;</w:t>
      </w:r>
    </w:p>
    <w:p w:rsidR="006101DC" w:rsidRPr="00582060" w:rsidRDefault="006101DC" w:rsidP="00C5455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предметно-развивающей среды;</w:t>
      </w:r>
    </w:p>
    <w:p w:rsidR="006101DC" w:rsidRPr="00582060" w:rsidRDefault="006101DC" w:rsidP="00C5455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диагностического инструментария для выявления знаний детей.</w:t>
      </w:r>
    </w:p>
    <w:p w:rsidR="006101DC" w:rsidRPr="00582060" w:rsidRDefault="006101DC" w:rsidP="00C5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 - рефлексивно-диагностический:</w:t>
      </w:r>
    </w:p>
    <w:p w:rsidR="006101DC" w:rsidRPr="00582060" w:rsidRDefault="006101DC" w:rsidP="00C5455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педагогом резерва своих профессиональных возможностей и предполагаемых затруднений, а также заинтересованности коллег темой пр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екта;</w:t>
      </w:r>
    </w:p>
    <w:p w:rsidR="006101DC" w:rsidRPr="00582060" w:rsidRDefault="006101DC" w:rsidP="00C5455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интереса и уровня знаний детей по теме проекта;</w:t>
      </w:r>
    </w:p>
    <w:p w:rsidR="006101DC" w:rsidRPr="00582060" w:rsidRDefault="006101DC" w:rsidP="00C5455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банка данных об уровне родительской компетентности в вопросах обозначенной темы.</w:t>
      </w:r>
    </w:p>
    <w:p w:rsidR="006101DC" w:rsidRPr="00582060" w:rsidRDefault="006101DC" w:rsidP="00C5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 - практический:</w:t>
      </w:r>
    </w:p>
    <w:p w:rsidR="006101DC" w:rsidRPr="00582060" w:rsidRDefault="006101DC" w:rsidP="00C5455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индивидуальных планов педагогов, участвующих в проекте;</w:t>
      </w:r>
    </w:p>
    <w:p w:rsidR="006101DC" w:rsidRPr="00582060" w:rsidRDefault="006101DC" w:rsidP="00C5455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содержания работы как базового компонента в приор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тетном направлении деятельности педагога;</w:t>
      </w:r>
    </w:p>
    <w:p w:rsidR="006101DC" w:rsidRPr="00582060" w:rsidRDefault="006101DC" w:rsidP="00C5455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через взаимодействие с коллегами и родителями, активное внедрение нетрадиционных форм работы с детьми, в т. ч. проектно-игровую деятельность ребенка;</w:t>
      </w:r>
    </w:p>
    <w:p w:rsidR="006101DC" w:rsidRPr="00582060" w:rsidRDefault="006101DC" w:rsidP="00C5455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 опыта работы;</w:t>
      </w:r>
    </w:p>
    <w:p w:rsidR="006101DC" w:rsidRPr="00582060" w:rsidRDefault="006101DC" w:rsidP="00C5455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проекта на втором этапе аттестации педагогов ДОУ;</w:t>
      </w:r>
    </w:p>
    <w:p w:rsidR="006101DC" w:rsidRPr="00582060" w:rsidRDefault="006101DC" w:rsidP="00C5455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городском конкурсе педагогических проектов.</w:t>
      </w:r>
    </w:p>
    <w:p w:rsidR="006101DC" w:rsidRPr="00582060" w:rsidRDefault="006101DC" w:rsidP="00C5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 этап - заключительный:</w:t>
      </w:r>
    </w:p>
    <w:p w:rsidR="006101DC" w:rsidRPr="00582060" w:rsidRDefault="006101DC" w:rsidP="00C5455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достижения целей и полученных результатов;</w:t>
      </w:r>
    </w:p>
    <w:p w:rsidR="00ED3340" w:rsidRPr="00582060" w:rsidRDefault="006101DC" w:rsidP="00C5455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дальнейших направлений реализации рассматриваемой в проекте проблемы в воспитательно-образовательном процессе ДОУ.</w:t>
      </w:r>
    </w:p>
    <w:p w:rsidR="00ED3340" w:rsidRPr="00582060" w:rsidRDefault="00ED3340" w:rsidP="00C5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2884" w:rsidRPr="00582060" w:rsidRDefault="009419EF" w:rsidP="00C545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конкурса проходила в три этапа:</w:t>
      </w:r>
    </w:p>
    <w:p w:rsidR="009C4345" w:rsidRDefault="009C4345" w:rsidP="00C545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  <w:u w:val="single"/>
        </w:rPr>
      </w:pPr>
      <w:r w:rsidRPr="00A91400">
        <w:rPr>
          <w:b/>
          <w:sz w:val="28"/>
          <w:szCs w:val="28"/>
          <w:u w:val="single"/>
        </w:rPr>
        <w:lastRenderedPageBreak/>
        <w:t xml:space="preserve">1 этап. </w:t>
      </w:r>
      <w:r w:rsidR="009419EF" w:rsidRPr="00A91400">
        <w:rPr>
          <w:b/>
          <w:sz w:val="28"/>
          <w:szCs w:val="28"/>
          <w:u w:val="single"/>
        </w:rPr>
        <w:t>Подготовительный</w:t>
      </w:r>
      <w:r w:rsidRPr="00A91400">
        <w:rPr>
          <w:b/>
          <w:sz w:val="28"/>
          <w:szCs w:val="28"/>
          <w:u w:val="single"/>
        </w:rPr>
        <w:t>.</w:t>
      </w:r>
    </w:p>
    <w:p w:rsidR="00D95E5C" w:rsidRPr="00A91400" w:rsidRDefault="00D95E5C" w:rsidP="00C545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9419EF" w:rsidRPr="009419EF" w:rsidRDefault="009419EF" w:rsidP="00C545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419EF">
        <w:rPr>
          <w:sz w:val="28"/>
          <w:szCs w:val="28"/>
        </w:rPr>
        <w:t>Организация и проведение конкурса требует  тщательной подготов</w:t>
      </w:r>
      <w:r w:rsidR="00C6205D">
        <w:rPr>
          <w:sz w:val="28"/>
          <w:szCs w:val="28"/>
        </w:rPr>
        <w:t>ки. П</w:t>
      </w:r>
      <w:r w:rsidRPr="009419EF">
        <w:rPr>
          <w:sz w:val="28"/>
          <w:szCs w:val="28"/>
        </w:rPr>
        <w:t>оэтому подготовительный этап включает в себя разработку положения о конкурсе</w:t>
      </w:r>
      <w:r w:rsidR="00C6205D">
        <w:rPr>
          <w:sz w:val="28"/>
          <w:szCs w:val="28"/>
        </w:rPr>
        <w:t xml:space="preserve"> (Приложение 1)</w:t>
      </w:r>
      <w:r w:rsidRPr="009419EF">
        <w:rPr>
          <w:sz w:val="28"/>
          <w:szCs w:val="28"/>
        </w:rPr>
        <w:t xml:space="preserve">, </w:t>
      </w:r>
      <w:r w:rsidR="00C6205D" w:rsidRPr="009419EF">
        <w:rPr>
          <w:sz w:val="28"/>
          <w:szCs w:val="28"/>
        </w:rPr>
        <w:t xml:space="preserve">выбор тематики, </w:t>
      </w:r>
      <w:r w:rsidRPr="009419EF">
        <w:rPr>
          <w:sz w:val="28"/>
          <w:szCs w:val="28"/>
        </w:rPr>
        <w:t>информирование участников.</w:t>
      </w:r>
    </w:p>
    <w:p w:rsidR="00250128" w:rsidRDefault="009C4345" w:rsidP="00C5455C">
      <w:pPr>
        <w:pStyle w:val="c0c6c5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582060">
        <w:rPr>
          <w:rStyle w:val="c0"/>
          <w:sz w:val="28"/>
          <w:szCs w:val="28"/>
          <w:shd w:val="clear" w:color="auto" w:fill="FFFFFF"/>
        </w:rPr>
        <w:t>Учитывая, что успех работы зависит от педагогической компетентности и профессиональной грамотности воспитателей, без которых  реализовать поставленную задачу вряд ли удастся, были проведены</w:t>
      </w:r>
      <w:r w:rsidR="00694023">
        <w:rPr>
          <w:sz w:val="28"/>
          <w:szCs w:val="28"/>
          <w:shd w:val="clear" w:color="auto" w:fill="FFFFFF"/>
        </w:rPr>
        <w:t xml:space="preserve"> </w:t>
      </w:r>
      <w:r w:rsidR="00694023" w:rsidRPr="00582060">
        <w:rPr>
          <w:sz w:val="28"/>
          <w:szCs w:val="28"/>
          <w:shd w:val="clear" w:color="auto" w:fill="FFFFFF"/>
        </w:rPr>
        <w:t xml:space="preserve"> теорети</w:t>
      </w:r>
      <w:r w:rsidR="00694023">
        <w:rPr>
          <w:sz w:val="28"/>
          <w:szCs w:val="28"/>
          <w:shd w:val="clear" w:color="auto" w:fill="FFFFFF"/>
        </w:rPr>
        <w:t>ко-практические занятия:</w:t>
      </w:r>
      <w:r w:rsidR="00694023" w:rsidRPr="00582060">
        <w:rPr>
          <w:rStyle w:val="c0"/>
          <w:sz w:val="28"/>
          <w:szCs w:val="28"/>
          <w:shd w:val="clear" w:color="auto" w:fill="FFFFFF"/>
        </w:rPr>
        <w:t xml:space="preserve"> </w:t>
      </w:r>
      <w:r w:rsidRPr="00582060">
        <w:rPr>
          <w:rStyle w:val="c0"/>
          <w:sz w:val="28"/>
          <w:szCs w:val="28"/>
          <w:shd w:val="clear" w:color="auto" w:fill="FFFFFF"/>
        </w:rPr>
        <w:t>консультации «Обновление содержания воспитател</w:t>
      </w:r>
      <w:r w:rsidRPr="00582060">
        <w:rPr>
          <w:rStyle w:val="c0"/>
          <w:sz w:val="28"/>
          <w:szCs w:val="28"/>
          <w:shd w:val="clear" w:color="auto" w:fill="FFFFFF"/>
        </w:rPr>
        <w:t>ь</w:t>
      </w:r>
      <w:r w:rsidRPr="00582060">
        <w:rPr>
          <w:rStyle w:val="c0"/>
          <w:sz w:val="28"/>
          <w:szCs w:val="28"/>
          <w:shd w:val="clear" w:color="auto" w:fill="FFFFFF"/>
        </w:rPr>
        <w:t>но-образовательной работы</w:t>
      </w:r>
      <w:r w:rsidR="00250128" w:rsidRPr="00582060">
        <w:rPr>
          <w:rStyle w:val="c0"/>
          <w:sz w:val="28"/>
          <w:szCs w:val="28"/>
          <w:shd w:val="clear" w:color="auto" w:fill="FFFFFF"/>
        </w:rPr>
        <w:t xml:space="preserve"> с детьми дошкольного возраста»</w:t>
      </w:r>
      <w:r w:rsidR="008A7E0E" w:rsidRPr="00582060">
        <w:rPr>
          <w:rStyle w:val="c0"/>
          <w:sz w:val="28"/>
          <w:szCs w:val="28"/>
          <w:shd w:val="clear" w:color="auto" w:fill="FFFFFF"/>
        </w:rPr>
        <w:t xml:space="preserve">, </w:t>
      </w:r>
      <w:r w:rsidR="00BB716F" w:rsidRPr="00582060">
        <w:rPr>
          <w:rStyle w:val="c0"/>
          <w:sz w:val="28"/>
          <w:szCs w:val="28"/>
          <w:shd w:val="clear" w:color="auto" w:fill="FFFFFF"/>
        </w:rPr>
        <w:t>«</w:t>
      </w:r>
      <w:r w:rsidR="00BB716F" w:rsidRPr="00582060">
        <w:rPr>
          <w:sz w:val="28"/>
          <w:szCs w:val="28"/>
        </w:rPr>
        <w:t>«Проекты в деятельности педагога ДОУ»</w:t>
      </w:r>
      <w:r w:rsidRPr="00582060">
        <w:rPr>
          <w:rStyle w:val="c0"/>
          <w:sz w:val="28"/>
          <w:szCs w:val="28"/>
          <w:shd w:val="clear" w:color="auto" w:fill="FFFFFF"/>
        </w:rPr>
        <w:t>, в ходе кото</w:t>
      </w:r>
      <w:r w:rsidR="008A7E0E" w:rsidRPr="00582060">
        <w:rPr>
          <w:rStyle w:val="c0"/>
          <w:sz w:val="28"/>
          <w:szCs w:val="28"/>
          <w:shd w:val="clear" w:color="auto" w:fill="FFFFFF"/>
        </w:rPr>
        <w:t>рых</w:t>
      </w:r>
      <w:r w:rsidRPr="00582060">
        <w:rPr>
          <w:rStyle w:val="c0"/>
          <w:sz w:val="28"/>
          <w:szCs w:val="28"/>
          <w:shd w:val="clear" w:color="auto" w:fill="FFFFFF"/>
        </w:rPr>
        <w:t xml:space="preserve"> педагоги детского сада имели возможность познакомиться с особенностями инновационных технологий, проектов, использования проектного метода в образовательном проце</w:t>
      </w:r>
      <w:r w:rsidRPr="00582060">
        <w:rPr>
          <w:rStyle w:val="c0"/>
          <w:sz w:val="28"/>
          <w:szCs w:val="28"/>
          <w:shd w:val="clear" w:color="auto" w:fill="FFFFFF"/>
        </w:rPr>
        <w:t>с</w:t>
      </w:r>
      <w:r w:rsidRPr="00582060">
        <w:rPr>
          <w:rStyle w:val="c0"/>
          <w:sz w:val="28"/>
          <w:szCs w:val="28"/>
          <w:shd w:val="clear" w:color="auto" w:fill="FFFFFF"/>
        </w:rPr>
        <w:t>се,</w:t>
      </w:r>
      <w:r w:rsidRPr="00582060">
        <w:rPr>
          <w:rStyle w:val="c80"/>
          <w:sz w:val="28"/>
          <w:szCs w:val="28"/>
          <w:shd w:val="clear" w:color="auto" w:fill="FFFFFF"/>
        </w:rPr>
        <w:t> </w:t>
      </w:r>
      <w:proofErr w:type="spellStart"/>
      <w:r w:rsidRPr="00582060">
        <w:rPr>
          <w:rStyle w:val="c0"/>
          <w:sz w:val="28"/>
          <w:szCs w:val="28"/>
          <w:shd w:val="clear" w:color="auto" w:fill="FFFFFF"/>
        </w:rPr>
        <w:t>самопрезентацией</w:t>
      </w:r>
      <w:proofErr w:type="spellEnd"/>
      <w:r w:rsidRPr="00582060">
        <w:rPr>
          <w:rStyle w:val="c0"/>
          <w:sz w:val="28"/>
          <w:szCs w:val="28"/>
          <w:shd w:val="clear" w:color="auto" w:fill="FFFFFF"/>
        </w:rPr>
        <w:t xml:space="preserve"> результатов</w:t>
      </w:r>
      <w:proofErr w:type="gramEnd"/>
      <w:r w:rsidRPr="00582060">
        <w:rPr>
          <w:rStyle w:val="c0"/>
          <w:sz w:val="28"/>
          <w:szCs w:val="28"/>
          <w:shd w:val="clear" w:color="auto" w:fill="FFFFFF"/>
        </w:rPr>
        <w:t xml:space="preserve"> работы, распространением и внедрением инновационных наработок в образовательный процесс</w:t>
      </w:r>
      <w:r w:rsidR="008A7E0E" w:rsidRPr="00582060">
        <w:rPr>
          <w:rStyle w:val="c0"/>
          <w:sz w:val="28"/>
          <w:szCs w:val="28"/>
          <w:shd w:val="clear" w:color="auto" w:fill="FFFFFF"/>
        </w:rPr>
        <w:t>.</w:t>
      </w:r>
      <w:r w:rsidR="00694023" w:rsidRPr="00694023">
        <w:rPr>
          <w:sz w:val="28"/>
          <w:szCs w:val="28"/>
          <w:shd w:val="clear" w:color="auto" w:fill="FFFFFF"/>
        </w:rPr>
        <w:t xml:space="preserve"> </w:t>
      </w:r>
    </w:p>
    <w:p w:rsidR="00694023" w:rsidRDefault="00694023" w:rsidP="00C5455C">
      <w:pPr>
        <w:pStyle w:val="c0c6c5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Было определено 10 тем: </w:t>
      </w:r>
      <w:proofErr w:type="gramStart"/>
      <w:r>
        <w:rPr>
          <w:sz w:val="28"/>
          <w:szCs w:val="28"/>
          <w:shd w:val="clear" w:color="auto" w:fill="FFFFFF"/>
        </w:rPr>
        <w:t>«Витаминный коктейль», «Микробы и вир</w:t>
      </w:r>
      <w:r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>сы», «Культурно-гигиенические навыки», «Солнце, возду</w:t>
      </w:r>
      <w:r w:rsidR="00B571D2">
        <w:rPr>
          <w:sz w:val="28"/>
          <w:szCs w:val="28"/>
          <w:shd w:val="clear" w:color="auto" w:fill="FFFFFF"/>
        </w:rPr>
        <w:t>х и вода – наши лучшие друзья (закаливание), «Осторожно – огонь», «</w:t>
      </w:r>
      <w:proofErr w:type="spellStart"/>
      <w:r w:rsidR="00B571D2">
        <w:rPr>
          <w:sz w:val="28"/>
          <w:szCs w:val="28"/>
          <w:shd w:val="clear" w:color="auto" w:fill="FFFFFF"/>
        </w:rPr>
        <w:t>Дети-дорога-безопасность</w:t>
      </w:r>
      <w:proofErr w:type="spellEnd"/>
      <w:r w:rsidR="00B571D2">
        <w:rPr>
          <w:sz w:val="28"/>
          <w:szCs w:val="28"/>
          <w:shd w:val="clear" w:color="auto" w:fill="FFFFFF"/>
        </w:rPr>
        <w:t>», «Безопасность детей в лесу и в поле», «Безопасность детей на воде», «Незнакомые люди», «Безопасность детей дома».</w:t>
      </w:r>
      <w:proofErr w:type="gramEnd"/>
    </w:p>
    <w:p w:rsidR="00B571D2" w:rsidRPr="00582060" w:rsidRDefault="00B571D2" w:rsidP="00C54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определены </w:t>
      </w:r>
      <w:r w:rsidRPr="00582060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работ:</w:t>
      </w:r>
    </w:p>
    <w:p w:rsidR="00B571D2" w:rsidRPr="00582060" w:rsidRDefault="00B571D2" w:rsidP="00C5455C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582060">
        <w:rPr>
          <w:sz w:val="28"/>
          <w:szCs w:val="28"/>
        </w:rPr>
        <w:t>- соответствие направленности Конкурса;</w:t>
      </w:r>
    </w:p>
    <w:p w:rsidR="00B571D2" w:rsidRPr="00582060" w:rsidRDefault="00B571D2" w:rsidP="00C5455C">
      <w:pPr>
        <w:pStyle w:val="a9"/>
        <w:tabs>
          <w:tab w:val="left" w:pos="-567"/>
        </w:tabs>
        <w:spacing w:after="0"/>
        <w:ind w:left="0" w:firstLine="709"/>
        <w:jc w:val="both"/>
        <w:rPr>
          <w:sz w:val="28"/>
          <w:szCs w:val="28"/>
        </w:rPr>
      </w:pPr>
      <w:r w:rsidRPr="00582060">
        <w:rPr>
          <w:sz w:val="28"/>
          <w:szCs w:val="28"/>
        </w:rPr>
        <w:t>- актуальность выбранного направления деятельности;</w:t>
      </w:r>
    </w:p>
    <w:p w:rsidR="00B571D2" w:rsidRPr="00582060" w:rsidRDefault="00B571D2" w:rsidP="00C5455C">
      <w:pPr>
        <w:pStyle w:val="a9"/>
        <w:tabs>
          <w:tab w:val="left" w:pos="-567"/>
        </w:tabs>
        <w:spacing w:after="0"/>
        <w:ind w:left="0" w:firstLine="709"/>
        <w:jc w:val="both"/>
        <w:rPr>
          <w:sz w:val="28"/>
          <w:szCs w:val="28"/>
        </w:rPr>
      </w:pPr>
      <w:r w:rsidRPr="00582060">
        <w:rPr>
          <w:sz w:val="28"/>
          <w:szCs w:val="28"/>
        </w:rPr>
        <w:t>- самостоятельность разработки проекта;</w:t>
      </w:r>
    </w:p>
    <w:p w:rsidR="00B571D2" w:rsidRPr="00582060" w:rsidRDefault="00B571D2" w:rsidP="00C5455C">
      <w:pPr>
        <w:pStyle w:val="a9"/>
        <w:tabs>
          <w:tab w:val="left" w:pos="-567"/>
        </w:tabs>
        <w:spacing w:after="0"/>
        <w:ind w:left="0" w:firstLine="709"/>
        <w:jc w:val="both"/>
        <w:rPr>
          <w:sz w:val="28"/>
          <w:szCs w:val="28"/>
        </w:rPr>
      </w:pPr>
      <w:r w:rsidRPr="00582060">
        <w:rPr>
          <w:sz w:val="28"/>
          <w:szCs w:val="28"/>
        </w:rPr>
        <w:t>- оригинальность идейного замысла проекта;</w:t>
      </w:r>
    </w:p>
    <w:p w:rsidR="00B571D2" w:rsidRDefault="00B571D2" w:rsidP="00C5455C">
      <w:pPr>
        <w:pStyle w:val="a9"/>
        <w:tabs>
          <w:tab w:val="left" w:pos="-567"/>
        </w:tabs>
        <w:spacing w:after="0"/>
        <w:ind w:left="0" w:firstLine="709"/>
        <w:jc w:val="both"/>
        <w:rPr>
          <w:sz w:val="28"/>
          <w:szCs w:val="28"/>
        </w:rPr>
      </w:pPr>
      <w:r w:rsidRPr="00582060">
        <w:rPr>
          <w:sz w:val="28"/>
          <w:szCs w:val="28"/>
        </w:rPr>
        <w:t>- творческий подход к оформлению материалов.</w:t>
      </w:r>
    </w:p>
    <w:p w:rsidR="009C2884" w:rsidRPr="00582060" w:rsidRDefault="009C2884" w:rsidP="00C54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68A" w:rsidRDefault="00BB716F" w:rsidP="00C5455C">
      <w:pPr>
        <w:pStyle w:val="c1c6c5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u w:val="single"/>
        </w:rPr>
      </w:pPr>
      <w:r w:rsidRPr="00A91400">
        <w:rPr>
          <w:rStyle w:val="c3c60"/>
          <w:b/>
          <w:sz w:val="28"/>
          <w:szCs w:val="28"/>
          <w:u w:val="single"/>
        </w:rPr>
        <w:t>2 этап.</w:t>
      </w:r>
      <w:r w:rsidR="00AB568A" w:rsidRPr="00A91400">
        <w:rPr>
          <w:rStyle w:val="c3c60"/>
          <w:b/>
          <w:sz w:val="28"/>
          <w:szCs w:val="28"/>
          <w:u w:val="single"/>
        </w:rPr>
        <w:t xml:space="preserve"> </w:t>
      </w:r>
      <w:r w:rsidR="00CF3F6F" w:rsidRPr="00A91400">
        <w:rPr>
          <w:b/>
          <w:bCs/>
          <w:sz w:val="28"/>
          <w:szCs w:val="28"/>
          <w:u w:val="single"/>
        </w:rPr>
        <w:t>П</w:t>
      </w:r>
      <w:r w:rsidR="00AB568A" w:rsidRPr="00A91400">
        <w:rPr>
          <w:b/>
          <w:bCs/>
          <w:sz w:val="28"/>
          <w:szCs w:val="28"/>
          <w:u w:val="single"/>
        </w:rPr>
        <w:t>рактический:</w:t>
      </w:r>
    </w:p>
    <w:p w:rsidR="00D95E5C" w:rsidRPr="00A91400" w:rsidRDefault="00D95E5C" w:rsidP="00C5455C">
      <w:pPr>
        <w:pStyle w:val="c1c6c5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u w:val="single"/>
        </w:rPr>
      </w:pPr>
    </w:p>
    <w:p w:rsidR="00250128" w:rsidRPr="00582060" w:rsidRDefault="00250128" w:rsidP="00C5455C">
      <w:pPr>
        <w:pStyle w:val="c1c6c5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582060">
        <w:rPr>
          <w:rStyle w:val="a5"/>
          <w:sz w:val="28"/>
          <w:szCs w:val="28"/>
          <w:shd w:val="clear" w:color="auto" w:fill="FFFFFF"/>
        </w:rPr>
        <w:t> </w:t>
      </w:r>
      <w:r w:rsidR="008A7E0E" w:rsidRPr="00582060">
        <w:rPr>
          <w:sz w:val="28"/>
          <w:szCs w:val="28"/>
          <w:shd w:val="clear" w:color="auto" w:fill="FFFFFF"/>
        </w:rPr>
        <w:t>В</w:t>
      </w:r>
      <w:r w:rsidR="00CF3F6F" w:rsidRPr="00582060">
        <w:rPr>
          <w:sz w:val="28"/>
          <w:szCs w:val="28"/>
          <w:shd w:val="clear" w:color="auto" w:fill="FFFFFF"/>
        </w:rPr>
        <w:t>ключает</w:t>
      </w:r>
      <w:r w:rsidRPr="00582060">
        <w:rPr>
          <w:sz w:val="28"/>
          <w:szCs w:val="28"/>
          <w:shd w:val="clear" w:color="auto" w:fill="FFFFFF"/>
        </w:rPr>
        <w:t xml:space="preserve"> в себя: планирование работы по проектам, разработку ко</w:t>
      </w:r>
      <w:r w:rsidRPr="00582060">
        <w:rPr>
          <w:sz w:val="28"/>
          <w:szCs w:val="28"/>
          <w:shd w:val="clear" w:color="auto" w:fill="FFFFFF"/>
        </w:rPr>
        <w:t>н</w:t>
      </w:r>
      <w:r w:rsidRPr="00582060">
        <w:rPr>
          <w:sz w:val="28"/>
          <w:szCs w:val="28"/>
          <w:shd w:val="clear" w:color="auto" w:fill="FFFFFF"/>
        </w:rPr>
        <w:t>спектов совместной деятельности взрослого и детей, сценариев досугов для дошколь</w:t>
      </w:r>
      <w:r w:rsidRPr="00582060">
        <w:rPr>
          <w:sz w:val="28"/>
          <w:szCs w:val="28"/>
          <w:shd w:val="clear" w:color="auto" w:fill="FFFFFF"/>
        </w:rPr>
        <w:softHyphen/>
        <w:t>ников, сценариев различных форм работы с родителями и др.</w:t>
      </w:r>
      <w:r w:rsidR="00582060" w:rsidRPr="00582060">
        <w:rPr>
          <w:sz w:val="28"/>
          <w:szCs w:val="28"/>
          <w:shd w:val="clear" w:color="auto" w:fill="FFFFFF"/>
        </w:rPr>
        <w:t>, а та</w:t>
      </w:r>
      <w:r w:rsidR="00582060" w:rsidRPr="00582060">
        <w:rPr>
          <w:sz w:val="28"/>
          <w:szCs w:val="28"/>
          <w:shd w:val="clear" w:color="auto" w:fill="FFFFFF"/>
        </w:rPr>
        <w:t>к</w:t>
      </w:r>
      <w:r w:rsidR="00582060" w:rsidRPr="00582060">
        <w:rPr>
          <w:sz w:val="28"/>
          <w:szCs w:val="28"/>
          <w:shd w:val="clear" w:color="auto" w:fill="FFFFFF"/>
        </w:rPr>
        <w:t xml:space="preserve">же занятия по освоению компьютерной программы </w:t>
      </w:r>
      <w:proofErr w:type="spellStart"/>
      <w:r w:rsidR="00582060" w:rsidRPr="00582060">
        <w:rPr>
          <w:sz w:val="28"/>
          <w:szCs w:val="28"/>
          <w:shd w:val="clear" w:color="auto" w:fill="FFFFFF"/>
        </w:rPr>
        <w:t>PowerPoint</w:t>
      </w:r>
      <w:proofErr w:type="spellEnd"/>
      <w:r w:rsidR="00582060" w:rsidRPr="00582060">
        <w:rPr>
          <w:sz w:val="28"/>
          <w:szCs w:val="28"/>
          <w:shd w:val="clear" w:color="auto" w:fill="FFFFFF"/>
        </w:rPr>
        <w:t xml:space="preserve"> (составления </w:t>
      </w:r>
      <w:proofErr w:type="spellStart"/>
      <w:r w:rsidR="00582060" w:rsidRPr="00582060">
        <w:rPr>
          <w:sz w:val="28"/>
          <w:szCs w:val="28"/>
          <w:shd w:val="clear" w:color="auto" w:fill="FFFFFF"/>
        </w:rPr>
        <w:t>мультимедийных</w:t>
      </w:r>
      <w:proofErr w:type="spellEnd"/>
      <w:r w:rsidR="00582060" w:rsidRPr="00582060">
        <w:rPr>
          <w:sz w:val="28"/>
          <w:szCs w:val="28"/>
          <w:shd w:val="clear" w:color="auto" w:fill="FFFFFF"/>
        </w:rPr>
        <w:t xml:space="preserve"> презентаций) и занятия по подготовке защиты проекта ч</w:t>
      </w:r>
      <w:r w:rsidR="00582060" w:rsidRPr="00582060">
        <w:rPr>
          <w:sz w:val="28"/>
          <w:szCs w:val="28"/>
          <w:shd w:val="clear" w:color="auto" w:fill="FFFFFF"/>
        </w:rPr>
        <w:t>е</w:t>
      </w:r>
      <w:r w:rsidR="00582060" w:rsidRPr="00582060">
        <w:rPr>
          <w:sz w:val="28"/>
          <w:szCs w:val="28"/>
          <w:shd w:val="clear" w:color="auto" w:fill="FFFFFF"/>
        </w:rPr>
        <w:t xml:space="preserve">рез выступление и </w:t>
      </w:r>
      <w:proofErr w:type="spellStart"/>
      <w:r w:rsidR="00582060" w:rsidRPr="00582060">
        <w:rPr>
          <w:sz w:val="28"/>
          <w:szCs w:val="28"/>
          <w:shd w:val="clear" w:color="auto" w:fill="FFFFFF"/>
        </w:rPr>
        <w:t>мультимедийную</w:t>
      </w:r>
      <w:proofErr w:type="spellEnd"/>
      <w:r w:rsidR="00582060" w:rsidRPr="00582060">
        <w:rPr>
          <w:sz w:val="28"/>
          <w:szCs w:val="28"/>
          <w:shd w:val="clear" w:color="auto" w:fill="FFFFFF"/>
        </w:rPr>
        <w:t xml:space="preserve"> презентацию.</w:t>
      </w:r>
    </w:p>
    <w:p w:rsidR="00BC15F2" w:rsidRPr="00582060" w:rsidRDefault="009C2884" w:rsidP="00C54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060">
        <w:rPr>
          <w:rFonts w:ascii="Times New Roman" w:hAnsi="Times New Roman" w:cs="Times New Roman"/>
          <w:sz w:val="28"/>
          <w:szCs w:val="28"/>
        </w:rPr>
        <w:t>К работе подключились все педагоги образовательного учреждения, н</w:t>
      </w:r>
      <w:r w:rsidRPr="00582060">
        <w:rPr>
          <w:rFonts w:ascii="Times New Roman" w:hAnsi="Times New Roman" w:cs="Times New Roman"/>
          <w:sz w:val="28"/>
          <w:szCs w:val="28"/>
        </w:rPr>
        <w:t>е</w:t>
      </w:r>
      <w:r w:rsidRPr="00582060">
        <w:rPr>
          <w:rFonts w:ascii="Times New Roman" w:hAnsi="Times New Roman" w:cs="Times New Roman"/>
          <w:sz w:val="28"/>
          <w:szCs w:val="28"/>
        </w:rPr>
        <w:t>зависимо от квалификации и стажа работы.</w:t>
      </w:r>
      <w:r w:rsidR="00FC6BD5" w:rsidRPr="00582060">
        <w:rPr>
          <w:rFonts w:ascii="Times New Roman" w:hAnsi="Times New Roman" w:cs="Times New Roman"/>
          <w:sz w:val="28"/>
          <w:szCs w:val="28"/>
        </w:rPr>
        <w:t xml:space="preserve"> </w:t>
      </w:r>
      <w:r w:rsidR="00BC15F2"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детском саду функци</w:t>
      </w:r>
      <w:r w:rsidR="00BC15F2"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C15F2"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нируют 10 групп. Все педагоги были объединены в </w:t>
      </w:r>
      <w:proofErr w:type="spellStart"/>
      <w:r w:rsidR="00BC15F2"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микрогруппы</w:t>
      </w:r>
      <w:proofErr w:type="spellEnd"/>
      <w:r w:rsidR="00BC15F2"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2-3 ч</w:t>
      </w:r>
      <w:r w:rsidR="00BC15F2"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C15F2" w:rsidRPr="0058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ловека. </w:t>
      </w:r>
      <w:r w:rsidR="00BC15F2" w:rsidRPr="00582060">
        <w:rPr>
          <w:rFonts w:ascii="Times New Roman" w:hAnsi="Times New Roman" w:cs="Times New Roman"/>
          <w:sz w:val="28"/>
          <w:szCs w:val="28"/>
        </w:rPr>
        <w:t xml:space="preserve">Методом жеребьевки были распределены направления, над которым  будет работать </w:t>
      </w:r>
      <w:proofErr w:type="spellStart"/>
      <w:r w:rsidR="00BC15F2" w:rsidRPr="00582060"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 w:rsidR="00BC15F2" w:rsidRPr="00582060">
        <w:rPr>
          <w:rFonts w:ascii="Times New Roman" w:hAnsi="Times New Roman" w:cs="Times New Roman"/>
          <w:sz w:val="28"/>
          <w:szCs w:val="28"/>
        </w:rPr>
        <w:t>.</w:t>
      </w:r>
      <w:r w:rsidR="00B57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400" w:rsidRDefault="00A91400" w:rsidP="00C545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Педагогами был собран материал: разработаны конспекты НОД, сцен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рии праздников, развлечений, родительских собраний, анкеты для родителей; подобраны наглядность, художественное слово, дидактические и подвижные игры соответствующей тематики. (Приложение 2)</w:t>
      </w:r>
    </w:p>
    <w:p w:rsidR="009C2884" w:rsidRDefault="00582060" w:rsidP="00C545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конкурс были предоставлены</w:t>
      </w:r>
      <w:r w:rsidRPr="0058206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582060">
        <w:rPr>
          <w:rFonts w:ascii="Times New Roman" w:hAnsi="Times New Roman" w:cs="Times New Roman"/>
          <w:sz w:val="28"/>
          <w:szCs w:val="28"/>
        </w:rPr>
        <w:t>как уже реализованные в своем д</w:t>
      </w:r>
      <w:r w:rsidRPr="00582060">
        <w:rPr>
          <w:rFonts w:ascii="Times New Roman" w:hAnsi="Times New Roman" w:cs="Times New Roman"/>
          <w:sz w:val="28"/>
          <w:szCs w:val="28"/>
        </w:rPr>
        <w:t>о</w:t>
      </w:r>
      <w:r w:rsidRPr="00582060">
        <w:rPr>
          <w:rFonts w:ascii="Times New Roman" w:hAnsi="Times New Roman" w:cs="Times New Roman"/>
          <w:sz w:val="28"/>
          <w:szCs w:val="28"/>
        </w:rPr>
        <w:t xml:space="preserve">школьном образовательном учреждении, так и предлагаемые автором или группой авторов к реализации проекты, </w:t>
      </w:r>
      <w:r w:rsidRPr="00582060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направленные на формирование и воспитание у детей дошкольного возраста навыков здорового образа жизни и безопасного поведения. </w:t>
      </w:r>
      <w:r w:rsidR="00E248D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7B1B">
        <w:rPr>
          <w:rFonts w:ascii="Times New Roman" w:hAnsi="Times New Roman" w:cs="Times New Roman"/>
          <w:color w:val="000000"/>
          <w:sz w:val="28"/>
          <w:szCs w:val="28"/>
        </w:rPr>
        <w:t xml:space="preserve"> итоге получена методическая база по </w:t>
      </w:r>
      <w:r w:rsidR="00A91400">
        <w:rPr>
          <w:rFonts w:ascii="Times New Roman" w:hAnsi="Times New Roman" w:cs="Times New Roman"/>
          <w:color w:val="000000"/>
          <w:sz w:val="28"/>
          <w:szCs w:val="28"/>
        </w:rPr>
        <w:t>формиров</w:t>
      </w:r>
      <w:r w:rsidR="00A914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91400">
        <w:rPr>
          <w:rFonts w:ascii="Times New Roman" w:hAnsi="Times New Roman" w:cs="Times New Roman"/>
          <w:color w:val="000000"/>
          <w:sz w:val="28"/>
          <w:szCs w:val="28"/>
        </w:rPr>
        <w:t>нию</w:t>
      </w:r>
      <w:r w:rsidR="00A91400" w:rsidRPr="00582060">
        <w:rPr>
          <w:rFonts w:ascii="Times New Roman" w:hAnsi="Times New Roman" w:cs="Times New Roman"/>
          <w:color w:val="000000"/>
          <w:sz w:val="28"/>
          <w:szCs w:val="28"/>
        </w:rPr>
        <w:t xml:space="preserve"> и воспи</w:t>
      </w:r>
      <w:r w:rsidR="00A91400">
        <w:rPr>
          <w:rFonts w:ascii="Times New Roman" w:hAnsi="Times New Roman" w:cs="Times New Roman"/>
          <w:color w:val="000000"/>
          <w:sz w:val="28"/>
          <w:szCs w:val="28"/>
        </w:rPr>
        <w:t>танию</w:t>
      </w:r>
      <w:r w:rsidR="00A91400" w:rsidRPr="00582060">
        <w:rPr>
          <w:rFonts w:ascii="Times New Roman" w:hAnsi="Times New Roman" w:cs="Times New Roman"/>
          <w:color w:val="000000"/>
          <w:sz w:val="28"/>
          <w:szCs w:val="28"/>
        </w:rPr>
        <w:t xml:space="preserve"> у детей дошкольного возраста навыков здорового образа жизни и безопасного поведения</w:t>
      </w:r>
      <w:r w:rsidR="00A91400">
        <w:rPr>
          <w:rFonts w:ascii="Times New Roman" w:hAnsi="Times New Roman" w:cs="Times New Roman"/>
          <w:color w:val="000000"/>
          <w:sz w:val="28"/>
          <w:szCs w:val="28"/>
        </w:rPr>
        <w:t>, для дальнейшего использования педагогами в практической деятельности. (Приложение 3)</w:t>
      </w:r>
    </w:p>
    <w:p w:rsidR="00A91400" w:rsidRPr="00582060" w:rsidRDefault="00A91400" w:rsidP="00C54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884" w:rsidRDefault="009C2884" w:rsidP="00C5455C">
      <w:pPr>
        <w:pStyle w:val="c1c6c5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u w:val="single"/>
        </w:rPr>
      </w:pPr>
      <w:r w:rsidRPr="00A91400">
        <w:rPr>
          <w:b/>
          <w:bCs/>
          <w:sz w:val="28"/>
          <w:szCs w:val="28"/>
          <w:u w:val="single"/>
        </w:rPr>
        <w:t>3 этап</w:t>
      </w:r>
      <w:r w:rsidR="00CF3F6F" w:rsidRPr="00A91400">
        <w:rPr>
          <w:b/>
          <w:bCs/>
          <w:sz w:val="28"/>
          <w:szCs w:val="28"/>
          <w:u w:val="single"/>
        </w:rPr>
        <w:t>. З</w:t>
      </w:r>
      <w:r w:rsidRPr="00A91400">
        <w:rPr>
          <w:b/>
          <w:bCs/>
          <w:sz w:val="28"/>
          <w:szCs w:val="28"/>
          <w:u w:val="single"/>
        </w:rPr>
        <w:t>аключительный.</w:t>
      </w:r>
    </w:p>
    <w:p w:rsidR="00D95E5C" w:rsidRPr="00A91400" w:rsidRDefault="00D95E5C" w:rsidP="00C5455C">
      <w:pPr>
        <w:pStyle w:val="c1c6c5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</w:p>
    <w:p w:rsidR="00F35451" w:rsidRPr="00582060" w:rsidRDefault="00250128" w:rsidP="00C5455C">
      <w:pPr>
        <w:pStyle w:val="c11c6c34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sz w:val="28"/>
          <w:szCs w:val="28"/>
        </w:rPr>
      </w:pPr>
      <w:r w:rsidRPr="00582060">
        <w:rPr>
          <w:rStyle w:val="a4"/>
          <w:sz w:val="28"/>
          <w:szCs w:val="28"/>
          <w:shd w:val="clear" w:color="auto" w:fill="FFFFFF"/>
        </w:rPr>
        <w:t> </w:t>
      </w:r>
      <w:r w:rsidR="00BB716F" w:rsidRPr="00582060">
        <w:rPr>
          <w:rStyle w:val="c3"/>
          <w:sz w:val="28"/>
          <w:szCs w:val="28"/>
        </w:rPr>
        <w:t xml:space="preserve">Результатом </w:t>
      </w:r>
      <w:r w:rsidR="00582060" w:rsidRPr="00582060">
        <w:rPr>
          <w:rStyle w:val="c3"/>
          <w:sz w:val="28"/>
          <w:szCs w:val="28"/>
        </w:rPr>
        <w:t xml:space="preserve">работы </w:t>
      </w:r>
      <w:r w:rsidR="00BB716F" w:rsidRPr="00582060">
        <w:rPr>
          <w:rStyle w:val="c3"/>
          <w:sz w:val="28"/>
          <w:szCs w:val="28"/>
        </w:rPr>
        <w:t xml:space="preserve">стала </w:t>
      </w:r>
      <w:proofErr w:type="spellStart"/>
      <w:r w:rsidR="00BB716F" w:rsidRPr="00582060">
        <w:rPr>
          <w:rStyle w:val="c3"/>
          <w:sz w:val="28"/>
          <w:szCs w:val="28"/>
        </w:rPr>
        <w:t>самопрезентация</w:t>
      </w:r>
      <w:proofErr w:type="spellEnd"/>
      <w:r w:rsidR="00BB716F" w:rsidRPr="00582060">
        <w:rPr>
          <w:rStyle w:val="c3"/>
          <w:sz w:val="28"/>
          <w:szCs w:val="28"/>
        </w:rPr>
        <w:t xml:space="preserve"> работы, распространение и внедрение инновационных наработок в образовательный процесс, создание информационной базы передового педагогического опыта:</w:t>
      </w:r>
    </w:p>
    <w:p w:rsidR="00BC15F2" w:rsidRPr="00582060" w:rsidRDefault="00F35451" w:rsidP="00C5455C">
      <w:pPr>
        <w:pStyle w:val="c11c6c3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2060">
        <w:rPr>
          <w:rStyle w:val="c3"/>
          <w:sz w:val="28"/>
          <w:szCs w:val="28"/>
        </w:rPr>
        <w:t xml:space="preserve">- </w:t>
      </w:r>
      <w:r w:rsidR="00BC15F2" w:rsidRPr="00582060">
        <w:rPr>
          <w:rStyle w:val="c3"/>
          <w:sz w:val="28"/>
          <w:szCs w:val="28"/>
        </w:rPr>
        <w:t xml:space="preserve">защита проектов </w:t>
      </w:r>
      <w:r w:rsidR="00FC6BD5" w:rsidRPr="00582060">
        <w:rPr>
          <w:rStyle w:val="c3"/>
          <w:sz w:val="28"/>
          <w:szCs w:val="28"/>
        </w:rPr>
        <w:t>на семинаре</w:t>
      </w:r>
      <w:r w:rsidR="008A7E0E" w:rsidRPr="00582060">
        <w:rPr>
          <w:rStyle w:val="c3"/>
          <w:sz w:val="28"/>
          <w:szCs w:val="28"/>
        </w:rPr>
        <w:t>-практикуме</w:t>
      </w:r>
      <w:r w:rsidR="00FC6BD5" w:rsidRPr="00582060">
        <w:rPr>
          <w:rStyle w:val="c3"/>
          <w:sz w:val="28"/>
          <w:szCs w:val="28"/>
        </w:rPr>
        <w:t xml:space="preserve"> </w:t>
      </w:r>
      <w:r w:rsidR="008A7E0E" w:rsidRPr="00582060">
        <w:rPr>
          <w:sz w:val="28"/>
          <w:szCs w:val="28"/>
        </w:rPr>
        <w:t xml:space="preserve"> «Что ты знаешь о методе проектов?»</w:t>
      </w:r>
    </w:p>
    <w:p w:rsidR="00BB716F" w:rsidRPr="00582060" w:rsidRDefault="00BB716F" w:rsidP="00C5455C">
      <w:pPr>
        <w:pStyle w:val="c11c6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sz w:val="28"/>
          <w:szCs w:val="28"/>
        </w:rPr>
      </w:pPr>
      <w:proofErr w:type="gramStart"/>
      <w:r w:rsidRPr="00582060">
        <w:rPr>
          <w:rStyle w:val="c3"/>
          <w:sz w:val="28"/>
          <w:szCs w:val="28"/>
        </w:rPr>
        <w:t xml:space="preserve">- </w:t>
      </w:r>
      <w:r w:rsidR="00F35451" w:rsidRPr="00582060">
        <w:rPr>
          <w:rStyle w:val="c3"/>
          <w:sz w:val="28"/>
          <w:szCs w:val="28"/>
        </w:rPr>
        <w:t xml:space="preserve">выставка проектов для педагогов ДОУ и для участников </w:t>
      </w:r>
      <w:proofErr w:type="spellStart"/>
      <w:r w:rsidR="00F35451" w:rsidRPr="00582060">
        <w:rPr>
          <w:rStyle w:val="c3"/>
          <w:sz w:val="28"/>
          <w:szCs w:val="28"/>
        </w:rPr>
        <w:t>стажирово</w:t>
      </w:r>
      <w:r w:rsidR="00F35451" w:rsidRPr="00582060">
        <w:rPr>
          <w:rStyle w:val="c3"/>
          <w:sz w:val="28"/>
          <w:szCs w:val="28"/>
        </w:rPr>
        <w:t>ч</w:t>
      </w:r>
      <w:r w:rsidR="00F35451" w:rsidRPr="00582060">
        <w:rPr>
          <w:rStyle w:val="c3"/>
          <w:sz w:val="28"/>
          <w:szCs w:val="28"/>
        </w:rPr>
        <w:t>ной</w:t>
      </w:r>
      <w:proofErr w:type="spellEnd"/>
      <w:r w:rsidR="00F35451" w:rsidRPr="00582060">
        <w:rPr>
          <w:rStyle w:val="c3"/>
          <w:sz w:val="28"/>
          <w:szCs w:val="28"/>
        </w:rPr>
        <w:t xml:space="preserve"> площадки по на правлению «Физическое развитие» на базе </w:t>
      </w:r>
      <w:r w:rsidR="00A91400">
        <w:rPr>
          <w:rStyle w:val="c3"/>
          <w:sz w:val="28"/>
          <w:szCs w:val="28"/>
        </w:rPr>
        <w:t>МАДОУ.</w:t>
      </w:r>
      <w:proofErr w:type="gramEnd"/>
      <w:r w:rsidR="00F35451" w:rsidRPr="00582060">
        <w:rPr>
          <w:rStyle w:val="c3"/>
          <w:sz w:val="28"/>
          <w:szCs w:val="28"/>
        </w:rPr>
        <w:t xml:space="preserve"> </w:t>
      </w:r>
      <w:r w:rsidRPr="00B571D2">
        <w:rPr>
          <w:rStyle w:val="c3"/>
          <w:sz w:val="28"/>
          <w:szCs w:val="28"/>
        </w:rPr>
        <w:t>(Приложе</w:t>
      </w:r>
      <w:r w:rsidR="00F35451" w:rsidRPr="00B571D2">
        <w:rPr>
          <w:rStyle w:val="c3"/>
          <w:sz w:val="28"/>
          <w:szCs w:val="28"/>
        </w:rPr>
        <w:t xml:space="preserve">ние </w:t>
      </w:r>
      <w:r w:rsidR="00A91400">
        <w:rPr>
          <w:rStyle w:val="c3"/>
          <w:sz w:val="28"/>
          <w:szCs w:val="28"/>
        </w:rPr>
        <w:t>3</w:t>
      </w:r>
      <w:r w:rsidRPr="00B571D2">
        <w:rPr>
          <w:rStyle w:val="c3"/>
          <w:sz w:val="28"/>
          <w:szCs w:val="28"/>
        </w:rPr>
        <w:t>)</w:t>
      </w:r>
    </w:p>
    <w:p w:rsidR="00FC6BD5" w:rsidRPr="00582060" w:rsidRDefault="00BC15F2" w:rsidP="00C5455C">
      <w:pPr>
        <w:pStyle w:val="c11c6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sz w:val="28"/>
          <w:szCs w:val="28"/>
        </w:rPr>
      </w:pPr>
      <w:r w:rsidRPr="00582060">
        <w:rPr>
          <w:rStyle w:val="c3"/>
          <w:sz w:val="28"/>
          <w:szCs w:val="28"/>
        </w:rPr>
        <w:t xml:space="preserve">- распространение </w:t>
      </w:r>
      <w:r w:rsidR="00FC6BD5" w:rsidRPr="00582060">
        <w:rPr>
          <w:rStyle w:val="c3"/>
          <w:sz w:val="28"/>
          <w:szCs w:val="28"/>
        </w:rPr>
        <w:t>инновационного опыта</w:t>
      </w:r>
      <w:r w:rsidR="00F35451" w:rsidRPr="00582060">
        <w:rPr>
          <w:rStyle w:val="c3"/>
          <w:sz w:val="28"/>
          <w:szCs w:val="28"/>
        </w:rPr>
        <w:t>:</w:t>
      </w:r>
    </w:p>
    <w:p w:rsidR="00250128" w:rsidRPr="00582060" w:rsidRDefault="00FC6BD5" w:rsidP="00C54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60">
        <w:rPr>
          <w:rStyle w:val="c3"/>
          <w:rFonts w:ascii="Times New Roman" w:hAnsi="Times New Roman" w:cs="Times New Roman"/>
          <w:sz w:val="28"/>
          <w:szCs w:val="28"/>
        </w:rPr>
        <w:t xml:space="preserve">- </w:t>
      </w:r>
      <w:r w:rsidRPr="0058206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82060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582060">
        <w:rPr>
          <w:rFonts w:ascii="Times New Roman" w:hAnsi="Times New Roman" w:cs="Times New Roman"/>
          <w:sz w:val="28"/>
          <w:szCs w:val="28"/>
        </w:rPr>
        <w:t xml:space="preserve"> площадке на базе МАДОУ: опыт работы на тему «</w:t>
      </w:r>
      <w:r w:rsidR="00F35451" w:rsidRPr="00582060">
        <w:rPr>
          <w:rFonts w:ascii="Times New Roman" w:hAnsi="Times New Roman" w:cs="Times New Roman"/>
          <w:sz w:val="28"/>
          <w:szCs w:val="28"/>
        </w:rPr>
        <w:t>Воспитание физической культуры внутри семьи»</w:t>
      </w:r>
      <w:r w:rsidR="00250128" w:rsidRPr="005820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5451" w:rsidRPr="00787AE9" w:rsidRDefault="00250128" w:rsidP="00C5455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82060">
        <w:rPr>
          <w:rFonts w:ascii="Times New Roman" w:hAnsi="Times New Roman" w:cs="Times New Roman"/>
          <w:sz w:val="28"/>
          <w:szCs w:val="28"/>
        </w:rPr>
        <w:t>- на базе МАДОУ</w:t>
      </w:r>
      <w:r w:rsidR="00D43E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82060">
        <w:rPr>
          <w:rFonts w:ascii="Times New Roman" w:hAnsi="Times New Roman" w:cs="Times New Roman"/>
          <w:sz w:val="28"/>
          <w:szCs w:val="28"/>
        </w:rPr>
        <w:t xml:space="preserve"> </w:t>
      </w:r>
      <w:r w:rsidR="00D43E74">
        <w:rPr>
          <w:rFonts w:ascii="Times New Roman" w:hAnsi="Times New Roman" w:cs="Times New Roman"/>
          <w:sz w:val="28"/>
          <w:szCs w:val="28"/>
        </w:rPr>
        <w:t xml:space="preserve">- </w:t>
      </w:r>
      <w:r w:rsidRPr="00582060">
        <w:rPr>
          <w:rFonts w:ascii="Times New Roman" w:hAnsi="Times New Roman" w:cs="Times New Roman"/>
          <w:sz w:val="28"/>
          <w:szCs w:val="28"/>
        </w:rPr>
        <w:t xml:space="preserve"> </w:t>
      </w:r>
      <w:r w:rsidRPr="00787AE9">
        <w:rPr>
          <w:rFonts w:ascii="Times New Roman" w:hAnsi="Times New Roman" w:cs="Times New Roman"/>
          <w:sz w:val="28"/>
          <w:szCs w:val="28"/>
        </w:rPr>
        <w:t xml:space="preserve">опыт работы на тему </w:t>
      </w:r>
      <w:r w:rsidR="00A112B6" w:rsidRPr="00787AE9">
        <w:rPr>
          <w:rFonts w:ascii="Times New Roman" w:hAnsi="Times New Roman"/>
          <w:iCs/>
          <w:color w:val="000000"/>
          <w:sz w:val="28"/>
          <w:szCs w:val="28"/>
        </w:rPr>
        <w:t>«</w:t>
      </w:r>
      <w:r w:rsidR="00A112B6" w:rsidRPr="00787AE9">
        <w:rPr>
          <w:rFonts w:ascii="Times New Roman" w:hAnsi="Times New Roman"/>
          <w:bCs/>
          <w:sz w:val="28"/>
          <w:szCs w:val="28"/>
        </w:rPr>
        <w:t>Оптимизация работы по здоровьесбережению детей путём повышения компетентности их родителей»</w:t>
      </w:r>
    </w:p>
    <w:p w:rsidR="00F35451" w:rsidRPr="00582060" w:rsidRDefault="00F35451" w:rsidP="00C54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60">
        <w:rPr>
          <w:rFonts w:ascii="Times New Roman" w:hAnsi="Times New Roman" w:cs="Times New Roman"/>
          <w:sz w:val="28"/>
          <w:szCs w:val="28"/>
        </w:rPr>
        <w:t>-</w:t>
      </w:r>
      <w:r w:rsidR="00FC6BD5" w:rsidRPr="00582060">
        <w:rPr>
          <w:rFonts w:ascii="Times New Roman" w:hAnsi="Times New Roman" w:cs="Times New Roman"/>
          <w:sz w:val="28"/>
          <w:szCs w:val="28"/>
        </w:rPr>
        <w:t>на сай</w:t>
      </w:r>
      <w:r w:rsidRPr="00582060">
        <w:rPr>
          <w:rFonts w:ascii="Times New Roman" w:hAnsi="Times New Roman" w:cs="Times New Roman"/>
          <w:sz w:val="28"/>
          <w:szCs w:val="28"/>
        </w:rPr>
        <w:t>те</w:t>
      </w:r>
      <w:r w:rsidR="00FC6BD5" w:rsidRPr="00582060">
        <w:rPr>
          <w:rFonts w:ascii="Times New Roman" w:hAnsi="Times New Roman" w:cs="Times New Roman"/>
          <w:sz w:val="28"/>
          <w:szCs w:val="28"/>
        </w:rPr>
        <w:t xml:space="preserve"> ДОУ</w:t>
      </w:r>
      <w:r w:rsidRPr="00582060">
        <w:rPr>
          <w:rFonts w:ascii="Times New Roman" w:hAnsi="Times New Roman" w:cs="Times New Roman"/>
          <w:sz w:val="28"/>
          <w:szCs w:val="28"/>
        </w:rPr>
        <w:t>: проект «Витаминный калейдоскоп» (</w:t>
      </w:r>
      <w:r w:rsidRPr="0058206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82060">
        <w:rPr>
          <w:rFonts w:ascii="Times New Roman" w:hAnsi="Times New Roman" w:cs="Times New Roman"/>
          <w:sz w:val="28"/>
          <w:szCs w:val="28"/>
        </w:rPr>
        <w:t>://74</w:t>
      </w:r>
      <w:proofErr w:type="spellStart"/>
      <w:r w:rsidRPr="00582060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Pr="00582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20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82060">
        <w:rPr>
          <w:rFonts w:ascii="Times New Roman" w:hAnsi="Times New Roman" w:cs="Times New Roman"/>
          <w:sz w:val="28"/>
          <w:szCs w:val="28"/>
        </w:rPr>
        <w:t>)</w:t>
      </w:r>
      <w:r w:rsidR="00FC6BD5" w:rsidRPr="00582060">
        <w:rPr>
          <w:rFonts w:ascii="Times New Roman" w:hAnsi="Times New Roman" w:cs="Times New Roman"/>
          <w:sz w:val="28"/>
          <w:szCs w:val="28"/>
        </w:rPr>
        <w:t>,</w:t>
      </w:r>
    </w:p>
    <w:p w:rsidR="00250128" w:rsidRPr="00787AE9" w:rsidRDefault="00F35451" w:rsidP="00C545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AE9">
        <w:rPr>
          <w:rFonts w:ascii="Times New Roman" w:hAnsi="Times New Roman" w:cs="Times New Roman"/>
          <w:sz w:val="28"/>
          <w:szCs w:val="28"/>
        </w:rPr>
        <w:t xml:space="preserve">- </w:t>
      </w:r>
      <w:r w:rsidR="00D43E74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FC6BD5" w:rsidRPr="00787AE9">
        <w:rPr>
          <w:rFonts w:ascii="Times New Roman" w:hAnsi="Times New Roman" w:cs="Times New Roman"/>
          <w:sz w:val="28"/>
          <w:szCs w:val="28"/>
        </w:rPr>
        <w:t xml:space="preserve"> в профессиональных конкурсах разного уровня</w:t>
      </w:r>
      <w:r w:rsidR="00250128" w:rsidRPr="00787AE9">
        <w:rPr>
          <w:rStyle w:val="c3"/>
          <w:rFonts w:ascii="Times New Roman" w:hAnsi="Times New Roman" w:cs="Times New Roman"/>
          <w:sz w:val="28"/>
          <w:szCs w:val="28"/>
        </w:rPr>
        <w:t xml:space="preserve"> (конкурс проектов  «Здоровье и безопасность» на базе МАДОУ, конкурс «Огонек здоровья» на муниципальном уровне: проект «Витаминный калейдоскоп» (автор Рубцова М.В.,</w:t>
      </w:r>
      <w:r w:rsidR="00D43E74">
        <w:rPr>
          <w:rStyle w:val="c3"/>
          <w:rFonts w:ascii="Times New Roman" w:hAnsi="Times New Roman" w:cs="Times New Roman"/>
          <w:sz w:val="28"/>
          <w:szCs w:val="28"/>
        </w:rPr>
        <w:t xml:space="preserve"> 1 место; проект </w:t>
      </w:r>
      <w:r w:rsidR="00250128" w:rsidRPr="00787AE9">
        <w:rPr>
          <w:rStyle w:val="c3"/>
          <w:rFonts w:ascii="Times New Roman" w:hAnsi="Times New Roman" w:cs="Times New Roman"/>
          <w:sz w:val="28"/>
          <w:szCs w:val="28"/>
        </w:rPr>
        <w:t xml:space="preserve"> «Воспитание культурно-гигиенических навыков» </w:t>
      </w:r>
      <w:r w:rsidR="00D43E74">
        <w:rPr>
          <w:rStyle w:val="c3"/>
          <w:rFonts w:ascii="Times New Roman" w:hAnsi="Times New Roman" w:cs="Times New Roman"/>
          <w:sz w:val="28"/>
          <w:szCs w:val="28"/>
        </w:rPr>
        <w:t>- 3 место</w:t>
      </w:r>
      <w:r w:rsidR="00250128" w:rsidRPr="00787AE9">
        <w:rPr>
          <w:rStyle w:val="c3"/>
          <w:rFonts w:ascii="Times New Roman" w:hAnsi="Times New Roman" w:cs="Times New Roman"/>
          <w:sz w:val="28"/>
          <w:szCs w:val="28"/>
        </w:rPr>
        <w:t>,</w:t>
      </w:r>
      <w:r w:rsidR="00D43E74">
        <w:rPr>
          <w:rStyle w:val="c3"/>
          <w:rFonts w:ascii="Times New Roman" w:hAnsi="Times New Roman" w:cs="Times New Roman"/>
          <w:sz w:val="28"/>
          <w:szCs w:val="28"/>
        </w:rPr>
        <w:t xml:space="preserve"> проект</w:t>
      </w:r>
      <w:r w:rsidR="00250128" w:rsidRPr="00787AE9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787AE9" w:rsidRPr="00787AE9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="00787AE9" w:rsidRPr="00787AE9">
        <w:rPr>
          <w:rFonts w:ascii="Times New Roman" w:hAnsi="Times New Roman" w:cs="Times New Roman"/>
          <w:bCs/>
          <w:sz w:val="28"/>
          <w:szCs w:val="28"/>
        </w:rPr>
        <w:t>Оптимизация работы по здоровьесбережению детей путём повышения компетентности их родителей»</w:t>
      </w:r>
      <w:r w:rsidR="00787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3E74">
        <w:rPr>
          <w:rFonts w:ascii="Times New Roman" w:hAnsi="Times New Roman" w:cs="Times New Roman"/>
          <w:bCs/>
          <w:sz w:val="28"/>
          <w:szCs w:val="28"/>
        </w:rPr>
        <w:t>- лауреат конкурса)</w:t>
      </w:r>
      <w:proofErr w:type="gramEnd"/>
    </w:p>
    <w:p w:rsidR="00582060" w:rsidRPr="00582060" w:rsidRDefault="00582060" w:rsidP="00C5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060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конкурса </w:t>
      </w:r>
      <w:r w:rsidR="00D43E74">
        <w:rPr>
          <w:rFonts w:ascii="Times New Roman" w:hAnsi="Times New Roman" w:cs="Times New Roman"/>
          <w:color w:val="000000"/>
          <w:sz w:val="28"/>
          <w:szCs w:val="28"/>
        </w:rPr>
        <w:t xml:space="preserve">в ДОУ </w:t>
      </w:r>
      <w:r w:rsidRPr="00582060">
        <w:rPr>
          <w:rFonts w:ascii="Times New Roman" w:hAnsi="Times New Roman" w:cs="Times New Roman"/>
          <w:color w:val="000000"/>
          <w:sz w:val="28"/>
          <w:szCs w:val="28"/>
        </w:rPr>
        <w:t xml:space="preserve">за 1,2,3 место </w:t>
      </w:r>
      <w:r w:rsidR="00787AE9" w:rsidRPr="00582060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победители </w:t>
      </w:r>
      <w:r w:rsidRPr="00582060">
        <w:rPr>
          <w:rFonts w:ascii="Times New Roman" w:hAnsi="Times New Roman" w:cs="Times New Roman"/>
          <w:color w:val="000000"/>
          <w:sz w:val="28"/>
          <w:szCs w:val="28"/>
        </w:rPr>
        <w:t>были награждены дипломами.</w:t>
      </w:r>
    </w:p>
    <w:p w:rsidR="00BC15F2" w:rsidRPr="00582060" w:rsidRDefault="00BC15F2" w:rsidP="00C54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5F2" w:rsidRPr="00C5455C" w:rsidRDefault="00CF3F6F" w:rsidP="00C545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582060">
        <w:rPr>
          <w:rStyle w:val="c2"/>
          <w:i/>
          <w:iCs/>
          <w:sz w:val="28"/>
          <w:szCs w:val="28"/>
        </w:rPr>
        <w:t xml:space="preserve">Методическая </w:t>
      </w:r>
      <w:r w:rsidRPr="00582060">
        <w:rPr>
          <w:rStyle w:val="c3"/>
          <w:sz w:val="28"/>
          <w:szCs w:val="28"/>
        </w:rPr>
        <w:t xml:space="preserve"> </w:t>
      </w:r>
      <w:r w:rsidR="00787AE9">
        <w:rPr>
          <w:rStyle w:val="c3"/>
          <w:sz w:val="28"/>
          <w:szCs w:val="28"/>
        </w:rPr>
        <w:t xml:space="preserve">разработка </w:t>
      </w:r>
      <w:r w:rsidR="00787AE9" w:rsidRPr="00787AE9">
        <w:rPr>
          <w:color w:val="000000"/>
          <w:sz w:val="28"/>
          <w:szCs w:val="28"/>
        </w:rPr>
        <w:t>«</w:t>
      </w:r>
      <w:r w:rsidR="00787AE9" w:rsidRPr="00787AE9">
        <w:rPr>
          <w:sz w:val="28"/>
          <w:szCs w:val="28"/>
          <w:shd w:val="clear" w:color="auto" w:fill="FFFFFF"/>
        </w:rPr>
        <w:t>Конкурс</w:t>
      </w:r>
      <w:r w:rsidR="00787AE9">
        <w:rPr>
          <w:sz w:val="28"/>
          <w:szCs w:val="28"/>
          <w:shd w:val="clear" w:color="auto" w:fill="FFFFFF"/>
        </w:rPr>
        <w:t xml:space="preserve"> проектов </w:t>
      </w:r>
      <w:r w:rsidR="00787AE9" w:rsidRPr="00787AE9">
        <w:rPr>
          <w:sz w:val="28"/>
          <w:szCs w:val="28"/>
          <w:shd w:val="clear" w:color="auto" w:fill="FFFFFF"/>
        </w:rPr>
        <w:t>как форма обобщения опыта педагогов ДОУ</w:t>
      </w:r>
      <w:r w:rsidR="00787AE9" w:rsidRPr="00787AE9">
        <w:rPr>
          <w:color w:val="000000"/>
          <w:sz w:val="28"/>
          <w:szCs w:val="28"/>
        </w:rPr>
        <w:t>»</w:t>
      </w:r>
      <w:r w:rsidR="00BB716F" w:rsidRPr="00582060">
        <w:rPr>
          <w:rStyle w:val="c3"/>
          <w:sz w:val="28"/>
          <w:szCs w:val="28"/>
        </w:rPr>
        <w:t xml:space="preserve"> </w:t>
      </w:r>
      <w:r w:rsidR="00787AE9">
        <w:rPr>
          <w:rStyle w:val="c3"/>
          <w:sz w:val="28"/>
          <w:szCs w:val="28"/>
        </w:rPr>
        <w:t xml:space="preserve"> </w:t>
      </w:r>
      <w:r w:rsidR="00BB716F" w:rsidRPr="00582060">
        <w:rPr>
          <w:rStyle w:val="c3"/>
          <w:sz w:val="28"/>
          <w:szCs w:val="28"/>
        </w:rPr>
        <w:t xml:space="preserve">позволяет утверждать, что </w:t>
      </w:r>
      <w:r w:rsidR="00C5455C">
        <w:rPr>
          <w:sz w:val="28"/>
          <w:szCs w:val="28"/>
          <w:shd w:val="clear" w:color="auto" w:fill="FFFFFF"/>
        </w:rPr>
        <w:t>к</w:t>
      </w:r>
      <w:r w:rsidR="00C5455C" w:rsidRPr="00582060">
        <w:rPr>
          <w:sz w:val="28"/>
          <w:szCs w:val="28"/>
          <w:shd w:val="clear" w:color="auto" w:fill="FFFFFF"/>
        </w:rPr>
        <w:t>онкурсная основа пр</w:t>
      </w:r>
      <w:r w:rsidR="00C5455C" w:rsidRPr="00582060">
        <w:rPr>
          <w:sz w:val="28"/>
          <w:szCs w:val="28"/>
          <w:shd w:val="clear" w:color="auto" w:fill="FFFFFF"/>
        </w:rPr>
        <w:t>о</w:t>
      </w:r>
      <w:r w:rsidR="00C5455C" w:rsidRPr="00582060">
        <w:rPr>
          <w:sz w:val="28"/>
          <w:szCs w:val="28"/>
          <w:shd w:val="clear" w:color="auto" w:fill="FFFFFF"/>
        </w:rPr>
        <w:t xml:space="preserve">буждает инициативу, </w:t>
      </w:r>
      <w:r w:rsidR="00C5455C">
        <w:rPr>
          <w:sz w:val="28"/>
          <w:szCs w:val="28"/>
          <w:shd w:val="clear" w:color="auto" w:fill="FFFFFF"/>
        </w:rPr>
        <w:t>с</w:t>
      </w:r>
      <w:r w:rsidR="00C5455C">
        <w:rPr>
          <w:rStyle w:val="FontStyle16"/>
          <w:sz w:val="28"/>
          <w:szCs w:val="28"/>
        </w:rPr>
        <w:t>пособствует эффективному выявлению</w:t>
      </w:r>
      <w:r w:rsidR="00C5455C" w:rsidRPr="00582060">
        <w:rPr>
          <w:rStyle w:val="FontStyle16"/>
          <w:sz w:val="28"/>
          <w:szCs w:val="28"/>
        </w:rPr>
        <w:t xml:space="preserve"> и распростр</w:t>
      </w:r>
      <w:r w:rsidR="00C5455C" w:rsidRPr="00582060">
        <w:rPr>
          <w:rStyle w:val="FontStyle16"/>
          <w:sz w:val="28"/>
          <w:szCs w:val="28"/>
        </w:rPr>
        <w:t>а</w:t>
      </w:r>
      <w:r w:rsidR="00C5455C" w:rsidRPr="00582060">
        <w:rPr>
          <w:rStyle w:val="FontStyle16"/>
          <w:sz w:val="28"/>
          <w:szCs w:val="28"/>
        </w:rPr>
        <w:t>не</w:t>
      </w:r>
      <w:r w:rsidR="00C5455C">
        <w:rPr>
          <w:rStyle w:val="FontStyle16"/>
          <w:sz w:val="28"/>
          <w:szCs w:val="28"/>
        </w:rPr>
        <w:t>нию</w:t>
      </w:r>
      <w:r w:rsidR="00C5455C" w:rsidRPr="00582060">
        <w:rPr>
          <w:rStyle w:val="FontStyle16"/>
          <w:sz w:val="28"/>
          <w:szCs w:val="28"/>
        </w:rPr>
        <w:t xml:space="preserve"> лучшего опыта педагогов по </w:t>
      </w:r>
      <w:r w:rsidR="00C5455C" w:rsidRPr="00582060">
        <w:rPr>
          <w:sz w:val="28"/>
          <w:szCs w:val="28"/>
        </w:rPr>
        <w:t>формированию по сохранению и укре</w:t>
      </w:r>
      <w:r w:rsidR="00C5455C" w:rsidRPr="00582060">
        <w:rPr>
          <w:sz w:val="28"/>
          <w:szCs w:val="28"/>
        </w:rPr>
        <w:t>п</w:t>
      </w:r>
      <w:r w:rsidR="00C5455C" w:rsidRPr="00582060">
        <w:rPr>
          <w:sz w:val="28"/>
          <w:szCs w:val="28"/>
        </w:rPr>
        <w:t xml:space="preserve">лению здоровья участников образовательного процесса, </w:t>
      </w:r>
      <w:r w:rsidR="00C5455C">
        <w:rPr>
          <w:sz w:val="28"/>
          <w:szCs w:val="28"/>
          <w:shd w:val="clear" w:color="auto" w:fill="FFFFFF"/>
        </w:rPr>
        <w:t>повышению</w:t>
      </w:r>
      <w:r w:rsidR="00C5455C" w:rsidRPr="00582060">
        <w:rPr>
          <w:sz w:val="28"/>
          <w:szCs w:val="28"/>
          <w:shd w:val="clear" w:color="auto" w:fill="FFFFFF"/>
        </w:rPr>
        <w:t xml:space="preserve"> уровня профессионального компетентности педагогов в области сохранения и укр</w:t>
      </w:r>
      <w:r w:rsidR="00C5455C" w:rsidRPr="00582060">
        <w:rPr>
          <w:sz w:val="28"/>
          <w:szCs w:val="28"/>
          <w:shd w:val="clear" w:color="auto" w:fill="FFFFFF"/>
        </w:rPr>
        <w:t>е</w:t>
      </w:r>
      <w:r w:rsidR="00C5455C">
        <w:rPr>
          <w:sz w:val="28"/>
          <w:szCs w:val="28"/>
          <w:shd w:val="clear" w:color="auto" w:fill="FFFFFF"/>
        </w:rPr>
        <w:t>пления</w:t>
      </w:r>
      <w:r w:rsidR="00C5455C" w:rsidRPr="00582060">
        <w:rPr>
          <w:sz w:val="28"/>
          <w:szCs w:val="28"/>
          <w:shd w:val="clear" w:color="auto" w:fill="FFFFFF"/>
        </w:rPr>
        <w:t xml:space="preserve"> здоровья</w:t>
      </w:r>
      <w:r w:rsidR="00C5455C">
        <w:rPr>
          <w:sz w:val="28"/>
          <w:szCs w:val="28"/>
          <w:shd w:val="clear" w:color="auto" w:fill="FFFFFF"/>
        </w:rPr>
        <w:t xml:space="preserve">, </w:t>
      </w:r>
      <w:r w:rsidR="00BC15F2" w:rsidRPr="00582060">
        <w:rPr>
          <w:sz w:val="28"/>
          <w:szCs w:val="28"/>
        </w:rPr>
        <w:t xml:space="preserve">формированию профессионального творческого мышления </w:t>
      </w:r>
      <w:r w:rsidR="00BC15F2" w:rsidRPr="00582060">
        <w:rPr>
          <w:sz w:val="28"/>
          <w:szCs w:val="28"/>
        </w:rPr>
        <w:lastRenderedPageBreak/>
        <w:t>каждого конкретного педагога, независимо от квалификации и стажа работы.</w:t>
      </w:r>
      <w:proofErr w:type="gramEnd"/>
      <w:r w:rsidR="00BC15F2" w:rsidRPr="00582060">
        <w:rPr>
          <w:sz w:val="28"/>
          <w:szCs w:val="28"/>
        </w:rPr>
        <w:t xml:space="preserve"> А это в свою очередь приводит к высокому уровню развития детей, и детский сад действительно становится островком счастливого детства.</w:t>
      </w:r>
    </w:p>
    <w:p w:rsidR="00BC15F2" w:rsidRPr="00582060" w:rsidRDefault="00BC15F2" w:rsidP="00CF3F6F">
      <w:pPr>
        <w:pStyle w:val="c0c59c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B716F" w:rsidRPr="00CF3F6F" w:rsidRDefault="00BB716F" w:rsidP="00CF3F6F">
      <w:pPr>
        <w:pStyle w:val="c1c6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sz w:val="28"/>
          <w:szCs w:val="28"/>
        </w:rPr>
      </w:pPr>
    </w:p>
    <w:p w:rsidR="00BB716F" w:rsidRPr="00CF3F6F" w:rsidRDefault="00CF3F6F" w:rsidP="00CF3F6F">
      <w:pPr>
        <w:pStyle w:val="c1c6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CF3F6F">
        <w:rPr>
          <w:rStyle w:val="c3"/>
          <w:b/>
          <w:sz w:val="28"/>
          <w:szCs w:val="28"/>
        </w:rPr>
        <w:t xml:space="preserve">Список научно </w:t>
      </w:r>
      <w:proofErr w:type="gramStart"/>
      <w:r w:rsidRPr="00CF3F6F">
        <w:rPr>
          <w:rStyle w:val="c3"/>
          <w:b/>
          <w:sz w:val="28"/>
          <w:szCs w:val="28"/>
        </w:rPr>
        <w:t>–м</w:t>
      </w:r>
      <w:proofErr w:type="gramEnd"/>
      <w:r w:rsidRPr="00CF3F6F">
        <w:rPr>
          <w:rStyle w:val="c3"/>
          <w:b/>
          <w:sz w:val="28"/>
          <w:szCs w:val="28"/>
        </w:rPr>
        <w:t>етодических материалов:</w:t>
      </w:r>
    </w:p>
    <w:p w:rsidR="00BB716F" w:rsidRPr="00CF3F6F" w:rsidRDefault="00BB716F" w:rsidP="00CF3F6F">
      <w:pPr>
        <w:pStyle w:val="c0c6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CF3F6F">
        <w:rPr>
          <w:rStyle w:val="c3"/>
          <w:sz w:val="28"/>
          <w:szCs w:val="28"/>
        </w:rPr>
        <w:t>Аралова</w:t>
      </w:r>
      <w:proofErr w:type="spellEnd"/>
      <w:r w:rsidRPr="00CF3F6F">
        <w:rPr>
          <w:rStyle w:val="c3"/>
          <w:sz w:val="28"/>
          <w:szCs w:val="28"/>
        </w:rPr>
        <w:t xml:space="preserve"> М. М., Формирование педагогического коллектива ДОУ.2006г</w:t>
      </w:r>
    </w:p>
    <w:p w:rsidR="00BB716F" w:rsidRPr="00CF3F6F" w:rsidRDefault="00BB716F" w:rsidP="00CF3F6F">
      <w:pPr>
        <w:pStyle w:val="c0c6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F3F6F">
        <w:rPr>
          <w:rStyle w:val="c3"/>
          <w:sz w:val="28"/>
          <w:szCs w:val="28"/>
        </w:rPr>
        <w:t>Белая К.Ю. Методическая работа в ДОУ. М., 2006.</w:t>
      </w:r>
    </w:p>
    <w:p w:rsidR="00BB716F" w:rsidRPr="00CF3F6F" w:rsidRDefault="00BB716F" w:rsidP="00CF3F6F">
      <w:pPr>
        <w:pStyle w:val="c0c6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F3F6F">
        <w:rPr>
          <w:rStyle w:val="c3"/>
          <w:sz w:val="28"/>
          <w:szCs w:val="28"/>
        </w:rPr>
        <w:t>Белая К.Ю. Инновационная деятельность в ДОУ: Методическое пособие. М., 2005</w:t>
      </w:r>
    </w:p>
    <w:p w:rsidR="00BB716F" w:rsidRPr="00CF3F6F" w:rsidRDefault="00BB716F" w:rsidP="00CF3F6F">
      <w:pPr>
        <w:pStyle w:val="c0c6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F3F6F">
        <w:rPr>
          <w:rStyle w:val="c3"/>
          <w:sz w:val="28"/>
          <w:szCs w:val="28"/>
        </w:rPr>
        <w:t>Волобуева Л.М. Работа старшего воспитателя ДОУ с педагогами. М., 2005.</w:t>
      </w:r>
    </w:p>
    <w:p w:rsidR="00BB716F" w:rsidRPr="00CF3F6F" w:rsidRDefault="00BB716F" w:rsidP="00CF3F6F">
      <w:pPr>
        <w:pStyle w:val="c0c6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c3"/>
          <w:sz w:val="28"/>
          <w:szCs w:val="28"/>
        </w:rPr>
      </w:pPr>
      <w:r w:rsidRPr="00CF3F6F">
        <w:rPr>
          <w:rStyle w:val="c3"/>
          <w:sz w:val="28"/>
          <w:szCs w:val="28"/>
        </w:rPr>
        <w:t>Евдокимова Е.С. Технология проектирования в ДОУ. М.,2006</w:t>
      </w:r>
    </w:p>
    <w:p w:rsidR="008A7E0E" w:rsidRPr="00CF3F6F" w:rsidRDefault="008A7E0E" w:rsidP="00CF3F6F">
      <w:pPr>
        <w:pStyle w:val="c0c6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F3F6F">
        <w:rPr>
          <w:rStyle w:val="c3"/>
          <w:sz w:val="28"/>
          <w:szCs w:val="28"/>
        </w:rPr>
        <w:t xml:space="preserve">Л.С.Киселева, Т.А.Данилина, </w:t>
      </w:r>
      <w:proofErr w:type="spellStart"/>
      <w:r w:rsidRPr="00CF3F6F">
        <w:rPr>
          <w:rStyle w:val="c3"/>
          <w:sz w:val="28"/>
          <w:szCs w:val="28"/>
        </w:rPr>
        <w:t>Т.С.Лагода</w:t>
      </w:r>
      <w:proofErr w:type="spellEnd"/>
      <w:r w:rsidRPr="00CF3F6F">
        <w:rPr>
          <w:rStyle w:val="c3"/>
          <w:sz w:val="28"/>
          <w:szCs w:val="28"/>
        </w:rPr>
        <w:t>. Проектный метод в деятельности дошкольного учреждения. М., 2005.</w:t>
      </w:r>
    </w:p>
    <w:p w:rsidR="008A7E0E" w:rsidRPr="00CF3F6F" w:rsidRDefault="008A7E0E" w:rsidP="00CF3F6F">
      <w:pPr>
        <w:pStyle w:val="c0c6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F3F6F">
        <w:rPr>
          <w:sz w:val="28"/>
          <w:szCs w:val="28"/>
        </w:rPr>
        <w:t xml:space="preserve">Н. Н. Копытова «Организация методической работы старшего воспитателя с педагогическим коллективом ДОУ», </w:t>
      </w:r>
      <w:proofErr w:type="spellStart"/>
      <w:r w:rsidRPr="00CF3F6F">
        <w:rPr>
          <w:sz w:val="28"/>
          <w:szCs w:val="28"/>
        </w:rPr>
        <w:t>С.-Птб</w:t>
      </w:r>
      <w:proofErr w:type="spellEnd"/>
      <w:r w:rsidRPr="00CF3F6F">
        <w:rPr>
          <w:sz w:val="28"/>
          <w:szCs w:val="28"/>
        </w:rPr>
        <w:t>, «Детство - пресс», 2008г.</w:t>
      </w:r>
    </w:p>
    <w:p w:rsidR="00C357A2" w:rsidRPr="00CF3F6F" w:rsidRDefault="00C357A2" w:rsidP="00CF3F6F">
      <w:pPr>
        <w:pStyle w:val="c0c6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F3F6F">
        <w:rPr>
          <w:sz w:val="28"/>
          <w:szCs w:val="28"/>
        </w:rPr>
        <w:t>С. К. Ильина «Педагогические чтения», М., «Творческий центр», 2006 г.</w:t>
      </w:r>
    </w:p>
    <w:p w:rsidR="00ED3340" w:rsidRDefault="00ED3340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55C" w:rsidRDefault="00C5455C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55C" w:rsidRDefault="00C5455C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55C" w:rsidRDefault="00C5455C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55C" w:rsidRDefault="00C5455C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55C" w:rsidRDefault="00C5455C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55C" w:rsidRDefault="00C5455C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55C" w:rsidRDefault="00C5455C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55C" w:rsidRDefault="00C5455C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55C" w:rsidRDefault="00C5455C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55C" w:rsidRDefault="00C5455C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55C" w:rsidRDefault="00C5455C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55C" w:rsidRDefault="00C5455C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55C" w:rsidRDefault="00C5455C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55C" w:rsidRDefault="00C5455C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55C" w:rsidRDefault="00C5455C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55C" w:rsidRDefault="00C5455C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55C" w:rsidRDefault="00C5455C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55C" w:rsidRDefault="00C5455C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55C" w:rsidRDefault="00C5455C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55C" w:rsidRDefault="00C5455C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E74" w:rsidRDefault="00D43E74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E74" w:rsidRDefault="00D43E74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E74" w:rsidRDefault="00D43E74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E74" w:rsidRDefault="00D43E74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55C" w:rsidRDefault="00C5455C" w:rsidP="00CF3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55C" w:rsidRPr="00D61095" w:rsidRDefault="00C5455C" w:rsidP="00D6109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C5455C" w:rsidRPr="00CF0CBC" w:rsidRDefault="00C5455C" w:rsidP="00C5455C">
      <w:pPr>
        <w:pStyle w:val="22"/>
        <w:shd w:val="clear" w:color="auto" w:fill="auto"/>
        <w:tabs>
          <w:tab w:val="left" w:pos="8931"/>
        </w:tabs>
        <w:ind w:left="1276" w:right="994"/>
        <w:jc w:val="right"/>
        <w:rPr>
          <w:sz w:val="24"/>
          <w:szCs w:val="24"/>
        </w:rPr>
      </w:pPr>
      <w:r w:rsidRPr="00CF0CBC">
        <w:rPr>
          <w:sz w:val="24"/>
          <w:szCs w:val="24"/>
        </w:rPr>
        <w:t>УТВЕРДЖАЮ:</w:t>
      </w:r>
    </w:p>
    <w:p w:rsidR="00C5455C" w:rsidRPr="00CF0CBC" w:rsidRDefault="00C5455C" w:rsidP="00C5455C">
      <w:pPr>
        <w:spacing w:after="0"/>
        <w:ind w:left="6237" w:right="-1"/>
        <w:jc w:val="right"/>
        <w:rPr>
          <w:rFonts w:ascii="Times New Roman" w:hAnsi="Times New Roman" w:cs="Times New Roman"/>
          <w:sz w:val="24"/>
          <w:szCs w:val="24"/>
        </w:rPr>
      </w:pPr>
      <w:r w:rsidRPr="00CF0CBC">
        <w:rPr>
          <w:rFonts w:ascii="Times New Roman" w:hAnsi="Times New Roman" w:cs="Times New Roman"/>
          <w:sz w:val="24"/>
          <w:szCs w:val="24"/>
        </w:rPr>
        <w:t>Директор МАДОУ «Детский сад № 74 общеразвивающего вида»  г</w:t>
      </w:r>
      <w:proofErr w:type="gramStart"/>
      <w:r w:rsidRPr="00CF0C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F0CBC">
        <w:rPr>
          <w:rFonts w:ascii="Times New Roman" w:hAnsi="Times New Roman" w:cs="Times New Roman"/>
          <w:sz w:val="24"/>
          <w:szCs w:val="24"/>
        </w:rPr>
        <w:t>ыктывкара</w:t>
      </w:r>
    </w:p>
    <w:p w:rsidR="00C5455C" w:rsidRPr="00CF0CBC" w:rsidRDefault="00C5455C" w:rsidP="00C5455C">
      <w:pPr>
        <w:spacing w:after="0"/>
        <w:ind w:left="6237"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0CBC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C5455C" w:rsidRPr="00CF0CBC" w:rsidRDefault="00C5455C" w:rsidP="00C5455C">
      <w:pPr>
        <w:spacing w:after="0"/>
        <w:ind w:left="6237"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0CBC">
        <w:rPr>
          <w:rFonts w:ascii="Times New Roman" w:hAnsi="Times New Roman" w:cs="Times New Roman"/>
          <w:b/>
          <w:sz w:val="24"/>
          <w:szCs w:val="24"/>
        </w:rPr>
        <w:t xml:space="preserve">    Приказ №</w:t>
      </w:r>
      <w:proofErr w:type="spellStart"/>
      <w:r w:rsidRPr="00CF0CBC">
        <w:rPr>
          <w:rFonts w:ascii="Times New Roman" w:hAnsi="Times New Roman" w:cs="Times New Roman"/>
          <w:b/>
          <w:sz w:val="24"/>
          <w:szCs w:val="24"/>
        </w:rPr>
        <w:t>_____</w:t>
      </w:r>
      <w:proofErr w:type="gramStart"/>
      <w:r w:rsidRPr="00CF0CBC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proofErr w:type="gramEnd"/>
      <w:r w:rsidRPr="00CF0CBC">
        <w:rPr>
          <w:rFonts w:ascii="Times New Roman" w:hAnsi="Times New Roman" w:cs="Times New Roman"/>
          <w:b/>
          <w:sz w:val="24"/>
          <w:szCs w:val="24"/>
        </w:rPr>
        <w:t xml:space="preserve">    ______</w:t>
      </w:r>
    </w:p>
    <w:p w:rsidR="00C5455C" w:rsidRPr="00CF0CBC" w:rsidRDefault="00C5455C" w:rsidP="00C5455C">
      <w:pPr>
        <w:spacing w:after="0"/>
        <w:ind w:left="6237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455C" w:rsidRPr="00CF0CBC" w:rsidRDefault="00C5455C" w:rsidP="00C5455C">
      <w:pPr>
        <w:spacing w:after="0"/>
        <w:ind w:left="6237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455C" w:rsidRPr="00CF0CBC" w:rsidRDefault="00C5455C" w:rsidP="00C5455C">
      <w:pPr>
        <w:spacing w:after="0"/>
        <w:ind w:left="6237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455C" w:rsidRPr="00CF0CBC" w:rsidRDefault="00C5455C" w:rsidP="00C5455C">
      <w:pPr>
        <w:spacing w:after="0"/>
        <w:ind w:left="6237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455C" w:rsidRPr="00CF0CBC" w:rsidRDefault="00C5455C" w:rsidP="00C5455C">
      <w:pPr>
        <w:spacing w:after="0"/>
        <w:ind w:left="6237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455C" w:rsidRPr="00CF0CBC" w:rsidRDefault="00C5455C" w:rsidP="00C5455C">
      <w:pPr>
        <w:spacing w:after="0"/>
        <w:ind w:left="6237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455C" w:rsidRPr="00CF0CBC" w:rsidRDefault="00C5455C" w:rsidP="00C5455C">
      <w:pPr>
        <w:spacing w:after="0"/>
        <w:ind w:left="6237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455C" w:rsidRPr="00CF0CBC" w:rsidRDefault="00C5455C" w:rsidP="00C5455C">
      <w:pPr>
        <w:spacing w:after="0"/>
        <w:ind w:left="6237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455C" w:rsidRPr="00CF0CBC" w:rsidRDefault="00C5455C" w:rsidP="00C5455C">
      <w:pPr>
        <w:spacing w:after="0"/>
        <w:ind w:left="6237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455C" w:rsidRPr="00CF0CBC" w:rsidRDefault="00C5455C" w:rsidP="00C5455C">
      <w:pPr>
        <w:spacing w:after="0"/>
        <w:ind w:left="6237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455C" w:rsidRPr="00CF0CBC" w:rsidRDefault="00C5455C" w:rsidP="00C5455C">
      <w:pPr>
        <w:spacing w:after="0"/>
        <w:ind w:left="6237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455C" w:rsidRPr="00CF0CBC" w:rsidRDefault="00C5455C" w:rsidP="00C54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0C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 о конкурсе проектов</w:t>
      </w:r>
    </w:p>
    <w:p w:rsidR="00C5455C" w:rsidRPr="00CF0CBC" w:rsidRDefault="00C5455C" w:rsidP="00C54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0C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«Здоровье и безопасность»</w:t>
      </w:r>
    </w:p>
    <w:p w:rsidR="00C5455C" w:rsidRPr="00CF0CBC" w:rsidRDefault="00C5455C" w:rsidP="00C54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455C" w:rsidRPr="00CF0CBC" w:rsidRDefault="00C5455C" w:rsidP="00C54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0CBC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дошкольного образовательного учреждения  «Детский сад № 74 общеразвивающего вида» </w:t>
      </w:r>
    </w:p>
    <w:p w:rsidR="00C5455C" w:rsidRPr="00CF0CBC" w:rsidRDefault="00C5455C" w:rsidP="00C54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0CBC">
        <w:rPr>
          <w:rFonts w:ascii="Times New Roman" w:hAnsi="Times New Roman" w:cs="Times New Roman"/>
          <w:sz w:val="28"/>
          <w:szCs w:val="28"/>
        </w:rPr>
        <w:t xml:space="preserve"> г. Сыктывкара</w:t>
      </w:r>
    </w:p>
    <w:p w:rsidR="00C5455C" w:rsidRPr="00CF0CBC" w:rsidRDefault="00C5455C" w:rsidP="00C5455C">
      <w:pPr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5455C" w:rsidRPr="00CF0CBC" w:rsidRDefault="00C5455C" w:rsidP="00C5455C">
      <w:pPr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5455C" w:rsidRPr="00CF0CBC" w:rsidRDefault="00C5455C" w:rsidP="00C5455C">
      <w:pPr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55C" w:rsidRPr="00CF0CBC" w:rsidRDefault="00C5455C" w:rsidP="00C5455C">
      <w:pPr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55C" w:rsidRPr="00CF0CBC" w:rsidRDefault="00C5455C" w:rsidP="00C5455C">
      <w:pPr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55C" w:rsidRPr="00CF0CBC" w:rsidRDefault="00C5455C" w:rsidP="00C5455C">
      <w:pPr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55C" w:rsidRPr="00CF0CBC" w:rsidRDefault="00C5455C" w:rsidP="00C5455C">
      <w:pPr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55C" w:rsidRPr="00CF0CBC" w:rsidRDefault="00C5455C" w:rsidP="00C5455C">
      <w:pPr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55C" w:rsidRPr="00CF0CBC" w:rsidRDefault="00C5455C" w:rsidP="00C5455C">
      <w:pPr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55C" w:rsidRPr="00CF0CBC" w:rsidRDefault="00C5455C" w:rsidP="00C5455C">
      <w:pPr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55C" w:rsidRPr="00CF0CBC" w:rsidRDefault="00C5455C" w:rsidP="00C5455C">
      <w:pPr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55C" w:rsidRPr="00CF0CBC" w:rsidRDefault="00C5455C" w:rsidP="00C5455C">
      <w:pPr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55C" w:rsidRPr="00CF0CBC" w:rsidRDefault="00C5455C" w:rsidP="00C5455C">
      <w:pPr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55C" w:rsidRPr="00CF0CBC" w:rsidRDefault="00C5455C" w:rsidP="00C5455C">
      <w:pPr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55C" w:rsidRPr="00CF0CBC" w:rsidRDefault="00C5455C" w:rsidP="00C5455C">
      <w:pPr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55C" w:rsidRPr="00CF0CBC" w:rsidRDefault="00C5455C" w:rsidP="00C5455C">
      <w:pPr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55C" w:rsidRPr="00CF0CBC" w:rsidRDefault="00C5455C" w:rsidP="00C5455C">
      <w:pPr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55C" w:rsidRPr="00CF0CBC" w:rsidRDefault="00C5455C" w:rsidP="00C5455C">
      <w:pPr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55C" w:rsidRDefault="00C5455C" w:rsidP="00C54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095" w:rsidRDefault="00D61095" w:rsidP="00C54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095" w:rsidRDefault="00D61095" w:rsidP="00C54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55C" w:rsidRPr="00CF0CBC" w:rsidRDefault="00C5455C" w:rsidP="00C54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55C" w:rsidRPr="00C5455C" w:rsidRDefault="00C5455C" w:rsidP="00C54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55C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C5455C" w:rsidRPr="00C5455C" w:rsidRDefault="00C5455C" w:rsidP="00C54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5C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1.1.Настоящее положение определяет статус, цели и задачи конкурса, порядок его проведения и подведения итогов.</w:t>
      </w:r>
    </w:p>
    <w:p w:rsidR="00C5455C" w:rsidRPr="00C5455C" w:rsidRDefault="00C5455C" w:rsidP="00C5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1.2.Конкурс проводит  МАДОУ </w:t>
      </w:r>
      <w:r w:rsidRPr="00C5455C">
        <w:rPr>
          <w:rFonts w:ascii="Times New Roman" w:hAnsi="Times New Roman" w:cs="Times New Roman"/>
          <w:sz w:val="28"/>
          <w:szCs w:val="28"/>
        </w:rPr>
        <w:t xml:space="preserve">«Детский сад № 74 общеразвивающего вида»  </w:t>
      </w:r>
      <w:proofErr w:type="gramStart"/>
      <w:r w:rsidRPr="00C545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455C">
        <w:rPr>
          <w:rFonts w:ascii="Times New Roman" w:hAnsi="Times New Roman" w:cs="Times New Roman"/>
          <w:sz w:val="28"/>
          <w:szCs w:val="28"/>
        </w:rPr>
        <w:t>. Сыктывкара.</w:t>
      </w:r>
    </w:p>
    <w:p w:rsidR="00C5455C" w:rsidRPr="00C5455C" w:rsidRDefault="00C5455C" w:rsidP="00C545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Конкурс проводится с целью </w:t>
      </w:r>
      <w:r w:rsidRPr="00C5455C">
        <w:rPr>
          <w:rStyle w:val="FontStyle16"/>
          <w:rFonts w:cs="Times New Roman"/>
          <w:sz w:val="28"/>
          <w:szCs w:val="28"/>
        </w:rPr>
        <w:t xml:space="preserve">выявления и распространения лучшего опыта педагогов по </w:t>
      </w:r>
      <w:r w:rsidRPr="00C5455C">
        <w:rPr>
          <w:rFonts w:ascii="Times New Roman" w:hAnsi="Times New Roman" w:cs="Times New Roman"/>
          <w:sz w:val="28"/>
          <w:szCs w:val="28"/>
        </w:rPr>
        <w:t xml:space="preserve">формированию по сохранению и укреплению здоровья участников образовательного процесса, повышение культуры их здоровья, </w:t>
      </w:r>
      <w:r w:rsidRPr="00C5455C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уровня профессионального компетентности педагогов в области сохранения и укреплению здоровья; развитие творческой инициативы пед</w:t>
      </w:r>
      <w:r w:rsidRPr="00C5455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5455C">
        <w:rPr>
          <w:rFonts w:ascii="Times New Roman" w:hAnsi="Times New Roman" w:cs="Times New Roman"/>
          <w:sz w:val="28"/>
          <w:szCs w:val="28"/>
          <w:shd w:val="clear" w:color="auto" w:fill="FFFFFF"/>
        </w:rPr>
        <w:t>гогов, индивидуальной самообразовательной деятельности.</w:t>
      </w:r>
    </w:p>
    <w:p w:rsidR="00C5455C" w:rsidRPr="00C5455C" w:rsidRDefault="00C5455C" w:rsidP="00C54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5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Задачи конкурса:</w:t>
      </w:r>
    </w:p>
    <w:p w:rsidR="00C5455C" w:rsidRPr="00C5455C" w:rsidRDefault="00C5455C" w:rsidP="00C5455C">
      <w:pPr>
        <w:pStyle w:val="a8"/>
        <w:numPr>
          <w:ilvl w:val="0"/>
          <w:numId w:val="23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улучшение качества работы педагогов, </w:t>
      </w:r>
    </w:p>
    <w:p w:rsidR="00C5455C" w:rsidRPr="00C5455C" w:rsidRDefault="00C5455C" w:rsidP="00C5455C">
      <w:pPr>
        <w:pStyle w:val="a8"/>
        <w:numPr>
          <w:ilvl w:val="0"/>
          <w:numId w:val="23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целенаправленное накопление педагогических материалов, </w:t>
      </w:r>
    </w:p>
    <w:p w:rsidR="00C5455C" w:rsidRPr="00C5455C" w:rsidRDefault="00C5455C" w:rsidP="00C5455C">
      <w:pPr>
        <w:pStyle w:val="a8"/>
        <w:numPr>
          <w:ilvl w:val="0"/>
          <w:numId w:val="23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55C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результатов деятельности по определенному направлению образов</w:t>
      </w:r>
      <w:r w:rsidRPr="00C5455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54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тельной работы, </w:t>
      </w:r>
    </w:p>
    <w:p w:rsidR="00C5455C" w:rsidRPr="00C5455C" w:rsidRDefault="00C5455C" w:rsidP="00C5455C">
      <w:pPr>
        <w:pStyle w:val="a8"/>
        <w:numPr>
          <w:ilvl w:val="0"/>
          <w:numId w:val="23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описание взаимосвязанной работы всех специалистов ДОО, </w:t>
      </w:r>
    </w:p>
    <w:p w:rsidR="00C5455C" w:rsidRPr="00C5455C" w:rsidRDefault="00C5455C" w:rsidP="00C5455C">
      <w:pPr>
        <w:pStyle w:val="a8"/>
        <w:numPr>
          <w:ilvl w:val="0"/>
          <w:numId w:val="23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образовательной организации к аттестации, </w:t>
      </w:r>
    </w:p>
    <w:p w:rsidR="00C5455C" w:rsidRPr="00C5455C" w:rsidRDefault="00C5455C" w:rsidP="00C5455C">
      <w:pPr>
        <w:pStyle w:val="a8"/>
        <w:numPr>
          <w:ilvl w:val="0"/>
          <w:numId w:val="23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455C">
        <w:rPr>
          <w:rFonts w:ascii="Times New Roman" w:hAnsi="Times New Roman" w:cs="Times New Roman"/>
          <w:sz w:val="28"/>
          <w:szCs w:val="28"/>
          <w:shd w:val="clear" w:color="auto" w:fill="FFFFFF"/>
        </w:rPr>
        <w:t>менеджмент и маркетинг образовательного процесса</w:t>
      </w:r>
      <w:r w:rsidRPr="00C54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55C" w:rsidRPr="00D61095" w:rsidRDefault="00C5455C" w:rsidP="00D61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1.5.Участники конкурса:</w:t>
      </w:r>
      <w:r w:rsidRPr="00C5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возрастных групп  МАДОУ </w:t>
      </w:r>
      <w:r w:rsidRPr="00C5455C">
        <w:rPr>
          <w:rFonts w:ascii="Times New Roman" w:hAnsi="Times New Roman" w:cs="Times New Roman"/>
          <w:sz w:val="28"/>
          <w:szCs w:val="28"/>
        </w:rPr>
        <w:t>«Де</w:t>
      </w:r>
      <w:r w:rsidRPr="00C5455C">
        <w:rPr>
          <w:rFonts w:ascii="Times New Roman" w:hAnsi="Times New Roman" w:cs="Times New Roman"/>
          <w:sz w:val="28"/>
          <w:szCs w:val="28"/>
        </w:rPr>
        <w:t>т</w:t>
      </w:r>
      <w:r w:rsidRPr="00C5455C">
        <w:rPr>
          <w:rFonts w:ascii="Times New Roman" w:hAnsi="Times New Roman" w:cs="Times New Roman"/>
          <w:sz w:val="28"/>
          <w:szCs w:val="28"/>
        </w:rPr>
        <w:t xml:space="preserve">ский сад № 74 общеразвивающего вида»  </w:t>
      </w:r>
      <w:proofErr w:type="gramStart"/>
      <w:r w:rsidRPr="00C545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455C">
        <w:rPr>
          <w:rFonts w:ascii="Times New Roman" w:hAnsi="Times New Roman" w:cs="Times New Roman"/>
          <w:sz w:val="28"/>
          <w:szCs w:val="28"/>
        </w:rPr>
        <w:t>. Сыктывкара.</w:t>
      </w:r>
    </w:p>
    <w:p w:rsidR="00C5455C" w:rsidRPr="00C5455C" w:rsidRDefault="00C5455C" w:rsidP="00C54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и порядок проведения конкурса:</w:t>
      </w:r>
    </w:p>
    <w:p w:rsidR="00C5455C" w:rsidRPr="00C5455C" w:rsidRDefault="00C5455C" w:rsidP="00C54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5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Конкурс проводится с 1 апреля по 30 апреля 2014 г.</w:t>
      </w:r>
    </w:p>
    <w:p w:rsidR="00C5455C" w:rsidRPr="00C5455C" w:rsidRDefault="00C5455C" w:rsidP="00C54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5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 результатам конкурса проводится подведение итогов: определ</w:t>
      </w:r>
      <w:r w:rsidRPr="00C545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455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1, 2, 3 место с вручением дипломом.</w:t>
      </w:r>
    </w:p>
    <w:p w:rsidR="00C5455C" w:rsidRPr="00C5455C" w:rsidRDefault="00C5455C" w:rsidP="00C54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5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оценивания конкурса создается комиссия, в состав которой входят:</w:t>
      </w:r>
    </w:p>
    <w:p w:rsidR="00C5455C" w:rsidRPr="00C5455C" w:rsidRDefault="00C5455C" w:rsidP="00C54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директор МАДОУ,</w:t>
      </w:r>
    </w:p>
    <w:p w:rsidR="00C5455C" w:rsidRPr="00C5455C" w:rsidRDefault="00C5455C" w:rsidP="00C54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5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C5455C" w:rsidRPr="00C5455C" w:rsidRDefault="00C5455C" w:rsidP="00C54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воспитатель.</w:t>
      </w:r>
    </w:p>
    <w:p w:rsidR="00C5455C" w:rsidRPr="00C5455C" w:rsidRDefault="00C5455C" w:rsidP="00C54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АХЧ.</w:t>
      </w:r>
    </w:p>
    <w:p w:rsidR="00C5455C" w:rsidRPr="00C5455C" w:rsidRDefault="00C5455C" w:rsidP="00D6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5C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C5455C">
        <w:rPr>
          <w:rFonts w:ascii="Times New Roman" w:hAnsi="Times New Roman" w:cs="Times New Roman"/>
          <w:sz w:val="28"/>
          <w:szCs w:val="28"/>
        </w:rPr>
        <w:t xml:space="preserve"> Победители Конкурса среди педагогов и педагогических коллект</w:t>
      </w:r>
      <w:r w:rsidRPr="00C5455C">
        <w:rPr>
          <w:rFonts w:ascii="Times New Roman" w:hAnsi="Times New Roman" w:cs="Times New Roman"/>
          <w:sz w:val="28"/>
          <w:szCs w:val="28"/>
        </w:rPr>
        <w:t>и</w:t>
      </w:r>
      <w:r w:rsidRPr="00C5455C">
        <w:rPr>
          <w:rFonts w:ascii="Times New Roman" w:hAnsi="Times New Roman" w:cs="Times New Roman"/>
          <w:sz w:val="28"/>
          <w:szCs w:val="28"/>
        </w:rPr>
        <w:t>вов (1, 2, 3 места) награждаются дипломами.</w:t>
      </w:r>
    </w:p>
    <w:p w:rsidR="00C5455C" w:rsidRPr="00C5455C" w:rsidRDefault="00C5455C" w:rsidP="00C54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и основные требования:</w:t>
      </w:r>
    </w:p>
    <w:p w:rsidR="00C5455C" w:rsidRPr="00C5455C" w:rsidRDefault="00C5455C" w:rsidP="00C5455C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55C">
        <w:rPr>
          <w:rFonts w:ascii="Times New Roman" w:hAnsi="Times New Roman" w:cs="Times New Roman"/>
          <w:color w:val="000000"/>
          <w:sz w:val="28"/>
          <w:szCs w:val="28"/>
        </w:rPr>
        <w:t>3.1. На конкурс предоставляются</w:t>
      </w:r>
      <w:r w:rsidRPr="00C5455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проекты по ОО «Безопасность» и ОО </w:t>
      </w:r>
      <w:r w:rsidR="00D43E74">
        <w:rPr>
          <w:rFonts w:ascii="Times New Roman" w:hAnsi="Times New Roman" w:cs="Times New Roman"/>
          <w:color w:val="000000"/>
          <w:kern w:val="2"/>
          <w:sz w:val="28"/>
          <w:szCs w:val="28"/>
        </w:rPr>
        <w:t>«</w:t>
      </w:r>
      <w:r w:rsidRPr="00C5455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Здоровье», </w:t>
      </w:r>
      <w:r w:rsidRPr="00C5455C">
        <w:rPr>
          <w:rFonts w:ascii="Times New Roman" w:hAnsi="Times New Roman" w:cs="Times New Roman"/>
          <w:color w:val="000000"/>
          <w:sz w:val="28"/>
          <w:szCs w:val="28"/>
        </w:rPr>
        <w:t>направленные на формирование и воспитание у детей дошкол</w:t>
      </w:r>
      <w:r w:rsidRPr="00C5455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5455C">
        <w:rPr>
          <w:rFonts w:ascii="Times New Roman" w:hAnsi="Times New Roman" w:cs="Times New Roman"/>
          <w:color w:val="000000"/>
          <w:sz w:val="28"/>
          <w:szCs w:val="28"/>
        </w:rPr>
        <w:t>ного возраста навыков здорового образа жизни и безопасного поведения.</w:t>
      </w:r>
    </w:p>
    <w:p w:rsidR="00C5455C" w:rsidRPr="00C5455C" w:rsidRDefault="00C5455C" w:rsidP="00C5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C">
        <w:rPr>
          <w:rFonts w:ascii="Times New Roman" w:hAnsi="Times New Roman" w:cs="Times New Roman"/>
          <w:sz w:val="28"/>
          <w:szCs w:val="28"/>
        </w:rPr>
        <w:t>3.2. На Конкурс могут быть представлены как уже реализованные в своем дошкольном образовательном учреждении, так и предлагаемые авт</w:t>
      </w:r>
      <w:r w:rsidRPr="00C5455C">
        <w:rPr>
          <w:rFonts w:ascii="Times New Roman" w:hAnsi="Times New Roman" w:cs="Times New Roman"/>
          <w:sz w:val="28"/>
          <w:szCs w:val="28"/>
        </w:rPr>
        <w:t>о</w:t>
      </w:r>
      <w:r w:rsidRPr="00C5455C">
        <w:rPr>
          <w:rFonts w:ascii="Times New Roman" w:hAnsi="Times New Roman" w:cs="Times New Roman"/>
          <w:sz w:val="28"/>
          <w:szCs w:val="28"/>
        </w:rPr>
        <w:t>ром или группой авторов к реализации проекты.</w:t>
      </w:r>
    </w:p>
    <w:p w:rsidR="00C5455C" w:rsidRPr="00C5455C" w:rsidRDefault="00C5455C" w:rsidP="00C5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C">
        <w:rPr>
          <w:rFonts w:ascii="Times New Roman" w:hAnsi="Times New Roman" w:cs="Times New Roman"/>
          <w:sz w:val="28"/>
          <w:szCs w:val="28"/>
        </w:rPr>
        <w:t xml:space="preserve">3.3. Тема проекта определяется жеребьевкой. </w:t>
      </w:r>
    </w:p>
    <w:p w:rsidR="00C5455C" w:rsidRPr="00C5455C" w:rsidRDefault="00C5455C" w:rsidP="00C54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5C">
        <w:rPr>
          <w:rFonts w:ascii="Times New Roman" w:eastAsia="Times New Roman" w:hAnsi="Times New Roman" w:cs="Times New Roman"/>
          <w:sz w:val="28"/>
          <w:szCs w:val="28"/>
          <w:lang w:eastAsia="ru-RU"/>
        </w:rPr>
        <w:t>3.4 Конкурсные материалы должны быть оформлены в соответствии с требованиями, указанными в Приложении 1.</w:t>
      </w:r>
    </w:p>
    <w:p w:rsidR="00C5455C" w:rsidRPr="00C5455C" w:rsidRDefault="00C5455C" w:rsidP="00D6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5C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Конкурс  оценивается по 3-х бальной системе.</w:t>
      </w:r>
    </w:p>
    <w:p w:rsidR="00C5455C" w:rsidRPr="00C5455C" w:rsidRDefault="00C5455C" w:rsidP="00C54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</w:t>
      </w:r>
      <w:r w:rsidRPr="00C5455C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работ:</w:t>
      </w:r>
    </w:p>
    <w:p w:rsidR="00C5455C" w:rsidRPr="00C5455C" w:rsidRDefault="00C5455C" w:rsidP="00C5455C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C5455C">
        <w:rPr>
          <w:sz w:val="28"/>
          <w:szCs w:val="28"/>
        </w:rPr>
        <w:t>- соответствие направленности Конкурса;</w:t>
      </w:r>
    </w:p>
    <w:p w:rsidR="00C5455C" w:rsidRPr="00C5455C" w:rsidRDefault="00C5455C" w:rsidP="00C5455C">
      <w:pPr>
        <w:pStyle w:val="a9"/>
        <w:tabs>
          <w:tab w:val="left" w:pos="-567"/>
        </w:tabs>
        <w:spacing w:after="0"/>
        <w:ind w:left="0" w:firstLine="709"/>
        <w:jc w:val="both"/>
        <w:rPr>
          <w:sz w:val="28"/>
          <w:szCs w:val="28"/>
        </w:rPr>
      </w:pPr>
      <w:r w:rsidRPr="00C5455C">
        <w:rPr>
          <w:sz w:val="28"/>
          <w:szCs w:val="28"/>
        </w:rPr>
        <w:t>- актуальность выбранного направления деятельности;</w:t>
      </w:r>
    </w:p>
    <w:p w:rsidR="00C5455C" w:rsidRPr="00C5455C" w:rsidRDefault="00C5455C" w:rsidP="00C5455C">
      <w:pPr>
        <w:pStyle w:val="a9"/>
        <w:tabs>
          <w:tab w:val="left" w:pos="-567"/>
        </w:tabs>
        <w:spacing w:after="0"/>
        <w:ind w:left="0" w:firstLine="709"/>
        <w:jc w:val="both"/>
        <w:rPr>
          <w:sz w:val="28"/>
          <w:szCs w:val="28"/>
        </w:rPr>
      </w:pPr>
      <w:r w:rsidRPr="00C5455C">
        <w:rPr>
          <w:sz w:val="28"/>
          <w:szCs w:val="28"/>
        </w:rPr>
        <w:t>- самостоятельность разработки проекта;</w:t>
      </w:r>
    </w:p>
    <w:p w:rsidR="00C5455C" w:rsidRPr="00C5455C" w:rsidRDefault="00C5455C" w:rsidP="00C5455C">
      <w:pPr>
        <w:pStyle w:val="a9"/>
        <w:tabs>
          <w:tab w:val="left" w:pos="-567"/>
        </w:tabs>
        <w:spacing w:after="0"/>
        <w:ind w:left="0" w:firstLine="709"/>
        <w:jc w:val="both"/>
        <w:rPr>
          <w:sz w:val="28"/>
          <w:szCs w:val="28"/>
        </w:rPr>
      </w:pPr>
      <w:r w:rsidRPr="00C5455C">
        <w:rPr>
          <w:sz w:val="28"/>
          <w:szCs w:val="28"/>
        </w:rPr>
        <w:t>- оригинальность идейного замысла проекта;</w:t>
      </w:r>
    </w:p>
    <w:p w:rsidR="00D61095" w:rsidRPr="00D61095" w:rsidRDefault="00C5455C" w:rsidP="00D61095">
      <w:pPr>
        <w:pStyle w:val="a9"/>
        <w:tabs>
          <w:tab w:val="left" w:pos="-567"/>
        </w:tabs>
        <w:spacing w:after="0"/>
        <w:ind w:left="0" w:firstLine="709"/>
        <w:jc w:val="both"/>
        <w:rPr>
          <w:sz w:val="28"/>
          <w:szCs w:val="28"/>
        </w:rPr>
      </w:pPr>
      <w:r w:rsidRPr="00C5455C">
        <w:rPr>
          <w:sz w:val="28"/>
          <w:szCs w:val="28"/>
        </w:rPr>
        <w:t>- творческий подход к оформлению материалов.</w:t>
      </w:r>
    </w:p>
    <w:p w:rsidR="00C5455C" w:rsidRPr="00C5455C" w:rsidRDefault="00C5455C" w:rsidP="00C5455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5455C" w:rsidRPr="00C5455C" w:rsidRDefault="00C5455C" w:rsidP="00C5455C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455C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C5455C" w:rsidRPr="00C5455C" w:rsidRDefault="00C5455C" w:rsidP="00C5455C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455C">
        <w:rPr>
          <w:rFonts w:ascii="Times New Roman" w:hAnsi="Times New Roman" w:cs="Times New Roman"/>
          <w:sz w:val="28"/>
          <w:szCs w:val="28"/>
        </w:rPr>
        <w:t xml:space="preserve">к Положению о конкурсе </w:t>
      </w:r>
      <w:r w:rsidRPr="00C545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C5455C" w:rsidRPr="00C5455C" w:rsidRDefault="00C5455C" w:rsidP="00C5455C">
      <w:pPr>
        <w:shd w:val="clear" w:color="auto" w:fill="FFFFFF"/>
        <w:tabs>
          <w:tab w:val="left" w:pos="9355"/>
        </w:tabs>
        <w:spacing w:after="0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C5455C">
        <w:rPr>
          <w:rFonts w:ascii="Times New Roman" w:hAnsi="Times New Roman" w:cs="Times New Roman"/>
          <w:spacing w:val="-6"/>
          <w:sz w:val="28"/>
          <w:szCs w:val="28"/>
        </w:rPr>
        <w:t>проектов  «Здоровье и безопасность»</w:t>
      </w:r>
    </w:p>
    <w:p w:rsidR="00C5455C" w:rsidRPr="00C5455C" w:rsidRDefault="00C5455C" w:rsidP="00C5455C">
      <w:pPr>
        <w:shd w:val="clear" w:color="auto" w:fill="FFFFFF"/>
        <w:spacing w:after="0"/>
        <w:ind w:hanging="926"/>
        <w:jc w:val="right"/>
        <w:rPr>
          <w:rFonts w:ascii="Times New Roman" w:hAnsi="Times New Roman" w:cs="Times New Roman"/>
          <w:sz w:val="28"/>
          <w:szCs w:val="28"/>
        </w:rPr>
      </w:pPr>
      <w:r w:rsidRPr="00C545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455C" w:rsidRPr="00C5455C" w:rsidRDefault="00C5455C" w:rsidP="00C545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455C" w:rsidRPr="00C5455C" w:rsidRDefault="00C5455C" w:rsidP="00C5455C">
      <w:pPr>
        <w:pStyle w:val="Default"/>
        <w:numPr>
          <w:ilvl w:val="1"/>
          <w:numId w:val="22"/>
        </w:numPr>
        <w:ind w:left="0"/>
        <w:jc w:val="center"/>
        <w:rPr>
          <w:b/>
          <w:i/>
          <w:iCs/>
          <w:sz w:val="28"/>
          <w:szCs w:val="28"/>
        </w:rPr>
      </w:pPr>
      <w:r w:rsidRPr="00C5455C">
        <w:rPr>
          <w:b/>
          <w:i/>
          <w:iCs/>
          <w:sz w:val="28"/>
          <w:szCs w:val="28"/>
        </w:rPr>
        <w:t>Требования к оформлению проектов</w:t>
      </w:r>
    </w:p>
    <w:p w:rsidR="00C5455C" w:rsidRPr="00C5455C" w:rsidRDefault="00C5455C" w:rsidP="00C5455C">
      <w:pPr>
        <w:pStyle w:val="Default"/>
        <w:jc w:val="both"/>
        <w:rPr>
          <w:i/>
          <w:iCs/>
          <w:sz w:val="28"/>
          <w:szCs w:val="28"/>
        </w:rPr>
      </w:pPr>
      <w:r w:rsidRPr="00C5455C">
        <w:rPr>
          <w:i/>
          <w:iCs/>
          <w:sz w:val="28"/>
          <w:szCs w:val="28"/>
        </w:rPr>
        <w:t xml:space="preserve">Титульный лист   </w:t>
      </w:r>
    </w:p>
    <w:p w:rsidR="00C5455C" w:rsidRPr="00C5455C" w:rsidRDefault="00C5455C" w:rsidP="00C5455C">
      <w:pPr>
        <w:pStyle w:val="Default"/>
        <w:jc w:val="both"/>
        <w:rPr>
          <w:sz w:val="28"/>
          <w:szCs w:val="28"/>
        </w:rPr>
      </w:pPr>
      <w:r w:rsidRPr="00C5455C">
        <w:rPr>
          <w:sz w:val="28"/>
          <w:szCs w:val="28"/>
        </w:rPr>
        <w:t>Полное название учреждения; название проекта, автор проекта (Ф.И.О. по</w:t>
      </w:r>
      <w:r w:rsidRPr="00C5455C">
        <w:rPr>
          <w:sz w:val="28"/>
          <w:szCs w:val="28"/>
        </w:rPr>
        <w:t>л</w:t>
      </w:r>
      <w:r w:rsidRPr="00C5455C">
        <w:rPr>
          <w:sz w:val="28"/>
          <w:szCs w:val="28"/>
        </w:rPr>
        <w:t xml:space="preserve">ностью, занимаемая должность, квалификационная категория, звания). </w:t>
      </w:r>
    </w:p>
    <w:p w:rsidR="00C5455C" w:rsidRPr="00C5455C" w:rsidRDefault="00C5455C" w:rsidP="00C5455C">
      <w:pPr>
        <w:pStyle w:val="Default"/>
        <w:jc w:val="both"/>
        <w:rPr>
          <w:sz w:val="28"/>
          <w:szCs w:val="28"/>
        </w:rPr>
      </w:pPr>
      <w:r w:rsidRPr="00C5455C">
        <w:rPr>
          <w:i/>
          <w:iCs/>
          <w:sz w:val="28"/>
          <w:szCs w:val="28"/>
        </w:rPr>
        <w:t xml:space="preserve">Краткая аннотация проекта </w:t>
      </w:r>
    </w:p>
    <w:p w:rsidR="00C5455C" w:rsidRPr="00C5455C" w:rsidRDefault="00C5455C" w:rsidP="00C5455C">
      <w:pPr>
        <w:pStyle w:val="Default"/>
        <w:jc w:val="both"/>
        <w:rPr>
          <w:sz w:val="28"/>
          <w:szCs w:val="28"/>
        </w:rPr>
      </w:pPr>
      <w:r w:rsidRPr="00C5455C">
        <w:rPr>
          <w:sz w:val="28"/>
          <w:szCs w:val="28"/>
        </w:rPr>
        <w:t>Краткое изложение проекта, повторяющее все его части. Описывается – кто будет выполнять проект, почему и кому нужен проект, каковы его цели и з</w:t>
      </w:r>
      <w:r w:rsidRPr="00C5455C">
        <w:rPr>
          <w:sz w:val="28"/>
          <w:szCs w:val="28"/>
        </w:rPr>
        <w:t>а</w:t>
      </w:r>
      <w:r w:rsidRPr="00C5455C">
        <w:rPr>
          <w:sz w:val="28"/>
          <w:szCs w:val="28"/>
        </w:rPr>
        <w:t>дачи, что получится в результате, сколько времени проект будет продолжат</w:t>
      </w:r>
      <w:r w:rsidRPr="00C5455C">
        <w:rPr>
          <w:sz w:val="28"/>
          <w:szCs w:val="28"/>
        </w:rPr>
        <w:t>ь</w:t>
      </w:r>
      <w:r w:rsidRPr="00C5455C">
        <w:rPr>
          <w:sz w:val="28"/>
          <w:szCs w:val="28"/>
        </w:rPr>
        <w:t xml:space="preserve">ся, сколько потребуется ресурсов (около 1 стр.). </w:t>
      </w:r>
    </w:p>
    <w:p w:rsidR="00C5455C" w:rsidRPr="00C5455C" w:rsidRDefault="00C5455C" w:rsidP="00C5455C">
      <w:pPr>
        <w:pStyle w:val="Default"/>
        <w:jc w:val="both"/>
        <w:rPr>
          <w:sz w:val="28"/>
          <w:szCs w:val="28"/>
        </w:rPr>
      </w:pPr>
      <w:r w:rsidRPr="00C5455C">
        <w:rPr>
          <w:i/>
          <w:iCs/>
          <w:sz w:val="28"/>
          <w:szCs w:val="28"/>
        </w:rPr>
        <w:t xml:space="preserve">Постановка проблемы </w:t>
      </w:r>
    </w:p>
    <w:p w:rsidR="00C5455C" w:rsidRPr="00C5455C" w:rsidRDefault="00C5455C" w:rsidP="00C5455C">
      <w:pPr>
        <w:pStyle w:val="Default"/>
        <w:jc w:val="both"/>
        <w:rPr>
          <w:sz w:val="28"/>
          <w:szCs w:val="28"/>
        </w:rPr>
      </w:pPr>
      <w:r w:rsidRPr="00C5455C">
        <w:rPr>
          <w:sz w:val="28"/>
          <w:szCs w:val="28"/>
        </w:rPr>
        <w:t>Описывается – почему возникла необходимость в выполнении проекта, к</w:t>
      </w:r>
      <w:r w:rsidRPr="00C5455C">
        <w:rPr>
          <w:sz w:val="28"/>
          <w:szCs w:val="28"/>
        </w:rPr>
        <w:t>а</w:t>
      </w:r>
      <w:r w:rsidRPr="00C5455C">
        <w:rPr>
          <w:sz w:val="28"/>
          <w:szCs w:val="28"/>
        </w:rPr>
        <w:t>кую проблему он решает. Проблема должна быть сформулирована с точки зрения тех, чьим нуждам служит проект и подтверждена статистикой, ссы</w:t>
      </w:r>
      <w:r w:rsidRPr="00C5455C">
        <w:rPr>
          <w:sz w:val="28"/>
          <w:szCs w:val="28"/>
        </w:rPr>
        <w:t>л</w:t>
      </w:r>
      <w:r w:rsidRPr="00C5455C">
        <w:rPr>
          <w:sz w:val="28"/>
          <w:szCs w:val="28"/>
        </w:rPr>
        <w:t>ками на авторитеты в данной области, ключевыми литературными источн</w:t>
      </w:r>
      <w:r w:rsidRPr="00C5455C">
        <w:rPr>
          <w:sz w:val="28"/>
          <w:szCs w:val="28"/>
        </w:rPr>
        <w:t>и</w:t>
      </w:r>
      <w:r w:rsidRPr="00C5455C">
        <w:rPr>
          <w:sz w:val="28"/>
          <w:szCs w:val="28"/>
        </w:rPr>
        <w:t xml:space="preserve">ками (не более 1-1,5 стр.). </w:t>
      </w:r>
    </w:p>
    <w:p w:rsidR="00C5455C" w:rsidRPr="00C5455C" w:rsidRDefault="00C5455C" w:rsidP="00C5455C">
      <w:pPr>
        <w:pStyle w:val="Default"/>
        <w:jc w:val="both"/>
        <w:rPr>
          <w:sz w:val="28"/>
          <w:szCs w:val="28"/>
        </w:rPr>
      </w:pPr>
      <w:r w:rsidRPr="00C5455C">
        <w:rPr>
          <w:i/>
          <w:iCs/>
          <w:sz w:val="28"/>
          <w:szCs w:val="28"/>
        </w:rPr>
        <w:t xml:space="preserve">Цели и задачи проекта </w:t>
      </w:r>
    </w:p>
    <w:p w:rsidR="00C5455C" w:rsidRPr="00C5455C" w:rsidRDefault="00C5455C" w:rsidP="00C5455C">
      <w:pPr>
        <w:pStyle w:val="Default"/>
        <w:jc w:val="both"/>
        <w:rPr>
          <w:sz w:val="28"/>
          <w:szCs w:val="28"/>
        </w:rPr>
      </w:pPr>
      <w:r w:rsidRPr="00C5455C">
        <w:rPr>
          <w:sz w:val="28"/>
          <w:szCs w:val="28"/>
        </w:rPr>
        <w:t xml:space="preserve">Цель описывает предполагаемые итоги выполнения проекта. </w:t>
      </w:r>
    </w:p>
    <w:p w:rsidR="00C5455C" w:rsidRPr="00C5455C" w:rsidRDefault="00C5455C" w:rsidP="00C5455C">
      <w:pPr>
        <w:pStyle w:val="Default"/>
        <w:jc w:val="both"/>
        <w:rPr>
          <w:sz w:val="28"/>
          <w:szCs w:val="28"/>
        </w:rPr>
      </w:pPr>
      <w:proofErr w:type="gramStart"/>
      <w:r w:rsidRPr="00C5455C">
        <w:rPr>
          <w:sz w:val="28"/>
          <w:szCs w:val="28"/>
        </w:rPr>
        <w:t>Задачи – конкретные, реалистичные, поддающиеся измерению «частные» р</w:t>
      </w:r>
      <w:r w:rsidRPr="00C5455C">
        <w:rPr>
          <w:sz w:val="28"/>
          <w:szCs w:val="28"/>
        </w:rPr>
        <w:t>е</w:t>
      </w:r>
      <w:r w:rsidRPr="00C5455C">
        <w:rPr>
          <w:sz w:val="28"/>
          <w:szCs w:val="28"/>
        </w:rPr>
        <w:t xml:space="preserve">зультаты, направленные на общую цель. </w:t>
      </w:r>
      <w:proofErr w:type="gramEnd"/>
    </w:p>
    <w:p w:rsidR="00C5455C" w:rsidRPr="00C5455C" w:rsidRDefault="00C5455C" w:rsidP="00C5455C">
      <w:pPr>
        <w:pStyle w:val="Default"/>
        <w:jc w:val="both"/>
        <w:rPr>
          <w:i/>
          <w:iCs/>
          <w:sz w:val="28"/>
          <w:szCs w:val="28"/>
        </w:rPr>
      </w:pPr>
      <w:r w:rsidRPr="00C5455C">
        <w:rPr>
          <w:i/>
          <w:iCs/>
          <w:sz w:val="28"/>
          <w:szCs w:val="28"/>
        </w:rPr>
        <w:t xml:space="preserve">Стратегия достижения поставленных целей и задач. </w:t>
      </w:r>
    </w:p>
    <w:p w:rsidR="00C5455C" w:rsidRPr="00C5455C" w:rsidRDefault="00C5455C" w:rsidP="00C5455C">
      <w:pPr>
        <w:pStyle w:val="Default"/>
        <w:jc w:val="both"/>
        <w:rPr>
          <w:sz w:val="28"/>
          <w:szCs w:val="28"/>
        </w:rPr>
      </w:pPr>
      <w:r w:rsidRPr="00C5455C">
        <w:rPr>
          <w:sz w:val="28"/>
          <w:szCs w:val="28"/>
        </w:rPr>
        <w:t xml:space="preserve">Что будет сделано (какие мероприятия будут осуществляться), кто будет осуществлять действия, как именно они будут осуществляться, когда, в какой последовательности. Эту часть можно представить в виде рабочего плана проекта. </w:t>
      </w:r>
    </w:p>
    <w:p w:rsidR="00C5455C" w:rsidRPr="00C5455C" w:rsidRDefault="00C5455C" w:rsidP="00C5455C">
      <w:pPr>
        <w:pStyle w:val="Default"/>
        <w:jc w:val="both"/>
        <w:rPr>
          <w:sz w:val="28"/>
          <w:szCs w:val="28"/>
        </w:rPr>
      </w:pPr>
      <w:r w:rsidRPr="00C5455C">
        <w:rPr>
          <w:i/>
          <w:iCs/>
          <w:sz w:val="28"/>
          <w:szCs w:val="28"/>
        </w:rPr>
        <w:t xml:space="preserve">Ожидаемые результаты </w:t>
      </w:r>
    </w:p>
    <w:p w:rsidR="00C5455C" w:rsidRPr="00C5455C" w:rsidRDefault="00C5455C" w:rsidP="00C5455C">
      <w:pPr>
        <w:pStyle w:val="Default"/>
        <w:jc w:val="both"/>
        <w:rPr>
          <w:sz w:val="28"/>
          <w:szCs w:val="28"/>
        </w:rPr>
      </w:pPr>
      <w:r w:rsidRPr="00C5455C">
        <w:rPr>
          <w:sz w:val="28"/>
          <w:szCs w:val="28"/>
        </w:rPr>
        <w:t xml:space="preserve">Какие конкретные результаты предполагается достичь в итоге? Что должно конкретно измениться в результате выполнения проекта. </w:t>
      </w:r>
    </w:p>
    <w:p w:rsidR="00C5455C" w:rsidRPr="00C5455C" w:rsidRDefault="00C5455C" w:rsidP="00C5455C">
      <w:pPr>
        <w:pStyle w:val="Default"/>
        <w:jc w:val="both"/>
        <w:rPr>
          <w:sz w:val="28"/>
          <w:szCs w:val="28"/>
        </w:rPr>
      </w:pPr>
      <w:r w:rsidRPr="00C5455C">
        <w:rPr>
          <w:sz w:val="28"/>
          <w:szCs w:val="28"/>
        </w:rPr>
        <w:t xml:space="preserve">Практическая значимость результатов. </w:t>
      </w:r>
    </w:p>
    <w:p w:rsidR="00C5455C" w:rsidRPr="00D61095" w:rsidRDefault="00C5455C" w:rsidP="00D610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455C">
        <w:rPr>
          <w:sz w:val="28"/>
          <w:szCs w:val="28"/>
        </w:rPr>
        <w:t>Возможности эффективного использования результатов проекта для реализации задач по развитию образовательной среды (прогнозирование или имеющийся опыт) (0,5 – 1стр.).</w:t>
      </w:r>
      <w:bookmarkStart w:id="0" w:name="_GoBack"/>
      <w:bookmarkEnd w:id="0"/>
    </w:p>
    <w:p w:rsidR="00C5455C" w:rsidRDefault="00C5455C" w:rsidP="00C5455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455C" w:rsidRDefault="00C5455C" w:rsidP="00C5455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5455C" w:rsidRDefault="00C5455C" w:rsidP="00C5455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455C" w:rsidRPr="00C5455C" w:rsidRDefault="00C5455C" w:rsidP="00C5455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455C" w:rsidRDefault="00C5455C" w:rsidP="00C545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8609" cy="2765891"/>
            <wp:effectExtent l="19050" t="0" r="1491" b="0"/>
            <wp:docPr id="2" name="Рисунок 2" descr="D:\мои документы\фото\IMG_20140519_10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фото\IMG_20140519_1056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870" cy="276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55C" w:rsidRDefault="00C5455C" w:rsidP="00C545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55C" w:rsidRDefault="00C5455C" w:rsidP="00C545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55C" w:rsidRDefault="00C5455C" w:rsidP="00C545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1026" cy="2839361"/>
            <wp:effectExtent l="19050" t="0" r="0" b="0"/>
            <wp:docPr id="1" name="Рисунок 1" descr="D:\мои документы\фото\IMG_20140519_105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\IMG_20140519_1056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547" cy="2840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55C" w:rsidRDefault="00C5455C" w:rsidP="00C545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55C" w:rsidRDefault="00C5455C" w:rsidP="00C545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55C" w:rsidRDefault="00C5455C" w:rsidP="00C545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55C" w:rsidRDefault="00C5455C" w:rsidP="00C545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55C" w:rsidRDefault="00C5455C" w:rsidP="00C545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55C" w:rsidRDefault="00C5455C" w:rsidP="00C545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55C" w:rsidRDefault="00C5455C" w:rsidP="00C545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55C" w:rsidRDefault="00C5455C" w:rsidP="00C545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55C" w:rsidRDefault="00C5455C" w:rsidP="00C545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55C" w:rsidRDefault="00C5455C" w:rsidP="00C545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55C" w:rsidRDefault="00C5455C" w:rsidP="00C545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55C" w:rsidRDefault="00C5455C" w:rsidP="00C545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55C" w:rsidRDefault="00C5455C" w:rsidP="00C545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55C" w:rsidRDefault="00C5455C" w:rsidP="00C545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C5455C" w:rsidRDefault="00C5455C" w:rsidP="00C545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55C" w:rsidRDefault="00C5455C" w:rsidP="00C5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5214" cy="3267986"/>
            <wp:effectExtent l="19050" t="0" r="3086" b="0"/>
            <wp:docPr id="3" name="Рисунок 3" descr="D:\мои документы\фото\IMG_20140519_104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фото\IMG_20140519_1048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811" cy="327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55C" w:rsidRDefault="00C5455C" w:rsidP="00C5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55C" w:rsidRDefault="00C5455C" w:rsidP="00C5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55C" w:rsidRDefault="00C5455C" w:rsidP="00C5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55C" w:rsidRPr="00C5455C" w:rsidRDefault="00D61095" w:rsidP="00C5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1307" cy="3267986"/>
            <wp:effectExtent l="19050" t="0" r="843" b="0"/>
            <wp:docPr id="4" name="Рисунок 4" descr="D:\мои документы\фото\IMG_20140519_105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фото\IMG_20140519_1051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46" cy="3268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0396" cy="3299791"/>
            <wp:effectExtent l="19050" t="0" r="804" b="0"/>
            <wp:docPr id="5" name="Рисунок 5" descr="D:\мои документы\фото\IMG_20140519_105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фото\IMG_20140519_1052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939" cy="330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55C" w:rsidRPr="00C5455C" w:rsidSect="0013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633"/>
    <w:multiLevelType w:val="multilevel"/>
    <w:tmpl w:val="AD18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B5897"/>
    <w:multiLevelType w:val="multilevel"/>
    <w:tmpl w:val="E3EE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C45AA"/>
    <w:multiLevelType w:val="multilevel"/>
    <w:tmpl w:val="7A8E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E1F52"/>
    <w:multiLevelType w:val="hybridMultilevel"/>
    <w:tmpl w:val="70481AE4"/>
    <w:lvl w:ilvl="0" w:tplc="99B66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1D1E15"/>
    <w:multiLevelType w:val="multilevel"/>
    <w:tmpl w:val="A2F6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74CC7"/>
    <w:multiLevelType w:val="multilevel"/>
    <w:tmpl w:val="84F4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40586"/>
    <w:multiLevelType w:val="multilevel"/>
    <w:tmpl w:val="15D27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7615161"/>
    <w:multiLevelType w:val="multilevel"/>
    <w:tmpl w:val="7D14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E32261"/>
    <w:multiLevelType w:val="multilevel"/>
    <w:tmpl w:val="2DA2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3B0173"/>
    <w:multiLevelType w:val="multilevel"/>
    <w:tmpl w:val="9FDE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927FFD"/>
    <w:multiLevelType w:val="multilevel"/>
    <w:tmpl w:val="AD84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EA2BB8"/>
    <w:multiLevelType w:val="multilevel"/>
    <w:tmpl w:val="FB48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6F5D92"/>
    <w:multiLevelType w:val="multilevel"/>
    <w:tmpl w:val="D6AA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E630F8"/>
    <w:multiLevelType w:val="multilevel"/>
    <w:tmpl w:val="8D3E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EB1C86"/>
    <w:multiLevelType w:val="multilevel"/>
    <w:tmpl w:val="E7C2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8403B6"/>
    <w:multiLevelType w:val="multilevel"/>
    <w:tmpl w:val="2604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822DE5"/>
    <w:multiLevelType w:val="hybridMultilevel"/>
    <w:tmpl w:val="D396B5B4"/>
    <w:lvl w:ilvl="0" w:tplc="99B66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5203B8C"/>
    <w:multiLevelType w:val="hybridMultilevel"/>
    <w:tmpl w:val="58D65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455B9"/>
    <w:multiLevelType w:val="hybridMultilevel"/>
    <w:tmpl w:val="E5220AF0"/>
    <w:lvl w:ilvl="0" w:tplc="99B66A74">
      <w:start w:val="1"/>
      <w:numFmt w:val="bullet"/>
      <w:lvlText w:val=""/>
      <w:lvlJc w:val="left"/>
      <w:pPr>
        <w:tabs>
          <w:tab w:val="num" w:pos="2613"/>
        </w:tabs>
        <w:ind w:left="12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9827743"/>
    <w:multiLevelType w:val="multilevel"/>
    <w:tmpl w:val="2ADC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FD5223"/>
    <w:multiLevelType w:val="multilevel"/>
    <w:tmpl w:val="8B08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731C4E"/>
    <w:multiLevelType w:val="multilevel"/>
    <w:tmpl w:val="3064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1E1BE3"/>
    <w:multiLevelType w:val="hybridMultilevel"/>
    <w:tmpl w:val="2E9C8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20"/>
  </w:num>
  <w:num w:numId="6">
    <w:abstractNumId w:val="14"/>
  </w:num>
  <w:num w:numId="7">
    <w:abstractNumId w:val="19"/>
  </w:num>
  <w:num w:numId="8">
    <w:abstractNumId w:val="11"/>
  </w:num>
  <w:num w:numId="9">
    <w:abstractNumId w:val="2"/>
  </w:num>
  <w:num w:numId="10">
    <w:abstractNumId w:val="7"/>
  </w:num>
  <w:num w:numId="11">
    <w:abstractNumId w:val="21"/>
  </w:num>
  <w:num w:numId="12">
    <w:abstractNumId w:val="4"/>
  </w:num>
  <w:num w:numId="13">
    <w:abstractNumId w:val="12"/>
  </w:num>
  <w:num w:numId="14">
    <w:abstractNumId w:val="8"/>
  </w:num>
  <w:num w:numId="15">
    <w:abstractNumId w:val="13"/>
  </w:num>
  <w:num w:numId="16">
    <w:abstractNumId w:val="15"/>
  </w:num>
  <w:num w:numId="17">
    <w:abstractNumId w:val="0"/>
  </w:num>
  <w:num w:numId="18">
    <w:abstractNumId w:val="17"/>
  </w:num>
  <w:num w:numId="19">
    <w:abstractNumId w:val="6"/>
  </w:num>
  <w:num w:numId="20">
    <w:abstractNumId w:val="22"/>
  </w:num>
  <w:num w:numId="21">
    <w:abstractNumId w:val="3"/>
  </w:num>
  <w:num w:numId="22">
    <w:abstractNumId w:val="18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F85548"/>
    <w:rsid w:val="0011155B"/>
    <w:rsid w:val="00133ADE"/>
    <w:rsid w:val="00135CAA"/>
    <w:rsid w:val="001968C4"/>
    <w:rsid w:val="001979E7"/>
    <w:rsid w:val="001D7A1B"/>
    <w:rsid w:val="0021629A"/>
    <w:rsid w:val="00236151"/>
    <w:rsid w:val="00250128"/>
    <w:rsid w:val="002D5D72"/>
    <w:rsid w:val="00387211"/>
    <w:rsid w:val="003D4288"/>
    <w:rsid w:val="004A1B4B"/>
    <w:rsid w:val="00582060"/>
    <w:rsid w:val="006101DC"/>
    <w:rsid w:val="00694023"/>
    <w:rsid w:val="00730A22"/>
    <w:rsid w:val="00787AE9"/>
    <w:rsid w:val="007E02F0"/>
    <w:rsid w:val="00804792"/>
    <w:rsid w:val="008A7E0E"/>
    <w:rsid w:val="009419EF"/>
    <w:rsid w:val="009778E7"/>
    <w:rsid w:val="009C2884"/>
    <w:rsid w:val="009C4345"/>
    <w:rsid w:val="009D3F26"/>
    <w:rsid w:val="00A112B6"/>
    <w:rsid w:val="00A76161"/>
    <w:rsid w:val="00A91400"/>
    <w:rsid w:val="00A91415"/>
    <w:rsid w:val="00AB568A"/>
    <w:rsid w:val="00AF0AD8"/>
    <w:rsid w:val="00B37B1B"/>
    <w:rsid w:val="00B5622B"/>
    <w:rsid w:val="00B571D2"/>
    <w:rsid w:val="00BB716F"/>
    <w:rsid w:val="00BC15F2"/>
    <w:rsid w:val="00BF534C"/>
    <w:rsid w:val="00C06909"/>
    <w:rsid w:val="00C357A2"/>
    <w:rsid w:val="00C5455C"/>
    <w:rsid w:val="00C6205D"/>
    <w:rsid w:val="00CF3F6F"/>
    <w:rsid w:val="00CF7A0C"/>
    <w:rsid w:val="00D43E74"/>
    <w:rsid w:val="00D538CC"/>
    <w:rsid w:val="00D61095"/>
    <w:rsid w:val="00D95E5C"/>
    <w:rsid w:val="00E11F62"/>
    <w:rsid w:val="00E248D7"/>
    <w:rsid w:val="00E60E70"/>
    <w:rsid w:val="00EA3E48"/>
    <w:rsid w:val="00EC5D07"/>
    <w:rsid w:val="00ED3340"/>
    <w:rsid w:val="00F35451"/>
    <w:rsid w:val="00F8394A"/>
    <w:rsid w:val="00F85548"/>
    <w:rsid w:val="00FB5EC8"/>
    <w:rsid w:val="00FC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AA"/>
  </w:style>
  <w:style w:type="paragraph" w:styleId="2">
    <w:name w:val="heading 2"/>
    <w:basedOn w:val="a"/>
    <w:link w:val="20"/>
    <w:uiPriority w:val="9"/>
    <w:qFormat/>
    <w:rsid w:val="00BB7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5548"/>
  </w:style>
  <w:style w:type="character" w:styleId="a4">
    <w:name w:val="Strong"/>
    <w:basedOn w:val="a0"/>
    <w:uiPriority w:val="22"/>
    <w:qFormat/>
    <w:rsid w:val="00F85548"/>
    <w:rPr>
      <w:b/>
      <w:bCs/>
    </w:rPr>
  </w:style>
  <w:style w:type="character" w:styleId="a5">
    <w:name w:val="Emphasis"/>
    <w:basedOn w:val="a0"/>
    <w:uiPriority w:val="20"/>
    <w:qFormat/>
    <w:rsid w:val="00F85548"/>
    <w:rPr>
      <w:i/>
      <w:iCs/>
    </w:rPr>
  </w:style>
  <w:style w:type="character" w:styleId="a6">
    <w:name w:val="Hyperlink"/>
    <w:basedOn w:val="a0"/>
    <w:uiPriority w:val="99"/>
    <w:semiHidden/>
    <w:unhideWhenUsed/>
    <w:rsid w:val="00F85548"/>
    <w:rPr>
      <w:color w:val="0000FF"/>
      <w:u w:val="single"/>
    </w:rPr>
  </w:style>
  <w:style w:type="character" w:customStyle="1" w:styleId="b-share">
    <w:name w:val="b-share"/>
    <w:basedOn w:val="a0"/>
    <w:rsid w:val="00F85548"/>
  </w:style>
  <w:style w:type="character" w:customStyle="1" w:styleId="b-share-form-button">
    <w:name w:val="b-share-form-button"/>
    <w:basedOn w:val="a0"/>
    <w:rsid w:val="00F85548"/>
  </w:style>
  <w:style w:type="character" w:customStyle="1" w:styleId="c0">
    <w:name w:val="c0"/>
    <w:basedOn w:val="a0"/>
    <w:rsid w:val="009C4345"/>
  </w:style>
  <w:style w:type="character" w:customStyle="1" w:styleId="c80">
    <w:name w:val="c80"/>
    <w:basedOn w:val="a0"/>
    <w:rsid w:val="009C4345"/>
  </w:style>
  <w:style w:type="character" w:customStyle="1" w:styleId="c3">
    <w:name w:val="c3"/>
    <w:basedOn w:val="a0"/>
    <w:rsid w:val="00BB716F"/>
  </w:style>
  <w:style w:type="paragraph" w:customStyle="1" w:styleId="c11c6c34">
    <w:name w:val="c11 c6 c34"/>
    <w:basedOn w:val="a"/>
    <w:rsid w:val="00BB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">
    <w:name w:val="c1 c6"/>
    <w:basedOn w:val="a"/>
    <w:rsid w:val="00BB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6c34">
    <w:name w:val="c0 c6 c34"/>
    <w:basedOn w:val="a"/>
    <w:rsid w:val="00BB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716F"/>
  </w:style>
  <w:style w:type="paragraph" w:customStyle="1" w:styleId="c0c6">
    <w:name w:val="c0 c6"/>
    <w:basedOn w:val="a"/>
    <w:rsid w:val="00BB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60">
    <w:name w:val="c3 c60"/>
    <w:basedOn w:val="a0"/>
    <w:rsid w:val="00BB716F"/>
  </w:style>
  <w:style w:type="paragraph" w:customStyle="1" w:styleId="c0c59c6">
    <w:name w:val="c0 c59 c6"/>
    <w:basedOn w:val="a"/>
    <w:rsid w:val="00BB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c52">
    <w:name w:val="c1 c6 c52"/>
    <w:basedOn w:val="a"/>
    <w:rsid w:val="00BB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2c6">
    <w:name w:val="c1 c52 c6"/>
    <w:basedOn w:val="a"/>
    <w:rsid w:val="00BB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6c59">
    <w:name w:val="c0 c6 c59"/>
    <w:basedOn w:val="a"/>
    <w:rsid w:val="00BB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6c58">
    <w:name w:val="c0 c6 c58"/>
    <w:basedOn w:val="a"/>
    <w:rsid w:val="00BB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6">
    <w:name w:val="c11 c6"/>
    <w:basedOn w:val="a"/>
    <w:rsid w:val="00BB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56">
    <w:name w:val="c3 c56"/>
    <w:basedOn w:val="a0"/>
    <w:rsid w:val="00BB716F"/>
  </w:style>
  <w:style w:type="character" w:customStyle="1" w:styleId="20">
    <w:name w:val="Заголовок 2 Знак"/>
    <w:basedOn w:val="a0"/>
    <w:link w:val="2"/>
    <w:uiPriority w:val="9"/>
    <w:rsid w:val="00BB71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basedOn w:val="a"/>
    <w:uiPriority w:val="1"/>
    <w:qFormat/>
    <w:rsid w:val="00BB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716F"/>
  </w:style>
  <w:style w:type="character" w:customStyle="1" w:styleId="FontStyle16">
    <w:name w:val="Font Style16"/>
    <w:rsid w:val="00133ADE"/>
    <w:rPr>
      <w:rFonts w:ascii="Times New Roman" w:hAnsi="Times New Roman"/>
      <w:sz w:val="26"/>
    </w:rPr>
  </w:style>
  <w:style w:type="paragraph" w:styleId="a8">
    <w:name w:val="List Paragraph"/>
    <w:basedOn w:val="a"/>
    <w:uiPriority w:val="34"/>
    <w:qFormat/>
    <w:rsid w:val="00133ADE"/>
    <w:pPr>
      <w:ind w:left="720"/>
      <w:contextualSpacing/>
    </w:pPr>
  </w:style>
  <w:style w:type="paragraph" w:styleId="a9">
    <w:name w:val="Body Text Indent"/>
    <w:basedOn w:val="a"/>
    <w:link w:val="aa"/>
    <w:rsid w:val="00133A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33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C5455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455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C545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4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6982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9</cp:revision>
  <dcterms:created xsi:type="dcterms:W3CDTF">2014-05-19T08:10:00Z</dcterms:created>
  <dcterms:modified xsi:type="dcterms:W3CDTF">2015-03-30T14:56:00Z</dcterms:modified>
</cp:coreProperties>
</file>