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D4" w:rsidRPr="004D5FEE" w:rsidRDefault="004D5FEE" w:rsidP="003E1BD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478D2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432E6A" wp14:editId="65584E61">
            <wp:simplePos x="0" y="0"/>
            <wp:positionH relativeFrom="column">
              <wp:posOffset>5107305</wp:posOffset>
            </wp:positionH>
            <wp:positionV relativeFrom="paragraph">
              <wp:posOffset>-368935</wp:posOffset>
            </wp:positionV>
            <wp:extent cx="972091" cy="847108"/>
            <wp:effectExtent l="0" t="0" r="0" b="0"/>
            <wp:wrapNone/>
            <wp:docPr id="2" name="Рисунок 2" descr="Смайлы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айлы Спорт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91" cy="8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D4" w:rsidRPr="00A478D2">
        <w:rPr>
          <w:rFonts w:ascii="Times New Roman" w:eastAsia="Times New Roman" w:hAnsi="Times New Roman" w:cs="Times New Roman"/>
          <w:b/>
          <w:bCs/>
          <w:caps/>
          <w:color w:val="002060"/>
          <w:kern w:val="24"/>
          <w:sz w:val="32"/>
          <w:szCs w:val="32"/>
          <w:lang w:eastAsia="ru-RU"/>
        </w:rPr>
        <w:t xml:space="preserve">Спортивная форма для </w:t>
      </w:r>
      <w:r w:rsidR="00D55347" w:rsidRPr="00A478D2">
        <w:rPr>
          <w:rFonts w:ascii="Times New Roman" w:eastAsia="Times New Roman" w:hAnsi="Times New Roman" w:cs="Times New Roman"/>
          <w:b/>
          <w:bCs/>
          <w:caps/>
          <w:color w:val="002060"/>
          <w:kern w:val="24"/>
          <w:sz w:val="32"/>
          <w:szCs w:val="32"/>
          <w:lang w:eastAsia="ru-RU"/>
        </w:rPr>
        <w:t xml:space="preserve">                                                                  </w:t>
      </w:r>
      <w:r w:rsidR="003E1BD4" w:rsidRPr="00A478D2">
        <w:rPr>
          <w:rFonts w:ascii="Times New Roman" w:eastAsia="Times New Roman" w:hAnsi="Times New Roman" w:cs="Times New Roman"/>
          <w:b/>
          <w:bCs/>
          <w:caps/>
          <w:color w:val="002060"/>
          <w:kern w:val="24"/>
          <w:sz w:val="32"/>
          <w:szCs w:val="32"/>
          <w:lang w:eastAsia="ru-RU"/>
        </w:rPr>
        <w:t>занятий физической культуры</w:t>
      </w:r>
      <w:r w:rsidRPr="004D5FEE">
        <w:rPr>
          <w:noProof/>
          <w:lang w:eastAsia="ru-RU"/>
        </w:rPr>
        <w:t xml:space="preserve"> </w:t>
      </w:r>
    </w:p>
    <w:p w:rsidR="003E1BD4" w:rsidRPr="004D5FEE" w:rsidRDefault="001702AD" w:rsidP="001702AD">
      <w:pPr>
        <w:shd w:val="clear" w:color="auto" w:fill="FFFFFF"/>
        <w:spacing w:before="180" w:after="0" w:line="280" w:lineRule="atLeast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CC2A6E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</w:t>
      </w:r>
      <w:r w:rsidR="004D5FEE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</w:t>
      </w:r>
      <w:r w:rsidR="003E1BD4" w:rsidRPr="003E1BD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В </w:t>
      </w:r>
      <w:r w:rsidR="003E1BD4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дошкольном возрасте развивается ловкость</w:t>
      </w:r>
      <w:r w:rsidR="003E1BD4" w:rsidRPr="003E1BD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</w:t>
      </w:r>
      <w:r w:rsidR="003E1BD4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быстрота,</w:t>
      </w:r>
      <w:r w:rsidR="001F7AE4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выносливость,</w:t>
      </w:r>
      <w:r w:rsidR="001F7AE4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а </w:t>
      </w:r>
      <w:r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также</w:t>
      </w:r>
      <w:r w:rsidR="003E1BD4" w:rsidRPr="003E1BD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навыки у</w:t>
      </w:r>
      <w:r w:rsidR="001F7AE4"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частия в разных командных играх</w:t>
      </w:r>
      <w:r w:rsidR="003E1BD4" w:rsidRPr="003E1BD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 Занятия физкультурой не дадут сидеть на месте</w:t>
      </w:r>
      <w:r w:rsidRPr="004D5FE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и каждому ребенку необходимо иметь правильную одежду для занятий, которые проводятся согласно расписанию в специально оборудованном спортивном зале.</w:t>
      </w:r>
    </w:p>
    <w:p w:rsidR="003E1BD4" w:rsidRPr="004D5FEE" w:rsidRDefault="00D55347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 </w:t>
      </w:r>
      <w:r w:rsidR="004D5FEE" w:rsidRPr="004D5FEE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="003E1BD4" w:rsidRPr="004D5FEE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Чтобы вашему ребенку было удобно, необходимо приобрести: футболку, шорты, чешки (полукеды),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D55347" w:rsidRPr="004D5FEE" w:rsidRDefault="00D55347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Требования к одежде просты:</w:t>
      </w:r>
    </w:p>
    <w:p w:rsidR="00D55347" w:rsidRPr="00A478D2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</w:pPr>
      <w:r w:rsidRPr="00A478D2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 xml:space="preserve">  Футболка</w:t>
      </w:r>
    </w:p>
    <w:p w:rsidR="003E1BD4" w:rsidRPr="004D5FEE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Футболка должна быть изготовлена из несинтетических, дышащих материалов, желательно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 </w:t>
      </w:r>
    </w:p>
    <w:p w:rsidR="00D55347" w:rsidRPr="00A478D2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478D2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 xml:space="preserve">   Шорты</w:t>
      </w:r>
      <w:r w:rsidR="003E1BD4" w:rsidRPr="00A478D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E1BD4" w:rsidRPr="004D5FEE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>Шорты должны</w:t>
      </w:r>
      <w:r w:rsidR="00D55347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неширокие, не ниже колен.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дети приходят на занятие в бриджах, что мешает им </w:t>
      </w:r>
      <w:r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основные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виды движения, такие как прыжки, бег, ползание, лазание и т.д.</w:t>
      </w:r>
    </w:p>
    <w:p w:rsidR="004D5FEE" w:rsidRPr="00A478D2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478D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</w:t>
      </w:r>
      <w:r w:rsidR="00CC2A6E" w:rsidRPr="00A478D2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>Чешки (полукеды, кроссовки)</w:t>
      </w:r>
      <w:r w:rsidR="003E1BD4" w:rsidRPr="00A478D2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>.</w:t>
      </w:r>
    </w:p>
    <w:p w:rsidR="003E1BD4" w:rsidRPr="004D5FEE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не скользят при выполнении </w:t>
      </w:r>
      <w:r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различных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упражнений. </w:t>
      </w:r>
    </w:p>
    <w:p w:rsidR="004D5FEE" w:rsidRPr="004D5FEE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3E1BD4" w:rsidRPr="00A478D2"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lang w:eastAsia="ru-RU"/>
        </w:rPr>
        <w:t>Носочки</w:t>
      </w:r>
    </w:p>
    <w:p w:rsidR="00875632" w:rsidRDefault="004D5FEE" w:rsidP="00D5534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5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E1BD4" w:rsidRPr="004D5F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Носки лучше не слишком теплые, предназначенные для частых стирок. </w:t>
      </w:r>
    </w:p>
    <w:p w:rsidR="00875632" w:rsidRDefault="00875632" w:rsidP="0087563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BD4" w:rsidRPr="00875632" w:rsidRDefault="00875632" w:rsidP="00875632">
      <w:pPr>
        <w:tabs>
          <w:tab w:val="left" w:pos="2980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7563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Материал подготовил инструктор по физкультуре: Винник Н.Ю.</w:t>
      </w:r>
    </w:p>
    <w:sectPr w:rsidR="003E1BD4" w:rsidRPr="0087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752"/>
    <w:multiLevelType w:val="multilevel"/>
    <w:tmpl w:val="ABE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616C"/>
    <w:multiLevelType w:val="multilevel"/>
    <w:tmpl w:val="6A12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F04F4"/>
    <w:multiLevelType w:val="multilevel"/>
    <w:tmpl w:val="64C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576FE"/>
    <w:multiLevelType w:val="multilevel"/>
    <w:tmpl w:val="78A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7"/>
    <w:rsid w:val="001702AD"/>
    <w:rsid w:val="001F7AE4"/>
    <w:rsid w:val="002640C7"/>
    <w:rsid w:val="003E1BD4"/>
    <w:rsid w:val="004D5FEE"/>
    <w:rsid w:val="0050077F"/>
    <w:rsid w:val="00875632"/>
    <w:rsid w:val="00A478D2"/>
    <w:rsid w:val="00B10BE3"/>
    <w:rsid w:val="00CC2A6E"/>
    <w:rsid w:val="00D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D0E0-CF0D-4BED-8B7F-9DDFC2B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Винник Надежда</dc:creator>
  <cp:keywords/>
  <dc:description/>
  <cp:lastModifiedBy>Винник Надежда</cp:lastModifiedBy>
  <cp:revision>5</cp:revision>
  <dcterms:created xsi:type="dcterms:W3CDTF">2014-10-02T11:04:00Z</dcterms:created>
  <dcterms:modified xsi:type="dcterms:W3CDTF">2014-11-10T18:06:00Z</dcterms:modified>
</cp:coreProperties>
</file>