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E4A" w:rsidRPr="00E97DF0" w:rsidRDefault="00A44E4A" w:rsidP="00A44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DF0">
        <w:rPr>
          <w:rFonts w:ascii="Times New Roman" w:hAnsi="Times New Roman" w:cs="Times New Roman"/>
          <w:sz w:val="24"/>
          <w:szCs w:val="24"/>
        </w:rPr>
        <w:t>ГК</w:t>
      </w:r>
      <w:proofErr w:type="gramStart"/>
      <w:r w:rsidRPr="00E97DF0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E97DF0">
        <w:rPr>
          <w:rFonts w:ascii="Times New Roman" w:hAnsi="Times New Roman" w:cs="Times New Roman"/>
          <w:sz w:val="24"/>
          <w:szCs w:val="24"/>
        </w:rPr>
        <w:t xml:space="preserve">К)ОУ « Каргапольская школа- интернат </w:t>
      </w:r>
      <w:r w:rsidRPr="00E97DF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E97DF0">
        <w:rPr>
          <w:rFonts w:ascii="Times New Roman" w:hAnsi="Times New Roman" w:cs="Times New Roman"/>
          <w:sz w:val="24"/>
          <w:szCs w:val="24"/>
        </w:rPr>
        <w:t xml:space="preserve"> вида»</w:t>
      </w:r>
    </w:p>
    <w:p w:rsidR="00A44E4A" w:rsidRPr="00B81A6A" w:rsidRDefault="00A44E4A" w:rsidP="00A44E4A">
      <w:pPr>
        <w:rPr>
          <w:rFonts w:ascii="Arial" w:hAnsi="Arial" w:cs="Arial"/>
          <w:sz w:val="24"/>
          <w:szCs w:val="24"/>
        </w:rPr>
      </w:pPr>
    </w:p>
    <w:p w:rsidR="00A44E4A" w:rsidRPr="00B81A6A" w:rsidRDefault="00A44E4A" w:rsidP="00A44E4A">
      <w:pPr>
        <w:rPr>
          <w:rFonts w:ascii="Arial" w:hAnsi="Arial" w:cs="Arial"/>
          <w:sz w:val="24"/>
          <w:szCs w:val="24"/>
        </w:rPr>
      </w:pPr>
    </w:p>
    <w:tbl>
      <w:tblPr>
        <w:tblW w:w="1077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828"/>
        <w:gridCol w:w="3260"/>
      </w:tblGrid>
      <w:tr w:rsidR="00A44E4A" w:rsidRPr="00E97DF0" w:rsidTr="00086CA3">
        <w:trPr>
          <w:trHeight w:val="2283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A" w:rsidRPr="00E97DF0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A44E4A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0">
              <w:rPr>
                <w:rFonts w:ascii="Times New Roman" w:hAnsi="Times New Roman" w:cs="Times New Roman"/>
                <w:sz w:val="24"/>
                <w:szCs w:val="24"/>
              </w:rPr>
              <w:t>методическим объединением учителей_________________</w:t>
            </w:r>
          </w:p>
          <w:p w:rsidR="00A44E4A" w:rsidRPr="00E97DF0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E97DF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A44E4A" w:rsidRPr="00E97DF0" w:rsidRDefault="00A44E4A" w:rsidP="00086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0">
              <w:rPr>
                <w:rFonts w:ascii="Times New Roman" w:hAnsi="Times New Roman" w:cs="Times New Roman"/>
                <w:sz w:val="24"/>
                <w:szCs w:val="24"/>
              </w:rPr>
              <w:t>Протокол №____ от  «_____»__________20___года</w:t>
            </w:r>
          </w:p>
          <w:p w:rsidR="00A44E4A" w:rsidRPr="00E97DF0" w:rsidRDefault="00A44E4A" w:rsidP="00086C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0">
              <w:rPr>
                <w:rFonts w:ascii="Times New Roman" w:hAnsi="Times New Roman" w:cs="Times New Roman"/>
                <w:sz w:val="24"/>
                <w:szCs w:val="24"/>
              </w:rPr>
              <w:t>Руководитель МО _________</w:t>
            </w:r>
          </w:p>
          <w:p w:rsidR="00A44E4A" w:rsidRPr="00E97DF0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97DF0">
              <w:rPr>
                <w:rFonts w:ascii="Times New Roman" w:hAnsi="Times New Roman" w:cs="Times New Roman"/>
                <w:sz w:val="24"/>
                <w:szCs w:val="24"/>
              </w:rPr>
              <w:t>С.А.Ржанников</w:t>
            </w:r>
            <w:proofErr w:type="spellEnd"/>
            <w:r w:rsidRPr="00E97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4E4A" w:rsidRPr="00E97DF0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A" w:rsidRPr="00E97DF0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A44E4A" w:rsidRPr="00E97DF0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0">
              <w:rPr>
                <w:rFonts w:ascii="Times New Roman" w:hAnsi="Times New Roman" w:cs="Times New Roman"/>
                <w:sz w:val="24"/>
                <w:szCs w:val="24"/>
              </w:rPr>
              <w:t>Заместителем по УР</w:t>
            </w:r>
          </w:p>
          <w:p w:rsidR="00A44E4A" w:rsidRPr="00E97DF0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44E4A" w:rsidRPr="00E97DF0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0">
              <w:rPr>
                <w:rFonts w:ascii="Times New Roman" w:hAnsi="Times New Roman" w:cs="Times New Roman"/>
                <w:sz w:val="24"/>
                <w:szCs w:val="24"/>
              </w:rPr>
              <w:t>(Н.М.Кашина)</w:t>
            </w:r>
          </w:p>
          <w:p w:rsidR="00A44E4A" w:rsidRPr="00E97DF0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0">
              <w:rPr>
                <w:rFonts w:ascii="Times New Roman" w:hAnsi="Times New Roman" w:cs="Times New Roman"/>
                <w:sz w:val="24"/>
                <w:szCs w:val="24"/>
              </w:rPr>
              <w:t>«____» ________20____ г</w:t>
            </w:r>
          </w:p>
          <w:p w:rsidR="00A44E4A" w:rsidRPr="00E97DF0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E4A" w:rsidRPr="00E97DF0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E4A" w:rsidRPr="00E97DF0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4A" w:rsidRPr="00E97DF0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0">
              <w:rPr>
                <w:rFonts w:ascii="Times New Roman" w:hAnsi="Times New Roman" w:cs="Times New Roman"/>
                <w:sz w:val="24"/>
                <w:szCs w:val="24"/>
              </w:rPr>
              <w:t>Утверждено методическим советом школы</w:t>
            </w:r>
          </w:p>
          <w:p w:rsidR="00A44E4A" w:rsidRPr="00E97DF0" w:rsidRDefault="00A44E4A" w:rsidP="00086C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0">
              <w:rPr>
                <w:rFonts w:ascii="Times New Roman" w:hAnsi="Times New Roman" w:cs="Times New Roman"/>
                <w:sz w:val="24"/>
                <w:szCs w:val="24"/>
              </w:rPr>
              <w:t xml:space="preserve"> « ___»___________20____г</w:t>
            </w:r>
          </w:p>
          <w:p w:rsidR="00A44E4A" w:rsidRPr="00E97DF0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0">
              <w:rPr>
                <w:rFonts w:ascii="Times New Roman" w:hAnsi="Times New Roman" w:cs="Times New Roman"/>
                <w:sz w:val="24"/>
                <w:szCs w:val="24"/>
              </w:rPr>
              <w:t>Руководитель МС ______________</w:t>
            </w:r>
          </w:p>
          <w:p w:rsidR="00A44E4A" w:rsidRPr="00E97DF0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0">
              <w:rPr>
                <w:rFonts w:ascii="Times New Roman" w:hAnsi="Times New Roman" w:cs="Times New Roman"/>
                <w:sz w:val="24"/>
                <w:szCs w:val="24"/>
              </w:rPr>
              <w:t xml:space="preserve">( О.С. Аристова) </w:t>
            </w:r>
          </w:p>
          <w:p w:rsidR="00A44E4A" w:rsidRPr="00E97DF0" w:rsidRDefault="00A44E4A" w:rsidP="00086CA3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E4A" w:rsidRPr="00B81A6A" w:rsidRDefault="00A44E4A" w:rsidP="00A44E4A">
      <w:pPr>
        <w:rPr>
          <w:rFonts w:ascii="Arial" w:hAnsi="Arial" w:cs="Arial"/>
          <w:sz w:val="24"/>
          <w:szCs w:val="24"/>
        </w:rPr>
      </w:pPr>
    </w:p>
    <w:p w:rsidR="00A44E4A" w:rsidRPr="00B81A6A" w:rsidRDefault="00A44E4A" w:rsidP="00A44E4A">
      <w:pPr>
        <w:rPr>
          <w:rFonts w:ascii="Arial" w:hAnsi="Arial" w:cs="Arial"/>
          <w:sz w:val="24"/>
          <w:szCs w:val="24"/>
        </w:rPr>
      </w:pPr>
    </w:p>
    <w:p w:rsidR="00A44E4A" w:rsidRPr="00B81A6A" w:rsidRDefault="00A44E4A" w:rsidP="00A44E4A">
      <w:pPr>
        <w:rPr>
          <w:rFonts w:ascii="Arial" w:hAnsi="Arial" w:cs="Arial"/>
          <w:sz w:val="24"/>
          <w:szCs w:val="24"/>
        </w:rPr>
      </w:pPr>
    </w:p>
    <w:p w:rsidR="00A44E4A" w:rsidRPr="00B81A6A" w:rsidRDefault="00A44E4A" w:rsidP="00A44E4A">
      <w:pPr>
        <w:rPr>
          <w:rFonts w:ascii="Arial" w:hAnsi="Arial" w:cs="Arial"/>
          <w:sz w:val="24"/>
          <w:szCs w:val="24"/>
        </w:rPr>
      </w:pPr>
    </w:p>
    <w:p w:rsidR="00A44E4A" w:rsidRPr="00B81A6A" w:rsidRDefault="00A44E4A" w:rsidP="00A44E4A">
      <w:pPr>
        <w:rPr>
          <w:rFonts w:ascii="Arial" w:hAnsi="Arial" w:cs="Arial"/>
          <w:sz w:val="24"/>
          <w:szCs w:val="24"/>
        </w:rPr>
      </w:pPr>
    </w:p>
    <w:p w:rsidR="00A44E4A" w:rsidRPr="00B81A6A" w:rsidRDefault="00A44E4A" w:rsidP="00A44E4A">
      <w:pPr>
        <w:rPr>
          <w:rFonts w:ascii="Arial" w:hAnsi="Arial" w:cs="Arial"/>
          <w:sz w:val="24"/>
          <w:szCs w:val="24"/>
        </w:rPr>
      </w:pPr>
    </w:p>
    <w:p w:rsidR="00A44E4A" w:rsidRPr="00E97DF0" w:rsidRDefault="00A44E4A" w:rsidP="00A44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DF0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A44E4A" w:rsidRPr="00E97DF0" w:rsidRDefault="00A44E4A" w:rsidP="00A44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DF0">
        <w:rPr>
          <w:rFonts w:ascii="Times New Roman" w:hAnsi="Times New Roman" w:cs="Times New Roman"/>
          <w:sz w:val="24"/>
          <w:szCs w:val="24"/>
        </w:rPr>
        <w:t xml:space="preserve">Факультатива </w:t>
      </w:r>
    </w:p>
    <w:p w:rsidR="00A44E4A" w:rsidRPr="00E97DF0" w:rsidRDefault="00A44E4A" w:rsidP="00A44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D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Цветоводство</w:t>
      </w:r>
      <w:r w:rsidRPr="00E97DF0">
        <w:rPr>
          <w:rFonts w:ascii="Times New Roman" w:hAnsi="Times New Roman" w:cs="Times New Roman"/>
          <w:sz w:val="24"/>
          <w:szCs w:val="24"/>
        </w:rPr>
        <w:t>»</w:t>
      </w:r>
    </w:p>
    <w:p w:rsidR="00A44E4A" w:rsidRPr="00E97DF0" w:rsidRDefault="00A44E4A" w:rsidP="00A44E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6</w:t>
      </w:r>
      <w:r w:rsidRPr="00E97DF0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A44E4A" w:rsidRPr="00E97DF0" w:rsidRDefault="00A44E4A" w:rsidP="00A44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DF0">
        <w:rPr>
          <w:rFonts w:ascii="Times New Roman" w:hAnsi="Times New Roman" w:cs="Times New Roman"/>
          <w:sz w:val="24"/>
          <w:szCs w:val="24"/>
        </w:rPr>
        <w:t>на 2012-2013 учебный год</w:t>
      </w:r>
    </w:p>
    <w:p w:rsidR="00A44E4A" w:rsidRPr="00E97DF0" w:rsidRDefault="00A44E4A" w:rsidP="00A44E4A">
      <w:pPr>
        <w:jc w:val="right"/>
        <w:rPr>
          <w:rFonts w:ascii="Times New Roman" w:hAnsi="Times New Roman" w:cs="Times New Roman"/>
          <w:sz w:val="24"/>
          <w:szCs w:val="24"/>
        </w:rPr>
      </w:pPr>
      <w:r w:rsidRPr="00E97DF0">
        <w:rPr>
          <w:rFonts w:ascii="Times New Roman" w:hAnsi="Times New Roman" w:cs="Times New Roman"/>
          <w:sz w:val="24"/>
          <w:szCs w:val="24"/>
        </w:rPr>
        <w:t>Составитель</w:t>
      </w:r>
    </w:p>
    <w:p w:rsidR="00A44E4A" w:rsidRPr="00E97DF0" w:rsidRDefault="00A44E4A" w:rsidP="00A44E4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М.Н.Корчагина</w:t>
      </w:r>
    </w:p>
    <w:p w:rsidR="00A44E4A" w:rsidRPr="00E97DF0" w:rsidRDefault="00A44E4A" w:rsidP="00A44E4A">
      <w:pPr>
        <w:jc w:val="right"/>
        <w:rPr>
          <w:rFonts w:ascii="Times New Roman" w:hAnsi="Times New Roman" w:cs="Times New Roman"/>
          <w:sz w:val="24"/>
          <w:szCs w:val="24"/>
        </w:rPr>
      </w:pPr>
      <w:r w:rsidRPr="00E97DF0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>русского языка и чтения</w:t>
      </w:r>
    </w:p>
    <w:p w:rsidR="00A44E4A" w:rsidRPr="00E97DF0" w:rsidRDefault="00A44E4A" w:rsidP="00A44E4A">
      <w:pPr>
        <w:jc w:val="right"/>
        <w:rPr>
          <w:rFonts w:ascii="Times New Roman" w:hAnsi="Times New Roman" w:cs="Times New Roman"/>
          <w:sz w:val="24"/>
          <w:szCs w:val="24"/>
        </w:rPr>
      </w:pPr>
      <w:r w:rsidRPr="00E97DF0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A44E4A" w:rsidRPr="00B81A6A" w:rsidRDefault="00A44E4A" w:rsidP="00A44E4A">
      <w:pPr>
        <w:jc w:val="right"/>
        <w:rPr>
          <w:rFonts w:ascii="Arial" w:hAnsi="Arial" w:cs="Arial"/>
          <w:sz w:val="24"/>
          <w:szCs w:val="24"/>
        </w:rPr>
      </w:pPr>
    </w:p>
    <w:p w:rsidR="00A44E4A" w:rsidRPr="00B81A6A" w:rsidRDefault="00A44E4A" w:rsidP="00A44E4A">
      <w:pPr>
        <w:jc w:val="right"/>
        <w:rPr>
          <w:rFonts w:ascii="Arial" w:hAnsi="Arial" w:cs="Arial"/>
          <w:sz w:val="24"/>
          <w:szCs w:val="24"/>
        </w:rPr>
      </w:pPr>
    </w:p>
    <w:p w:rsidR="00A44E4A" w:rsidRPr="00B81A6A" w:rsidRDefault="00A44E4A" w:rsidP="00A44E4A">
      <w:pPr>
        <w:jc w:val="right"/>
        <w:rPr>
          <w:rFonts w:ascii="Arial" w:hAnsi="Arial" w:cs="Arial"/>
          <w:sz w:val="24"/>
          <w:szCs w:val="24"/>
        </w:rPr>
      </w:pPr>
    </w:p>
    <w:p w:rsidR="00A44E4A" w:rsidRDefault="00A44E4A" w:rsidP="00A44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E97DF0">
        <w:rPr>
          <w:rFonts w:ascii="Times New Roman" w:hAnsi="Times New Roman" w:cs="Times New Roman"/>
          <w:sz w:val="24"/>
          <w:szCs w:val="24"/>
        </w:rPr>
        <w:t>р.п. Каргаполье, 2012</w:t>
      </w:r>
    </w:p>
    <w:p w:rsidR="00560F96" w:rsidRDefault="00560F96" w:rsidP="00A44E4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 xml:space="preserve">Тематическое планирование составлено на 2012-2013 учебный год для учащихся 6 класса. На изучение данного курса отводится 34 часа </w:t>
      </w:r>
      <w:proofErr w:type="gramStart"/>
      <w:r w:rsidRPr="00E2794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27944">
        <w:rPr>
          <w:rFonts w:ascii="Times New Roman" w:hAnsi="Times New Roman" w:cs="Times New Roman"/>
          <w:sz w:val="28"/>
          <w:szCs w:val="28"/>
        </w:rPr>
        <w:t>1 ч. в неделю)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Творчество – наилучший способ образования.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Нет сильнее мотива, чем что-то создать, придумать, воплотить собственный замысел.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Интерес и любовь к труду сами по себе не приходят. Неумело организованный детский труд может вызвать у подростка отвращение к природе.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Только убедив подрастающее поколение в необходимости бережного отношения к природе, мы можем рассчитывать на гармоническое развитие экономики общества и общественного сознания. Значение экологического воспитания детей не ограничивается развитием знаний о растениях, цветах, о лесе, о природе развитием полезных навыков. Эта работа позволяет успешно сочетать теоретическую подготовку с практической деятельностью</w:t>
      </w:r>
      <w:proofErr w:type="gramStart"/>
      <w:r w:rsidRPr="00E27944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E27944">
        <w:rPr>
          <w:rFonts w:ascii="Times New Roman" w:hAnsi="Times New Roman" w:cs="Times New Roman"/>
          <w:sz w:val="28"/>
          <w:szCs w:val="28"/>
        </w:rPr>
        <w:t xml:space="preserve">Чем осмысленнее ребята познают биологические особенности жизни растений, тем глубже они убеждаются в том, что состояние природы значительно зависит от деятельности человека. 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 xml:space="preserve">В озеленении школы основными организаторами должны быть сами ребята. Значимость этого важного дела можно объяснить тремя обстоятельствами: оно сочетает в себе трудовое воспитание, природоохранную работу и профориентацию детей. 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 xml:space="preserve"> </w:t>
      </w:r>
      <w:r w:rsidRPr="00E27944">
        <w:rPr>
          <w:rFonts w:ascii="Times New Roman" w:hAnsi="Times New Roman" w:cs="Times New Roman"/>
          <w:b/>
          <w:sz w:val="28"/>
          <w:szCs w:val="28"/>
        </w:rPr>
        <w:t>Программа  факультатива «ЦВЕТОВОДСТВО</w:t>
      </w:r>
      <w:r w:rsidRPr="00E27944">
        <w:rPr>
          <w:rFonts w:ascii="Times New Roman" w:hAnsi="Times New Roman" w:cs="Times New Roman"/>
          <w:sz w:val="28"/>
          <w:szCs w:val="28"/>
        </w:rPr>
        <w:t>"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b/>
          <w:sz w:val="28"/>
          <w:szCs w:val="28"/>
        </w:rPr>
        <w:t xml:space="preserve">   Цель программы</w:t>
      </w:r>
      <w:r w:rsidRPr="00E27944">
        <w:rPr>
          <w:rFonts w:ascii="Times New Roman" w:hAnsi="Times New Roman" w:cs="Times New Roman"/>
          <w:sz w:val="28"/>
          <w:szCs w:val="28"/>
        </w:rPr>
        <w:t xml:space="preserve"> - обучить ребят специфическим знаниям, необходимым для цветовода; привить практические умения и навыки по выращиванию растений.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 xml:space="preserve"> </w:t>
      </w:r>
      <w:r w:rsidRPr="00E27944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proofErr w:type="gramStart"/>
      <w:r w:rsidRPr="00E27944">
        <w:rPr>
          <w:rFonts w:ascii="Times New Roman" w:hAnsi="Times New Roman" w:cs="Times New Roman"/>
          <w:b/>
          <w:sz w:val="28"/>
          <w:szCs w:val="28"/>
        </w:rPr>
        <w:t>:</w:t>
      </w:r>
      <w:r w:rsidRPr="00E2794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познакомить детей с группами и основными представителями декоративных растений;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ознакомить с многообразием применения цветочных растений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научить детей ухаживать за растениями;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научить основам самостоятельной работы;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lastRenderedPageBreak/>
        <w:t>- научить  планировать цветочно-декоративные участки;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7944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Start"/>
      <w:r w:rsidRPr="00E2794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 xml:space="preserve">- формирование интереса к  исследовательской деятельности 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развить понимание неразрывности биологических связей в живой природе и необходимости в сохранении окружающего мира;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развивать интеллектуальные и творческие способности детей, их воображение и духовный мир;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7944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Start"/>
      <w:r w:rsidRPr="00E2794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 xml:space="preserve">- развитие у детей любви к природе 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воспитание бережного отношения ко всему живому, рационального использования природных ресурсов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развить эстетический вкус при выращивании растений и оформлении цветочных композиций</w:t>
      </w:r>
      <w:proofErr w:type="gramStart"/>
      <w:r w:rsidRPr="00E2794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формирование общественно активной личности, способной реализовать себя в социуме.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b/>
          <w:sz w:val="28"/>
          <w:szCs w:val="28"/>
        </w:rPr>
        <w:t>В результате прохождения курса «Цветоводство» ученики должны</w:t>
      </w:r>
      <w:r w:rsidRPr="00E27944">
        <w:rPr>
          <w:rFonts w:ascii="Times New Roman" w:hAnsi="Times New Roman" w:cs="Times New Roman"/>
          <w:sz w:val="28"/>
          <w:szCs w:val="28"/>
        </w:rPr>
        <w:t>: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794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основные группы комнатных растений, их многообразие, экологическую, эстетическую и практическую роль;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принципы размещения растений в помещении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правила ухода за растениями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основные болезни комнатных растений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-составлять проекты  оформления клумб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готовить почвенные смеси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пересаживать и переваливать растения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размножать растения семенами и вегетативно</w:t>
      </w:r>
    </w:p>
    <w:p w:rsidR="00E27944" w:rsidRPr="00E27944" w:rsidRDefault="00E27944" w:rsidP="00E27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7944">
        <w:rPr>
          <w:rFonts w:ascii="Times New Roman" w:hAnsi="Times New Roman" w:cs="Times New Roman"/>
          <w:sz w:val="28"/>
          <w:szCs w:val="28"/>
        </w:rPr>
        <w:t>- использовать приобретённые знания и умения в практической деятельности в повседневной жизни</w:t>
      </w:r>
    </w:p>
    <w:p w:rsidR="00E27944" w:rsidRDefault="00E27944" w:rsidP="00E279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E27944" w:rsidRPr="00852C97" w:rsidRDefault="00E27944" w:rsidP="00E279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</w:rPr>
        <w:lastRenderedPageBreak/>
        <w:t>Тематическое планирование</w:t>
      </w:r>
    </w:p>
    <w:tbl>
      <w:tblPr>
        <w:tblW w:w="94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2"/>
        <w:gridCol w:w="6889"/>
        <w:gridCol w:w="1328"/>
        <w:gridCol w:w="583"/>
      </w:tblGrid>
      <w:tr w:rsidR="00E27944" w:rsidRPr="00852C97" w:rsidTr="007D6E88">
        <w:trPr>
          <w:trHeight w:val="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№ </w:t>
            </w:r>
            <w:proofErr w:type="spellStart"/>
            <w:proofErr w:type="gramStart"/>
            <w:r w:rsidRPr="00852C9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</w:t>
            </w:r>
            <w:proofErr w:type="spellEnd"/>
            <w:proofErr w:type="gramEnd"/>
            <w:r w:rsidRPr="00852C9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/</w:t>
            </w:r>
            <w:proofErr w:type="spellStart"/>
            <w:r w:rsidRPr="00852C9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Дата</w:t>
            </w:r>
          </w:p>
        </w:tc>
      </w:tr>
      <w:tr w:rsidR="00E27944" w:rsidRPr="00852C97" w:rsidTr="007D6E88">
        <w:trPr>
          <w:trHeight w:val="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История возникновения  цветоводства. Роль зелёных растений в жизни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944" w:rsidRPr="00852C97" w:rsidTr="007D6E88">
        <w:trPr>
          <w:trHeight w:val="2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Основные группы комнатных растений.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944" w:rsidRPr="00852C97" w:rsidTr="007D6E88">
        <w:trPr>
          <w:trHeight w:val="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Цветочная посуда и инвентарь Амариллис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944" w:rsidRPr="00852C97" w:rsidTr="007D6E88">
        <w:trPr>
          <w:trHeight w:val="2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Почва. Почвенные смеси.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Хлорофитум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944" w:rsidRPr="00852C97" w:rsidTr="007D6E88">
        <w:trPr>
          <w:trHeight w:val="2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Освещение. Традесканция.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944" w:rsidRPr="00852C97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Температура.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Сциндапсус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944" w:rsidRPr="00852C97" w:rsidTr="007D6E88">
        <w:trPr>
          <w:trHeight w:val="2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Полив. Гибискус.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944" w:rsidRPr="00852C97" w:rsidTr="007D6E88">
        <w:trPr>
          <w:trHeight w:val="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Пересадка. Плющ.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944" w:rsidRPr="00852C97" w:rsidTr="007D6E88">
        <w:trPr>
          <w:trHeight w:val="229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змножение семенами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Сансевиера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944" w:rsidRPr="00852C97" w:rsidTr="007D6E88">
        <w:trPr>
          <w:trHeight w:val="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Размножение черенками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Стапелия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944" w:rsidRPr="00852C97" w:rsidTr="007D6E88">
        <w:trPr>
          <w:trHeight w:val="45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Вредители и болезни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Зигокактус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944" w:rsidRPr="00852C97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Распространённые ошибки в уходе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944" w:rsidRPr="00852C97" w:rsidTr="007D6E88">
        <w:trPr>
          <w:trHeight w:val="45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Растения в нашем доме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944" w:rsidRPr="00852C97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Декоративные растения для школьного участка.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944" w:rsidRPr="00852C97" w:rsidTr="007D6E88">
        <w:trPr>
          <w:trHeight w:val="45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16 </w:t>
            </w:r>
          </w:p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Составление проектов клумб, подбор цветов для оформления клумбы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944" w:rsidRPr="00852C97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Посев семян для оформления цветника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52C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27944" w:rsidRPr="00852C97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Посев семян для оформления цветника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7944" w:rsidRPr="00852C97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20</w:t>
            </w:r>
          </w:p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Выращивание цветочной рассады в помещении. Уход за рассадой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7944" w:rsidRPr="00852C97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Наблюдение за ростом и развитием растений. Уход за посевами.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1ч.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7944" w:rsidRPr="00852C97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23.</w:t>
            </w:r>
          </w:p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Пикировка рассады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7944" w:rsidRPr="00852C97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25</w:t>
            </w:r>
          </w:p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Выращивание цветов посевом в грунт. Разбивка клумб.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7944" w:rsidRPr="00852C97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27.</w:t>
            </w:r>
          </w:p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Подготовка почвы для посадки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7944" w:rsidRPr="00852C97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29.</w:t>
            </w:r>
          </w:p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Высадка рассады в цветник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2ч.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7944" w:rsidRPr="00852C97" w:rsidTr="007D6E88">
        <w:trPr>
          <w:trHeight w:val="24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31</w:t>
            </w:r>
          </w:p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32</w:t>
            </w:r>
          </w:p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33</w:t>
            </w:r>
          </w:p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Уход за цветочными культурами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Default="00E27944" w:rsidP="007D6E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4ч.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7944" w:rsidRPr="00852C97" w:rsidRDefault="00E27944" w:rsidP="007D6E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27944" w:rsidRDefault="00E27944" w:rsidP="00E279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E27944" w:rsidRDefault="00E27944" w:rsidP="00E2794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E27944" w:rsidRDefault="00E27944" w:rsidP="00E2794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60050">
        <w:rPr>
          <w:rFonts w:ascii="Arial" w:eastAsia="Times New Roman" w:hAnsi="Arial" w:cs="Arial"/>
          <w:bCs/>
          <w:color w:val="000000"/>
          <w:sz w:val="28"/>
          <w:szCs w:val="28"/>
        </w:rPr>
        <w:lastRenderedPageBreak/>
        <w:t>Литература</w:t>
      </w:r>
    </w:p>
    <w:p w:rsidR="00E27944" w:rsidRPr="00160050" w:rsidRDefault="00E27944" w:rsidP="00E2794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27944" w:rsidRPr="00852C97" w:rsidRDefault="00E27944" w:rsidP="00E27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52C97">
        <w:rPr>
          <w:rFonts w:ascii="Arial" w:eastAsia="Times New Roman" w:hAnsi="Arial" w:cs="Arial"/>
          <w:color w:val="000000"/>
          <w:sz w:val="20"/>
          <w:szCs w:val="20"/>
        </w:rPr>
        <w:t>Комнатн</w:t>
      </w:r>
      <w:r>
        <w:rPr>
          <w:rFonts w:ascii="Arial" w:eastAsia="Times New Roman" w:hAnsi="Arial" w:cs="Arial"/>
          <w:color w:val="000000"/>
          <w:sz w:val="20"/>
          <w:szCs w:val="20"/>
        </w:rPr>
        <w:t>ые растения. Г. В. Кононова, Санкт-Петербург, Кристалл,2000 г.</w:t>
      </w:r>
    </w:p>
    <w:p w:rsidR="00E27944" w:rsidRPr="00852C97" w:rsidRDefault="00E27944" w:rsidP="00E27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Цветы в вашем саду. И. Тимошин, Санкт-Петербург, «Паритет»,2000 г.</w:t>
      </w:r>
    </w:p>
    <w:p w:rsidR="00E27944" w:rsidRDefault="00E27944" w:rsidP="00E27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Друзья и целители нашего дома. М. С.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Локалова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Ярославль, Академия холдинг,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Arial" w:eastAsia="Times New Roman" w:hAnsi="Arial" w:cs="Arial"/>
            <w:color w:val="000000"/>
            <w:sz w:val="20"/>
            <w:szCs w:val="20"/>
          </w:rPr>
          <w:t>2000 г</w:t>
        </w:r>
      </w:smartTag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27944" w:rsidRDefault="00E27944" w:rsidP="00E27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Мой прекрасный сад. Путеводитель для маленьких садоводов. Кайзер Л., Москва, АС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Т-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Астрель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Arial" w:eastAsia="Times New Roman" w:hAnsi="Arial" w:cs="Arial"/>
            <w:color w:val="000000"/>
            <w:sz w:val="20"/>
            <w:szCs w:val="20"/>
          </w:rPr>
          <w:t>2002 г</w:t>
        </w:r>
      </w:smartTag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27944" w:rsidRPr="00852C97" w:rsidRDefault="00E27944" w:rsidP="00E279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Комнатные и садовые растения</w:t>
      </w:r>
    </w:p>
    <w:p w:rsidR="00E27944" w:rsidRDefault="00E27944" w:rsidP="00E27944"/>
    <w:p w:rsidR="00E27944" w:rsidRDefault="00E27944" w:rsidP="00A44E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27944" w:rsidSect="003C6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7D0F"/>
    <w:multiLevelType w:val="multilevel"/>
    <w:tmpl w:val="0E8EC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E4A"/>
    <w:rsid w:val="001C6E50"/>
    <w:rsid w:val="003C64CD"/>
    <w:rsid w:val="00560F96"/>
    <w:rsid w:val="00627AB9"/>
    <w:rsid w:val="00A44E4A"/>
    <w:rsid w:val="00E2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E4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</dc:creator>
  <cp:keywords/>
  <dc:description/>
  <cp:lastModifiedBy>1</cp:lastModifiedBy>
  <cp:revision>6</cp:revision>
  <dcterms:created xsi:type="dcterms:W3CDTF">2012-09-12T08:23:00Z</dcterms:created>
  <dcterms:modified xsi:type="dcterms:W3CDTF">2012-09-12T08:52:00Z</dcterms:modified>
</cp:coreProperties>
</file>