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0D3" w:rsidRPr="00571A01" w:rsidRDefault="00C510D3" w:rsidP="00702148">
      <w:pPr>
        <w:spacing w:after="0"/>
        <w:jc w:val="center"/>
        <w:rPr>
          <w:rFonts w:ascii="Times New Roman" w:hAnsi="Times New Roman" w:cs="Times New Roman"/>
          <w:b/>
          <w:sz w:val="24"/>
          <w:szCs w:val="24"/>
        </w:rPr>
      </w:pPr>
      <w:r w:rsidRPr="00571A01">
        <w:rPr>
          <w:rFonts w:ascii="Times New Roman" w:hAnsi="Times New Roman" w:cs="Times New Roman"/>
          <w:b/>
          <w:sz w:val="24"/>
          <w:szCs w:val="24"/>
        </w:rPr>
        <w:t xml:space="preserve">Муниципальное бюджетное общеобразовательное учреждение </w:t>
      </w:r>
      <w:proofErr w:type="gramStart"/>
      <w:r w:rsidRPr="00571A01">
        <w:rPr>
          <w:rFonts w:ascii="Times New Roman" w:hAnsi="Times New Roman" w:cs="Times New Roman"/>
          <w:b/>
          <w:sz w:val="24"/>
          <w:szCs w:val="24"/>
        </w:rPr>
        <w:t>г</w:t>
      </w:r>
      <w:proofErr w:type="gramEnd"/>
      <w:r w:rsidRPr="00571A01">
        <w:rPr>
          <w:rFonts w:ascii="Times New Roman" w:hAnsi="Times New Roman" w:cs="Times New Roman"/>
          <w:b/>
          <w:sz w:val="24"/>
          <w:szCs w:val="24"/>
        </w:rPr>
        <w:t>. Владимира</w:t>
      </w:r>
    </w:p>
    <w:p w:rsidR="00C510D3" w:rsidRPr="00571A01" w:rsidRDefault="00C510D3" w:rsidP="00702148">
      <w:pPr>
        <w:spacing w:after="0"/>
        <w:jc w:val="center"/>
        <w:rPr>
          <w:rFonts w:ascii="Times New Roman" w:hAnsi="Times New Roman" w:cs="Times New Roman"/>
          <w:b/>
          <w:sz w:val="24"/>
          <w:szCs w:val="24"/>
        </w:rPr>
      </w:pPr>
      <w:r w:rsidRPr="00571A01">
        <w:rPr>
          <w:rFonts w:ascii="Times New Roman" w:hAnsi="Times New Roman" w:cs="Times New Roman"/>
          <w:b/>
          <w:sz w:val="24"/>
          <w:szCs w:val="24"/>
        </w:rPr>
        <w:t>«Средняя общеобразовательная школа № 21»</w:t>
      </w:r>
    </w:p>
    <w:p w:rsidR="00C510D3" w:rsidRPr="00571A01" w:rsidRDefault="00C510D3" w:rsidP="005738F4">
      <w:pPr>
        <w:spacing w:after="0"/>
        <w:jc w:val="both"/>
        <w:rPr>
          <w:rFonts w:ascii="Times New Roman" w:hAnsi="Times New Roman" w:cs="Times New Roman"/>
          <w:sz w:val="24"/>
          <w:szCs w:val="24"/>
        </w:rPr>
      </w:pPr>
    </w:p>
    <w:p w:rsidR="00C510D3" w:rsidRPr="00571A01" w:rsidRDefault="00C510D3" w:rsidP="005738F4">
      <w:pPr>
        <w:spacing w:after="0"/>
        <w:jc w:val="both"/>
        <w:rPr>
          <w:rFonts w:ascii="Times New Roman" w:hAnsi="Times New Roman" w:cs="Times New Roman"/>
          <w:sz w:val="24"/>
          <w:szCs w:val="24"/>
        </w:rPr>
      </w:pPr>
    </w:p>
    <w:p w:rsidR="00C510D3" w:rsidRPr="00571A01" w:rsidRDefault="00C510D3" w:rsidP="005738F4">
      <w:pPr>
        <w:spacing w:after="0"/>
        <w:jc w:val="both"/>
        <w:rPr>
          <w:rFonts w:ascii="Times New Roman" w:hAnsi="Times New Roman" w:cs="Times New Roman"/>
          <w:sz w:val="24"/>
          <w:szCs w:val="24"/>
        </w:rPr>
      </w:pPr>
    </w:p>
    <w:p w:rsidR="00C510D3" w:rsidRPr="00571A01" w:rsidRDefault="00C510D3" w:rsidP="005738F4">
      <w:pPr>
        <w:spacing w:after="0"/>
        <w:jc w:val="both"/>
        <w:rPr>
          <w:rFonts w:ascii="Times New Roman" w:hAnsi="Times New Roman" w:cs="Times New Roman"/>
          <w:sz w:val="24"/>
          <w:szCs w:val="24"/>
        </w:rPr>
      </w:pPr>
    </w:p>
    <w:p w:rsidR="00C510D3" w:rsidRPr="00571A01" w:rsidRDefault="00C510D3" w:rsidP="005738F4">
      <w:pPr>
        <w:spacing w:after="0"/>
        <w:jc w:val="both"/>
        <w:rPr>
          <w:rFonts w:ascii="Times New Roman" w:hAnsi="Times New Roman" w:cs="Times New Roman"/>
          <w:sz w:val="24"/>
          <w:szCs w:val="24"/>
        </w:rPr>
      </w:pPr>
      <w:r w:rsidRPr="00571A01">
        <w:rPr>
          <w:rFonts w:ascii="Times New Roman" w:hAnsi="Times New Roman" w:cs="Times New Roman"/>
          <w:sz w:val="24"/>
          <w:szCs w:val="24"/>
        </w:rPr>
        <w:t xml:space="preserve"> СОГЛАСОВАНО                                                                                 УТВЕРЖДЕНО</w:t>
      </w:r>
    </w:p>
    <w:p w:rsidR="00C510D3" w:rsidRPr="00571A01" w:rsidRDefault="00C510D3" w:rsidP="005738F4">
      <w:pPr>
        <w:spacing w:after="0"/>
        <w:jc w:val="both"/>
        <w:rPr>
          <w:rFonts w:ascii="Times New Roman" w:hAnsi="Times New Roman" w:cs="Times New Roman"/>
          <w:sz w:val="24"/>
          <w:szCs w:val="24"/>
        </w:rPr>
      </w:pPr>
      <w:r w:rsidRPr="00571A01">
        <w:rPr>
          <w:rFonts w:ascii="Times New Roman" w:hAnsi="Times New Roman" w:cs="Times New Roman"/>
          <w:sz w:val="24"/>
          <w:szCs w:val="24"/>
        </w:rPr>
        <w:t xml:space="preserve">с зам. директора </w:t>
      </w:r>
      <w:proofErr w:type="gramStart"/>
      <w:r w:rsidRPr="00571A01">
        <w:rPr>
          <w:rFonts w:ascii="Times New Roman" w:hAnsi="Times New Roman" w:cs="Times New Roman"/>
          <w:sz w:val="24"/>
          <w:szCs w:val="24"/>
        </w:rPr>
        <w:t>по</w:t>
      </w:r>
      <w:proofErr w:type="gramEnd"/>
      <w:r w:rsidRPr="00571A01">
        <w:rPr>
          <w:rFonts w:ascii="Times New Roman" w:hAnsi="Times New Roman" w:cs="Times New Roman"/>
          <w:sz w:val="24"/>
          <w:szCs w:val="24"/>
        </w:rPr>
        <w:t xml:space="preserve">                                                                               директором МБОУ</w:t>
      </w:r>
    </w:p>
    <w:p w:rsidR="00C510D3" w:rsidRPr="00571A01" w:rsidRDefault="00C510D3" w:rsidP="005738F4">
      <w:pPr>
        <w:spacing w:after="0"/>
        <w:jc w:val="both"/>
        <w:rPr>
          <w:rFonts w:ascii="Times New Roman" w:hAnsi="Times New Roman" w:cs="Times New Roman"/>
          <w:sz w:val="24"/>
          <w:szCs w:val="24"/>
        </w:rPr>
      </w:pPr>
      <w:r w:rsidRPr="00571A01">
        <w:rPr>
          <w:rFonts w:ascii="Times New Roman" w:hAnsi="Times New Roman" w:cs="Times New Roman"/>
          <w:sz w:val="24"/>
          <w:szCs w:val="24"/>
        </w:rPr>
        <w:t>воспитательной работе                                                                         «СОШ № 21»г. Владимира</w:t>
      </w:r>
    </w:p>
    <w:p w:rsidR="00C510D3" w:rsidRPr="00571A01" w:rsidRDefault="00C510D3" w:rsidP="005738F4">
      <w:pPr>
        <w:spacing w:after="0"/>
        <w:jc w:val="both"/>
        <w:rPr>
          <w:rFonts w:ascii="Times New Roman" w:hAnsi="Times New Roman" w:cs="Times New Roman"/>
          <w:sz w:val="24"/>
          <w:szCs w:val="24"/>
        </w:rPr>
      </w:pPr>
      <w:r w:rsidRPr="00571A01">
        <w:rPr>
          <w:rFonts w:ascii="Times New Roman" w:hAnsi="Times New Roman" w:cs="Times New Roman"/>
          <w:sz w:val="24"/>
          <w:szCs w:val="24"/>
        </w:rPr>
        <w:t xml:space="preserve">______ Л. А. Елфимовой                                                                      _________ А. В. </w:t>
      </w:r>
      <w:proofErr w:type="spellStart"/>
      <w:r w:rsidRPr="00571A01">
        <w:rPr>
          <w:rFonts w:ascii="Times New Roman" w:hAnsi="Times New Roman" w:cs="Times New Roman"/>
          <w:sz w:val="24"/>
          <w:szCs w:val="24"/>
        </w:rPr>
        <w:t>Беляниной</w:t>
      </w:r>
      <w:proofErr w:type="spellEnd"/>
    </w:p>
    <w:p w:rsidR="00C510D3" w:rsidRPr="00571A01" w:rsidRDefault="00C510D3" w:rsidP="005738F4">
      <w:pPr>
        <w:spacing w:after="0"/>
        <w:jc w:val="both"/>
        <w:rPr>
          <w:rFonts w:ascii="Times New Roman" w:hAnsi="Times New Roman" w:cs="Times New Roman"/>
          <w:sz w:val="24"/>
          <w:szCs w:val="24"/>
        </w:rPr>
      </w:pPr>
      <w:r w:rsidRPr="00571A01">
        <w:rPr>
          <w:rFonts w:ascii="Times New Roman" w:hAnsi="Times New Roman" w:cs="Times New Roman"/>
          <w:sz w:val="24"/>
          <w:szCs w:val="24"/>
        </w:rPr>
        <w:t xml:space="preserve">от 02.09.2014                                                                                         Приказ  </w:t>
      </w:r>
      <w:proofErr w:type="gramStart"/>
      <w:r w:rsidRPr="00571A01">
        <w:rPr>
          <w:rFonts w:ascii="Times New Roman" w:hAnsi="Times New Roman" w:cs="Times New Roman"/>
          <w:sz w:val="24"/>
          <w:szCs w:val="24"/>
        </w:rPr>
        <w:t>от</w:t>
      </w:r>
      <w:r w:rsidRPr="00571A01">
        <w:rPr>
          <w:rFonts w:ascii="Times New Roman" w:hAnsi="Times New Roman" w:cs="Times New Roman"/>
          <w:sz w:val="24"/>
          <w:szCs w:val="24"/>
        </w:rPr>
        <w:softHyphen/>
      </w:r>
      <w:r w:rsidRPr="00571A01">
        <w:rPr>
          <w:rFonts w:ascii="Times New Roman" w:hAnsi="Times New Roman" w:cs="Times New Roman"/>
          <w:sz w:val="24"/>
          <w:szCs w:val="24"/>
        </w:rPr>
        <w:softHyphen/>
      </w:r>
      <w:r w:rsidRPr="00571A01">
        <w:rPr>
          <w:rFonts w:ascii="Times New Roman" w:hAnsi="Times New Roman" w:cs="Times New Roman"/>
          <w:sz w:val="24"/>
          <w:szCs w:val="24"/>
        </w:rPr>
        <w:softHyphen/>
      </w:r>
      <w:r w:rsidRPr="00571A01">
        <w:rPr>
          <w:rFonts w:ascii="Times New Roman" w:hAnsi="Times New Roman" w:cs="Times New Roman"/>
          <w:sz w:val="24"/>
          <w:szCs w:val="24"/>
        </w:rPr>
        <w:softHyphen/>
      </w:r>
      <w:proofErr w:type="gramEnd"/>
      <w:r w:rsidRPr="00571A01">
        <w:rPr>
          <w:rFonts w:ascii="Times New Roman" w:hAnsi="Times New Roman" w:cs="Times New Roman"/>
          <w:sz w:val="24"/>
          <w:szCs w:val="24"/>
        </w:rPr>
        <w:t xml:space="preserve"> </w:t>
      </w:r>
      <w:r w:rsidRPr="00571A01">
        <w:rPr>
          <w:rFonts w:ascii="Times New Roman" w:hAnsi="Times New Roman" w:cs="Times New Roman"/>
          <w:sz w:val="24"/>
          <w:szCs w:val="24"/>
        </w:rPr>
        <w:softHyphen/>
      </w:r>
      <w:r w:rsidRPr="00571A01">
        <w:rPr>
          <w:rFonts w:ascii="Times New Roman" w:hAnsi="Times New Roman" w:cs="Times New Roman"/>
          <w:sz w:val="24"/>
          <w:szCs w:val="24"/>
        </w:rPr>
        <w:softHyphen/>
      </w:r>
      <w:r w:rsidRPr="00571A01">
        <w:rPr>
          <w:rFonts w:ascii="Times New Roman" w:hAnsi="Times New Roman" w:cs="Times New Roman"/>
          <w:sz w:val="24"/>
          <w:szCs w:val="24"/>
        </w:rPr>
        <w:softHyphen/>
      </w:r>
      <w:r w:rsidRPr="00571A01">
        <w:rPr>
          <w:rFonts w:ascii="Times New Roman" w:hAnsi="Times New Roman" w:cs="Times New Roman"/>
          <w:sz w:val="24"/>
          <w:szCs w:val="24"/>
        </w:rPr>
        <w:softHyphen/>
      </w:r>
      <w:r w:rsidRPr="00571A01">
        <w:rPr>
          <w:rFonts w:ascii="Times New Roman" w:hAnsi="Times New Roman" w:cs="Times New Roman"/>
          <w:sz w:val="24"/>
          <w:szCs w:val="24"/>
        </w:rPr>
        <w:softHyphen/>
      </w:r>
      <w:r w:rsidRPr="00571A01">
        <w:rPr>
          <w:rFonts w:ascii="Times New Roman" w:hAnsi="Times New Roman" w:cs="Times New Roman"/>
          <w:sz w:val="24"/>
          <w:szCs w:val="24"/>
        </w:rPr>
        <w:softHyphen/>
      </w:r>
      <w:r w:rsidRPr="00571A01">
        <w:rPr>
          <w:rFonts w:ascii="Times New Roman" w:hAnsi="Times New Roman" w:cs="Times New Roman"/>
          <w:sz w:val="24"/>
          <w:szCs w:val="24"/>
        </w:rPr>
        <w:softHyphen/>
      </w:r>
      <w:r w:rsidRPr="00571A01">
        <w:rPr>
          <w:rFonts w:ascii="Times New Roman" w:hAnsi="Times New Roman" w:cs="Times New Roman"/>
          <w:sz w:val="24"/>
          <w:szCs w:val="24"/>
        </w:rPr>
        <w:softHyphen/>
      </w:r>
      <w:r w:rsidRPr="00571A01">
        <w:rPr>
          <w:rFonts w:ascii="Times New Roman" w:hAnsi="Times New Roman" w:cs="Times New Roman"/>
          <w:sz w:val="24"/>
          <w:szCs w:val="24"/>
        </w:rPr>
        <w:softHyphen/>
      </w:r>
      <w:r w:rsidRPr="00571A01">
        <w:rPr>
          <w:rFonts w:ascii="Times New Roman" w:hAnsi="Times New Roman" w:cs="Times New Roman"/>
          <w:sz w:val="24"/>
          <w:szCs w:val="24"/>
        </w:rPr>
        <w:softHyphen/>
      </w:r>
      <w:r w:rsidRPr="00571A01">
        <w:rPr>
          <w:rFonts w:ascii="Times New Roman" w:hAnsi="Times New Roman" w:cs="Times New Roman"/>
          <w:sz w:val="24"/>
          <w:szCs w:val="24"/>
        </w:rPr>
        <w:softHyphen/>
      </w:r>
      <w:r w:rsidRPr="00571A01">
        <w:rPr>
          <w:rFonts w:ascii="Times New Roman" w:hAnsi="Times New Roman" w:cs="Times New Roman"/>
          <w:sz w:val="24"/>
          <w:szCs w:val="24"/>
        </w:rPr>
        <w:softHyphen/>
      </w:r>
      <w:r w:rsidRPr="00571A01">
        <w:rPr>
          <w:rFonts w:ascii="Times New Roman" w:hAnsi="Times New Roman" w:cs="Times New Roman"/>
          <w:sz w:val="24"/>
          <w:szCs w:val="24"/>
        </w:rPr>
        <w:softHyphen/>
      </w:r>
      <w:r w:rsidRPr="00571A01">
        <w:rPr>
          <w:rFonts w:ascii="Times New Roman" w:hAnsi="Times New Roman" w:cs="Times New Roman"/>
          <w:sz w:val="24"/>
          <w:szCs w:val="24"/>
        </w:rPr>
        <w:softHyphen/>
      </w:r>
      <w:r w:rsidRPr="00571A01">
        <w:rPr>
          <w:rFonts w:ascii="Times New Roman" w:hAnsi="Times New Roman" w:cs="Times New Roman"/>
          <w:sz w:val="24"/>
          <w:szCs w:val="24"/>
        </w:rPr>
        <w:softHyphen/>
      </w:r>
      <w:r w:rsidRPr="00571A01">
        <w:rPr>
          <w:rFonts w:ascii="Times New Roman" w:hAnsi="Times New Roman" w:cs="Times New Roman"/>
          <w:sz w:val="24"/>
          <w:szCs w:val="24"/>
        </w:rPr>
        <w:softHyphen/>
      </w:r>
      <w:r w:rsidRPr="00571A01">
        <w:rPr>
          <w:rFonts w:ascii="Times New Roman" w:hAnsi="Times New Roman" w:cs="Times New Roman"/>
          <w:sz w:val="24"/>
          <w:szCs w:val="24"/>
        </w:rPr>
        <w:softHyphen/>
      </w:r>
      <w:r w:rsidRPr="00571A01">
        <w:rPr>
          <w:rFonts w:ascii="Times New Roman" w:hAnsi="Times New Roman" w:cs="Times New Roman"/>
          <w:sz w:val="24"/>
          <w:szCs w:val="24"/>
        </w:rPr>
        <w:softHyphen/>
        <w:t xml:space="preserve">_____________.       </w:t>
      </w:r>
    </w:p>
    <w:p w:rsidR="00C510D3" w:rsidRPr="00571A01" w:rsidRDefault="00C510D3" w:rsidP="005738F4">
      <w:pPr>
        <w:spacing w:after="0"/>
        <w:jc w:val="both"/>
        <w:rPr>
          <w:rFonts w:ascii="Times New Roman" w:hAnsi="Times New Roman" w:cs="Times New Roman"/>
          <w:sz w:val="24"/>
          <w:szCs w:val="24"/>
        </w:rPr>
      </w:pPr>
    </w:p>
    <w:p w:rsidR="00C510D3" w:rsidRPr="00571A01" w:rsidRDefault="00C510D3" w:rsidP="005738F4">
      <w:pPr>
        <w:spacing w:after="0"/>
        <w:jc w:val="both"/>
        <w:rPr>
          <w:rFonts w:ascii="Times New Roman" w:hAnsi="Times New Roman" w:cs="Times New Roman"/>
          <w:sz w:val="24"/>
          <w:szCs w:val="24"/>
        </w:rPr>
      </w:pPr>
    </w:p>
    <w:p w:rsidR="00C510D3" w:rsidRPr="00571A01" w:rsidRDefault="00C510D3" w:rsidP="005738F4">
      <w:pPr>
        <w:spacing w:after="0"/>
        <w:jc w:val="both"/>
        <w:rPr>
          <w:rFonts w:ascii="Times New Roman" w:hAnsi="Times New Roman" w:cs="Times New Roman"/>
          <w:sz w:val="24"/>
          <w:szCs w:val="24"/>
        </w:rPr>
      </w:pPr>
    </w:p>
    <w:p w:rsidR="00C510D3" w:rsidRPr="00571A01" w:rsidRDefault="00C510D3" w:rsidP="005738F4">
      <w:pPr>
        <w:spacing w:after="0"/>
        <w:jc w:val="both"/>
        <w:rPr>
          <w:rFonts w:ascii="Times New Roman" w:hAnsi="Times New Roman" w:cs="Times New Roman"/>
          <w:sz w:val="24"/>
          <w:szCs w:val="24"/>
        </w:rPr>
      </w:pPr>
    </w:p>
    <w:p w:rsidR="00C510D3" w:rsidRPr="00571A01" w:rsidRDefault="00C510D3" w:rsidP="005738F4">
      <w:pPr>
        <w:spacing w:after="0"/>
        <w:jc w:val="both"/>
        <w:rPr>
          <w:rFonts w:ascii="Times New Roman" w:hAnsi="Times New Roman" w:cs="Times New Roman"/>
          <w:sz w:val="24"/>
          <w:szCs w:val="24"/>
        </w:rPr>
      </w:pPr>
    </w:p>
    <w:p w:rsidR="00C510D3" w:rsidRPr="00571A01" w:rsidRDefault="00C510D3" w:rsidP="005738F4">
      <w:pPr>
        <w:spacing w:after="0"/>
        <w:jc w:val="both"/>
        <w:rPr>
          <w:rFonts w:ascii="Times New Roman" w:hAnsi="Times New Roman" w:cs="Times New Roman"/>
          <w:sz w:val="24"/>
          <w:szCs w:val="24"/>
        </w:rPr>
      </w:pPr>
    </w:p>
    <w:p w:rsidR="00C510D3" w:rsidRPr="00571A01" w:rsidRDefault="00C510D3" w:rsidP="005738F4">
      <w:pPr>
        <w:spacing w:after="0"/>
        <w:jc w:val="both"/>
        <w:rPr>
          <w:rFonts w:ascii="Times New Roman" w:hAnsi="Times New Roman" w:cs="Times New Roman"/>
          <w:sz w:val="24"/>
          <w:szCs w:val="24"/>
        </w:rPr>
      </w:pPr>
    </w:p>
    <w:p w:rsidR="00C510D3" w:rsidRPr="00571A01" w:rsidRDefault="00C510D3" w:rsidP="00702148">
      <w:pPr>
        <w:spacing w:after="0" w:line="240" w:lineRule="atLeast"/>
        <w:jc w:val="center"/>
        <w:rPr>
          <w:rFonts w:ascii="Times New Roman" w:hAnsi="Times New Roman" w:cs="Times New Roman"/>
          <w:b/>
          <w:sz w:val="28"/>
          <w:szCs w:val="28"/>
        </w:rPr>
      </w:pPr>
      <w:r w:rsidRPr="00571A01">
        <w:rPr>
          <w:rFonts w:ascii="Times New Roman" w:hAnsi="Times New Roman" w:cs="Times New Roman"/>
          <w:b/>
          <w:sz w:val="28"/>
          <w:szCs w:val="28"/>
        </w:rPr>
        <w:t>ПРОГРАММА</w:t>
      </w:r>
    </w:p>
    <w:p w:rsidR="00C510D3" w:rsidRPr="00571A01" w:rsidRDefault="00C510D3" w:rsidP="00702148">
      <w:pPr>
        <w:spacing w:after="0" w:line="240" w:lineRule="atLeast"/>
        <w:jc w:val="center"/>
        <w:rPr>
          <w:rFonts w:ascii="Times New Roman" w:hAnsi="Times New Roman" w:cs="Times New Roman"/>
          <w:b/>
          <w:sz w:val="28"/>
          <w:szCs w:val="28"/>
        </w:rPr>
      </w:pPr>
    </w:p>
    <w:p w:rsidR="00C510D3" w:rsidRPr="00571A01" w:rsidRDefault="00C510D3" w:rsidP="00702148">
      <w:pPr>
        <w:spacing w:after="0" w:line="240" w:lineRule="atLeast"/>
        <w:jc w:val="center"/>
        <w:rPr>
          <w:rFonts w:ascii="Times New Roman" w:hAnsi="Times New Roman" w:cs="Times New Roman"/>
          <w:b/>
          <w:sz w:val="28"/>
          <w:szCs w:val="28"/>
        </w:rPr>
      </w:pPr>
      <w:r w:rsidRPr="00571A01">
        <w:rPr>
          <w:rFonts w:ascii="Times New Roman" w:hAnsi="Times New Roman" w:cs="Times New Roman"/>
          <w:b/>
          <w:sz w:val="28"/>
          <w:szCs w:val="28"/>
        </w:rPr>
        <w:t>ДОПОЛНИТЕЛЬНОГО ОБРАЗОВАНИЯ</w:t>
      </w:r>
    </w:p>
    <w:p w:rsidR="00C510D3" w:rsidRPr="00571A01" w:rsidRDefault="00C510D3" w:rsidP="00702148">
      <w:pPr>
        <w:spacing w:after="0" w:line="240" w:lineRule="atLeast"/>
        <w:jc w:val="center"/>
        <w:rPr>
          <w:rFonts w:ascii="Times New Roman" w:hAnsi="Times New Roman" w:cs="Times New Roman"/>
          <w:sz w:val="28"/>
          <w:szCs w:val="28"/>
        </w:rPr>
      </w:pPr>
    </w:p>
    <w:p w:rsidR="00C510D3" w:rsidRPr="00571A01" w:rsidRDefault="00C510D3" w:rsidP="00702148">
      <w:pPr>
        <w:spacing w:after="0" w:line="240" w:lineRule="atLeast"/>
        <w:jc w:val="center"/>
        <w:rPr>
          <w:rFonts w:ascii="Times New Roman" w:hAnsi="Times New Roman" w:cs="Times New Roman"/>
          <w:b/>
          <w:sz w:val="28"/>
          <w:szCs w:val="28"/>
        </w:rPr>
      </w:pPr>
      <w:r w:rsidRPr="00571A01">
        <w:rPr>
          <w:rFonts w:ascii="Times New Roman" w:hAnsi="Times New Roman" w:cs="Times New Roman"/>
          <w:b/>
          <w:sz w:val="32"/>
          <w:szCs w:val="28"/>
        </w:rPr>
        <w:t>«Волейбол»</w:t>
      </w:r>
    </w:p>
    <w:p w:rsidR="00C510D3" w:rsidRPr="00571A01" w:rsidRDefault="00C510D3" w:rsidP="005738F4">
      <w:pPr>
        <w:spacing w:after="0"/>
        <w:jc w:val="both"/>
        <w:rPr>
          <w:rFonts w:ascii="Times New Roman" w:hAnsi="Times New Roman" w:cs="Times New Roman"/>
          <w:b/>
          <w:sz w:val="24"/>
          <w:szCs w:val="24"/>
        </w:rPr>
      </w:pPr>
    </w:p>
    <w:p w:rsidR="00C510D3" w:rsidRPr="00571A01" w:rsidRDefault="00C510D3" w:rsidP="005738F4">
      <w:pPr>
        <w:spacing w:after="0"/>
        <w:jc w:val="both"/>
        <w:rPr>
          <w:rFonts w:ascii="Times New Roman" w:hAnsi="Times New Roman" w:cs="Times New Roman"/>
          <w:b/>
          <w:sz w:val="24"/>
          <w:szCs w:val="24"/>
        </w:rPr>
      </w:pPr>
    </w:p>
    <w:p w:rsidR="00C510D3" w:rsidRPr="00571A01" w:rsidRDefault="00C510D3" w:rsidP="005738F4">
      <w:pPr>
        <w:spacing w:after="0"/>
        <w:jc w:val="both"/>
        <w:rPr>
          <w:rFonts w:ascii="Times New Roman" w:hAnsi="Times New Roman" w:cs="Times New Roman"/>
          <w:b/>
          <w:sz w:val="24"/>
          <w:szCs w:val="24"/>
        </w:rPr>
      </w:pPr>
    </w:p>
    <w:p w:rsidR="00C510D3" w:rsidRPr="00571A01" w:rsidRDefault="00C510D3" w:rsidP="005738F4">
      <w:pPr>
        <w:spacing w:after="0"/>
        <w:ind w:left="4248" w:firstLine="708"/>
        <w:jc w:val="both"/>
        <w:rPr>
          <w:rFonts w:ascii="Times New Roman" w:hAnsi="Times New Roman" w:cs="Times New Roman"/>
          <w:sz w:val="24"/>
          <w:szCs w:val="24"/>
        </w:rPr>
      </w:pPr>
    </w:p>
    <w:p w:rsidR="00C510D3" w:rsidRPr="00571A01" w:rsidRDefault="00C510D3" w:rsidP="005738F4">
      <w:pPr>
        <w:spacing w:after="0"/>
        <w:ind w:left="4248" w:firstLine="708"/>
        <w:jc w:val="both"/>
        <w:rPr>
          <w:rFonts w:ascii="Times New Roman" w:hAnsi="Times New Roman" w:cs="Times New Roman"/>
          <w:sz w:val="24"/>
          <w:szCs w:val="24"/>
        </w:rPr>
      </w:pPr>
    </w:p>
    <w:p w:rsidR="00C510D3" w:rsidRPr="00571A01" w:rsidRDefault="00C510D3" w:rsidP="005738F4">
      <w:pPr>
        <w:spacing w:after="0"/>
        <w:ind w:left="4248" w:firstLine="708"/>
        <w:jc w:val="both"/>
        <w:rPr>
          <w:rFonts w:ascii="Times New Roman" w:hAnsi="Times New Roman" w:cs="Times New Roman"/>
          <w:sz w:val="24"/>
          <w:szCs w:val="24"/>
        </w:rPr>
      </w:pPr>
    </w:p>
    <w:p w:rsidR="00C510D3" w:rsidRPr="00571A01" w:rsidRDefault="00C510D3" w:rsidP="00702148">
      <w:pPr>
        <w:spacing w:after="0"/>
        <w:ind w:right="-1"/>
        <w:jc w:val="right"/>
        <w:rPr>
          <w:rFonts w:ascii="Times New Roman" w:hAnsi="Times New Roman" w:cs="Times New Roman"/>
          <w:sz w:val="24"/>
          <w:szCs w:val="24"/>
        </w:rPr>
      </w:pPr>
      <w:r w:rsidRPr="00571A01">
        <w:rPr>
          <w:rFonts w:ascii="Times New Roman" w:hAnsi="Times New Roman" w:cs="Times New Roman"/>
          <w:sz w:val="24"/>
          <w:szCs w:val="24"/>
        </w:rPr>
        <w:t xml:space="preserve">                                                                     Составитель:</w:t>
      </w:r>
    </w:p>
    <w:p w:rsidR="00C510D3" w:rsidRPr="00571A01" w:rsidRDefault="00C510D3" w:rsidP="00702148">
      <w:pPr>
        <w:spacing w:after="0"/>
        <w:ind w:right="-1"/>
        <w:jc w:val="right"/>
        <w:rPr>
          <w:rFonts w:ascii="Times New Roman" w:hAnsi="Times New Roman" w:cs="Times New Roman"/>
          <w:sz w:val="24"/>
          <w:szCs w:val="24"/>
        </w:rPr>
      </w:pPr>
      <w:r w:rsidRPr="00571A01">
        <w:rPr>
          <w:rFonts w:ascii="Times New Roman" w:hAnsi="Times New Roman" w:cs="Times New Roman"/>
          <w:sz w:val="24"/>
          <w:szCs w:val="24"/>
        </w:rPr>
        <w:t xml:space="preserve">                                                                                                      Педагог по физической культуре</w:t>
      </w:r>
    </w:p>
    <w:p w:rsidR="00C510D3" w:rsidRPr="00571A01" w:rsidRDefault="00C510D3" w:rsidP="00702148">
      <w:pPr>
        <w:spacing w:after="0"/>
        <w:ind w:right="-1"/>
        <w:jc w:val="right"/>
        <w:rPr>
          <w:rFonts w:ascii="Times New Roman" w:hAnsi="Times New Roman" w:cs="Times New Roman"/>
          <w:sz w:val="24"/>
          <w:szCs w:val="24"/>
        </w:rPr>
      </w:pPr>
      <w:r w:rsidRPr="00571A01">
        <w:rPr>
          <w:rFonts w:ascii="Times New Roman" w:hAnsi="Times New Roman" w:cs="Times New Roman"/>
          <w:sz w:val="24"/>
          <w:szCs w:val="24"/>
        </w:rPr>
        <w:t xml:space="preserve">                                                                                 МБОУ «СОШ №21»</w:t>
      </w:r>
    </w:p>
    <w:p w:rsidR="00C510D3" w:rsidRPr="00571A01" w:rsidRDefault="00C510D3" w:rsidP="00702148">
      <w:pPr>
        <w:tabs>
          <w:tab w:val="left" w:pos="5760"/>
        </w:tabs>
        <w:spacing w:after="0"/>
        <w:jc w:val="right"/>
        <w:rPr>
          <w:rFonts w:ascii="Times New Roman" w:hAnsi="Times New Roman" w:cs="Times New Roman"/>
          <w:sz w:val="24"/>
          <w:szCs w:val="24"/>
        </w:rPr>
      </w:pPr>
      <w:r w:rsidRPr="00571A01">
        <w:rPr>
          <w:rFonts w:ascii="Times New Roman" w:hAnsi="Times New Roman" w:cs="Times New Roman"/>
          <w:sz w:val="24"/>
          <w:szCs w:val="24"/>
        </w:rPr>
        <w:t xml:space="preserve">                                                                                                  Васильева Юлия Михайловна.</w:t>
      </w:r>
    </w:p>
    <w:p w:rsidR="00C510D3" w:rsidRPr="00571A01" w:rsidRDefault="00C510D3" w:rsidP="00702148">
      <w:pPr>
        <w:spacing w:after="0"/>
        <w:ind w:left="4248" w:firstLine="708"/>
        <w:jc w:val="right"/>
        <w:rPr>
          <w:rFonts w:ascii="Times New Roman" w:hAnsi="Times New Roman" w:cs="Times New Roman"/>
          <w:sz w:val="24"/>
          <w:szCs w:val="24"/>
        </w:rPr>
      </w:pPr>
    </w:p>
    <w:p w:rsidR="00C510D3" w:rsidRPr="00571A01" w:rsidRDefault="00C510D3" w:rsidP="005738F4">
      <w:pPr>
        <w:spacing w:after="0"/>
        <w:ind w:left="4248" w:firstLine="708"/>
        <w:jc w:val="both"/>
        <w:rPr>
          <w:rFonts w:ascii="Times New Roman" w:hAnsi="Times New Roman" w:cs="Times New Roman"/>
          <w:sz w:val="24"/>
          <w:szCs w:val="24"/>
        </w:rPr>
      </w:pPr>
    </w:p>
    <w:p w:rsidR="00C510D3" w:rsidRPr="00571A01" w:rsidRDefault="00C510D3" w:rsidP="005738F4">
      <w:pPr>
        <w:spacing w:after="0"/>
        <w:jc w:val="both"/>
        <w:rPr>
          <w:rFonts w:ascii="Times New Roman" w:hAnsi="Times New Roman" w:cs="Times New Roman"/>
          <w:sz w:val="24"/>
          <w:szCs w:val="24"/>
        </w:rPr>
      </w:pPr>
      <w:r w:rsidRPr="00571A01">
        <w:rPr>
          <w:rFonts w:ascii="Times New Roman" w:hAnsi="Times New Roman" w:cs="Times New Roman"/>
          <w:sz w:val="24"/>
          <w:szCs w:val="24"/>
        </w:rPr>
        <w:t xml:space="preserve">                                                </w:t>
      </w:r>
    </w:p>
    <w:p w:rsidR="00C510D3" w:rsidRPr="00571A01" w:rsidRDefault="00C510D3" w:rsidP="005738F4">
      <w:pPr>
        <w:spacing w:after="0"/>
        <w:jc w:val="both"/>
        <w:rPr>
          <w:rFonts w:ascii="Times New Roman" w:hAnsi="Times New Roman" w:cs="Times New Roman"/>
          <w:sz w:val="24"/>
          <w:szCs w:val="24"/>
        </w:rPr>
      </w:pPr>
    </w:p>
    <w:p w:rsidR="00C510D3" w:rsidRPr="00571A01" w:rsidRDefault="00C510D3" w:rsidP="005738F4">
      <w:pPr>
        <w:spacing w:after="0"/>
        <w:jc w:val="both"/>
        <w:rPr>
          <w:rFonts w:ascii="Times New Roman" w:hAnsi="Times New Roman" w:cs="Times New Roman"/>
          <w:b/>
          <w:sz w:val="28"/>
          <w:szCs w:val="28"/>
        </w:rPr>
      </w:pPr>
      <w:r w:rsidRPr="00571A01">
        <w:rPr>
          <w:rFonts w:ascii="Times New Roman" w:hAnsi="Times New Roman" w:cs="Times New Roman"/>
          <w:b/>
          <w:sz w:val="28"/>
          <w:szCs w:val="28"/>
        </w:rPr>
        <w:t xml:space="preserve">                                                       </w:t>
      </w:r>
    </w:p>
    <w:p w:rsidR="00C510D3" w:rsidRPr="00571A01" w:rsidRDefault="00C510D3" w:rsidP="005738F4">
      <w:pPr>
        <w:spacing w:after="0"/>
        <w:jc w:val="both"/>
        <w:rPr>
          <w:rFonts w:ascii="Times New Roman" w:hAnsi="Times New Roman" w:cs="Times New Roman"/>
          <w:b/>
          <w:sz w:val="28"/>
          <w:szCs w:val="28"/>
        </w:rPr>
      </w:pPr>
    </w:p>
    <w:p w:rsidR="00C510D3" w:rsidRPr="00571A01" w:rsidRDefault="00C510D3" w:rsidP="005738F4">
      <w:pPr>
        <w:spacing w:after="0"/>
        <w:jc w:val="both"/>
        <w:rPr>
          <w:rFonts w:ascii="Times New Roman" w:hAnsi="Times New Roman" w:cs="Times New Roman"/>
          <w:b/>
          <w:sz w:val="28"/>
          <w:szCs w:val="28"/>
        </w:rPr>
      </w:pPr>
    </w:p>
    <w:p w:rsidR="00C510D3" w:rsidRPr="00571A01" w:rsidRDefault="00C510D3" w:rsidP="005738F4">
      <w:pPr>
        <w:spacing w:after="0"/>
        <w:jc w:val="both"/>
        <w:rPr>
          <w:rFonts w:ascii="Times New Roman" w:hAnsi="Times New Roman" w:cs="Times New Roman"/>
          <w:b/>
          <w:sz w:val="28"/>
          <w:szCs w:val="28"/>
        </w:rPr>
      </w:pPr>
    </w:p>
    <w:p w:rsidR="00C510D3" w:rsidRPr="00571A01" w:rsidRDefault="00C510D3" w:rsidP="005738F4">
      <w:pPr>
        <w:spacing w:after="0"/>
        <w:jc w:val="both"/>
        <w:rPr>
          <w:rFonts w:ascii="Times New Roman" w:hAnsi="Times New Roman" w:cs="Times New Roman"/>
          <w:b/>
          <w:sz w:val="28"/>
          <w:szCs w:val="28"/>
        </w:rPr>
      </w:pPr>
    </w:p>
    <w:p w:rsidR="00702148" w:rsidRPr="00571A01" w:rsidRDefault="00702148" w:rsidP="00702148">
      <w:pPr>
        <w:spacing w:after="0"/>
        <w:rPr>
          <w:rFonts w:ascii="Times New Roman" w:hAnsi="Times New Roman" w:cs="Times New Roman"/>
          <w:b/>
          <w:sz w:val="28"/>
          <w:szCs w:val="28"/>
        </w:rPr>
      </w:pPr>
    </w:p>
    <w:p w:rsidR="00C510D3" w:rsidRPr="00571A01" w:rsidRDefault="00C510D3" w:rsidP="00702148">
      <w:pPr>
        <w:spacing w:after="0"/>
        <w:jc w:val="center"/>
        <w:rPr>
          <w:rFonts w:ascii="Times New Roman" w:hAnsi="Times New Roman" w:cs="Times New Roman"/>
          <w:b/>
          <w:sz w:val="28"/>
          <w:szCs w:val="28"/>
        </w:rPr>
        <w:sectPr w:rsidR="00C510D3" w:rsidRPr="00571A01" w:rsidSect="0086124E">
          <w:pgSz w:w="11906" w:h="16838"/>
          <w:pgMar w:top="1134" w:right="567" w:bottom="1134" w:left="1701" w:header="709" w:footer="709" w:gutter="0"/>
          <w:cols w:space="708"/>
          <w:docGrid w:linePitch="360"/>
        </w:sectPr>
      </w:pPr>
      <w:r w:rsidRPr="00571A01">
        <w:rPr>
          <w:rFonts w:ascii="Times New Roman" w:hAnsi="Times New Roman" w:cs="Times New Roman"/>
          <w:b/>
          <w:sz w:val="28"/>
          <w:szCs w:val="28"/>
        </w:rPr>
        <w:t>г. Владимир 2014</w:t>
      </w:r>
    </w:p>
    <w:p w:rsidR="00C510D3" w:rsidRPr="00571A01" w:rsidRDefault="00C510D3" w:rsidP="00702148">
      <w:pPr>
        <w:spacing w:after="0" w:line="360" w:lineRule="auto"/>
        <w:ind w:firstLine="709"/>
        <w:jc w:val="center"/>
        <w:rPr>
          <w:rFonts w:ascii="Times New Roman" w:hAnsi="Times New Roman" w:cs="Times New Roman"/>
          <w:b/>
          <w:sz w:val="28"/>
          <w:szCs w:val="28"/>
        </w:rPr>
      </w:pPr>
      <w:r w:rsidRPr="00571A01">
        <w:rPr>
          <w:rFonts w:ascii="Times New Roman" w:hAnsi="Times New Roman" w:cs="Times New Roman"/>
          <w:b/>
          <w:sz w:val="28"/>
          <w:szCs w:val="28"/>
        </w:rPr>
        <w:lastRenderedPageBreak/>
        <w:t>ВВЕДЕНИЕ</w:t>
      </w:r>
    </w:p>
    <w:p w:rsidR="00C510D3" w:rsidRPr="00571A01" w:rsidRDefault="00C510D3" w:rsidP="00BB2BCD">
      <w:pPr>
        <w:spacing w:after="0" w:line="360" w:lineRule="auto"/>
        <w:ind w:firstLine="709"/>
        <w:jc w:val="both"/>
        <w:rPr>
          <w:rFonts w:ascii="Times New Roman" w:hAnsi="Times New Roman" w:cs="Times New Roman"/>
          <w:b/>
          <w:sz w:val="28"/>
          <w:szCs w:val="28"/>
        </w:rPr>
      </w:pPr>
      <w:r w:rsidRPr="00571A01">
        <w:rPr>
          <w:rStyle w:val="a5"/>
          <w:rFonts w:ascii="Times New Roman" w:hAnsi="Times New Roman" w:cs="Times New Roman"/>
          <w:sz w:val="28"/>
          <w:szCs w:val="28"/>
        </w:rPr>
        <w:t>Волейбол</w:t>
      </w:r>
      <w:r w:rsidRPr="00571A01">
        <w:rPr>
          <w:rFonts w:ascii="Times New Roman" w:hAnsi="Times New Roman" w:cs="Times New Roman"/>
          <w:sz w:val="28"/>
          <w:szCs w:val="28"/>
        </w:rPr>
        <w:t xml:space="preserve"> (англ. </w:t>
      </w:r>
      <w:proofErr w:type="spellStart"/>
      <w:r w:rsidRPr="00571A01">
        <w:rPr>
          <w:rFonts w:ascii="Times New Roman" w:hAnsi="Times New Roman" w:cs="Times New Roman"/>
          <w:sz w:val="28"/>
          <w:szCs w:val="28"/>
        </w:rPr>
        <w:t>volleyball</w:t>
      </w:r>
      <w:proofErr w:type="spellEnd"/>
      <w:r w:rsidRPr="00571A01">
        <w:rPr>
          <w:rFonts w:ascii="Times New Roman" w:hAnsi="Times New Roman" w:cs="Times New Roman"/>
          <w:sz w:val="28"/>
          <w:szCs w:val="28"/>
        </w:rPr>
        <w:t xml:space="preserve"> от </w:t>
      </w:r>
      <w:proofErr w:type="spellStart"/>
      <w:r w:rsidRPr="00571A01">
        <w:rPr>
          <w:rFonts w:ascii="Times New Roman" w:hAnsi="Times New Roman" w:cs="Times New Roman"/>
          <w:sz w:val="28"/>
          <w:szCs w:val="28"/>
        </w:rPr>
        <w:t>volley</w:t>
      </w:r>
      <w:proofErr w:type="spellEnd"/>
      <w:r w:rsidRPr="00571A01">
        <w:rPr>
          <w:rFonts w:ascii="Times New Roman" w:hAnsi="Times New Roman" w:cs="Times New Roman"/>
          <w:sz w:val="28"/>
          <w:szCs w:val="28"/>
        </w:rPr>
        <w:t xml:space="preserve"> — «залп», «град (стрел)», и </w:t>
      </w:r>
      <w:proofErr w:type="spellStart"/>
      <w:r w:rsidRPr="00571A01">
        <w:rPr>
          <w:rFonts w:ascii="Times New Roman" w:hAnsi="Times New Roman" w:cs="Times New Roman"/>
          <w:sz w:val="28"/>
          <w:szCs w:val="28"/>
        </w:rPr>
        <w:t>ball</w:t>
      </w:r>
      <w:proofErr w:type="spellEnd"/>
      <w:r w:rsidRPr="00571A01">
        <w:rPr>
          <w:rFonts w:ascii="Times New Roman" w:hAnsi="Times New Roman" w:cs="Times New Roman"/>
          <w:sz w:val="28"/>
          <w:szCs w:val="28"/>
        </w:rPr>
        <w:t xml:space="preserve"> — «мяч») — вид спорта, командная спортивная игра, в про</w:t>
      </w:r>
      <w:r w:rsidRPr="00571A01">
        <w:rPr>
          <w:rFonts w:ascii="Times New Roman" w:hAnsi="Times New Roman" w:cs="Times New Roman"/>
          <w:sz w:val="28"/>
          <w:szCs w:val="28"/>
        </w:rPr>
        <w:softHyphen/>
        <w:t>цессе которой две команды соревнуются на специальной площадке, разделён</w:t>
      </w:r>
      <w:r w:rsidRPr="00571A01">
        <w:rPr>
          <w:rFonts w:ascii="Times New Roman" w:hAnsi="Times New Roman" w:cs="Times New Roman"/>
          <w:sz w:val="28"/>
          <w:szCs w:val="28"/>
        </w:rPr>
        <w:softHyphen/>
        <w:t>ной сеткой, стремясь направить мяч на сторону соперника таким обра</w:t>
      </w:r>
      <w:r w:rsidRPr="00571A01">
        <w:rPr>
          <w:rFonts w:ascii="Times New Roman" w:hAnsi="Times New Roman" w:cs="Times New Roman"/>
          <w:sz w:val="28"/>
          <w:szCs w:val="28"/>
        </w:rPr>
        <w:softHyphen/>
        <w:t>зом, чтобы он приземлился на площадке противника либо игрок защищаю</w:t>
      </w:r>
      <w:r w:rsidRPr="00571A01">
        <w:rPr>
          <w:rFonts w:ascii="Times New Roman" w:hAnsi="Times New Roman" w:cs="Times New Roman"/>
          <w:sz w:val="28"/>
          <w:szCs w:val="28"/>
        </w:rPr>
        <w:softHyphen/>
        <w:t>щейся команды допустил ошибку. При этом для организации атаки игрокам одной команды разрешаются не более трёх касаний мяча подряд. Он является неконтактным, комбинационным видом спорта, где каждый игрок имеет строгую специализацию на площадке. Важнейшими качествами для игроков в волейбол являются прыгучесть для возможности высоко подняться над сеткой, реакция, координация, физическая сила для эффективного произведе</w:t>
      </w:r>
      <w:r w:rsidRPr="00571A01">
        <w:rPr>
          <w:rFonts w:ascii="Times New Roman" w:hAnsi="Times New Roman" w:cs="Times New Roman"/>
          <w:sz w:val="28"/>
          <w:szCs w:val="28"/>
        </w:rPr>
        <w:softHyphen/>
        <w:t>ния атакующих ударов.</w:t>
      </w:r>
    </w:p>
    <w:p w:rsidR="00C510D3" w:rsidRPr="00571A01" w:rsidRDefault="00C510D3" w:rsidP="00BB2BCD">
      <w:pPr>
        <w:pStyle w:val="a4"/>
        <w:spacing w:before="0" w:line="360" w:lineRule="auto"/>
        <w:ind w:firstLine="709"/>
        <w:rPr>
          <w:rFonts w:ascii="Times New Roman" w:hAnsi="Times New Roman"/>
          <w:color w:val="auto"/>
          <w:sz w:val="28"/>
          <w:szCs w:val="28"/>
        </w:rPr>
      </w:pPr>
      <w:r w:rsidRPr="00571A01">
        <w:rPr>
          <w:rFonts w:ascii="Times New Roman" w:hAnsi="Times New Roman"/>
          <w:color w:val="auto"/>
          <w:sz w:val="28"/>
          <w:szCs w:val="28"/>
        </w:rPr>
        <w:t>Изобретателем волейбола считается Вильям Морган, преподаватель физиче</w:t>
      </w:r>
      <w:r w:rsidRPr="00571A01">
        <w:rPr>
          <w:rFonts w:ascii="Times New Roman" w:hAnsi="Times New Roman"/>
          <w:color w:val="auto"/>
          <w:sz w:val="28"/>
          <w:szCs w:val="28"/>
        </w:rPr>
        <w:softHyphen/>
        <w:t xml:space="preserve">ского воспитания колледжа Ассоциации молодых христиан в городе </w:t>
      </w:r>
      <w:proofErr w:type="spellStart"/>
      <w:r w:rsidRPr="00571A01">
        <w:rPr>
          <w:rFonts w:ascii="Times New Roman" w:hAnsi="Times New Roman"/>
          <w:color w:val="auto"/>
          <w:sz w:val="28"/>
          <w:szCs w:val="28"/>
        </w:rPr>
        <w:t>Холиоке</w:t>
      </w:r>
      <w:proofErr w:type="spellEnd"/>
      <w:r w:rsidRPr="00571A01">
        <w:rPr>
          <w:rFonts w:ascii="Times New Roman" w:hAnsi="Times New Roman"/>
          <w:color w:val="auto"/>
          <w:sz w:val="28"/>
          <w:szCs w:val="28"/>
        </w:rPr>
        <w:t xml:space="preserve"> (штат Массачусетс, США). 9 февраля 1895 года в спортивном зале он подвесил теннисную сетку на высоте 197 см, и его ученики, число кото</w:t>
      </w:r>
      <w:r w:rsidRPr="00571A01">
        <w:rPr>
          <w:rFonts w:ascii="Times New Roman" w:hAnsi="Times New Roman"/>
          <w:color w:val="auto"/>
          <w:sz w:val="28"/>
          <w:szCs w:val="28"/>
        </w:rPr>
        <w:softHyphen/>
        <w:t>рых на площадке не ограничивалось, стали перебрасывать через неё баскетболь</w:t>
      </w:r>
      <w:r w:rsidRPr="00571A01">
        <w:rPr>
          <w:rFonts w:ascii="Times New Roman" w:hAnsi="Times New Roman"/>
          <w:color w:val="auto"/>
          <w:sz w:val="28"/>
          <w:szCs w:val="28"/>
        </w:rPr>
        <w:softHyphen/>
        <w:t>ную камеру. Морган назвал новую игру «</w:t>
      </w:r>
      <w:proofErr w:type="spellStart"/>
      <w:r w:rsidRPr="00571A01">
        <w:rPr>
          <w:rFonts w:ascii="Times New Roman" w:hAnsi="Times New Roman"/>
          <w:color w:val="auto"/>
          <w:sz w:val="28"/>
          <w:szCs w:val="28"/>
        </w:rPr>
        <w:t>минтонет</w:t>
      </w:r>
      <w:proofErr w:type="spellEnd"/>
      <w:r w:rsidRPr="00571A01">
        <w:rPr>
          <w:rFonts w:ascii="Times New Roman" w:hAnsi="Times New Roman"/>
          <w:color w:val="auto"/>
          <w:sz w:val="28"/>
          <w:szCs w:val="28"/>
        </w:rPr>
        <w:t>». Годом позже игра демонстрировалась на конференции колледжей ассоциации молодых хри</w:t>
      </w:r>
      <w:r w:rsidRPr="00571A01">
        <w:rPr>
          <w:rFonts w:ascii="Times New Roman" w:hAnsi="Times New Roman"/>
          <w:color w:val="auto"/>
          <w:sz w:val="28"/>
          <w:szCs w:val="28"/>
        </w:rPr>
        <w:softHyphen/>
        <w:t xml:space="preserve">стиан в Спрингфилде и по предложению профессора Альфреда Т. </w:t>
      </w:r>
      <w:proofErr w:type="spellStart"/>
      <w:r w:rsidRPr="00571A01">
        <w:rPr>
          <w:rFonts w:ascii="Times New Roman" w:hAnsi="Times New Roman"/>
          <w:color w:val="auto"/>
          <w:sz w:val="28"/>
          <w:szCs w:val="28"/>
        </w:rPr>
        <w:t>Халь</w:t>
      </w:r>
      <w:r w:rsidRPr="00571A01">
        <w:rPr>
          <w:rFonts w:ascii="Times New Roman" w:hAnsi="Times New Roman"/>
          <w:color w:val="auto"/>
          <w:sz w:val="28"/>
          <w:szCs w:val="28"/>
        </w:rPr>
        <w:softHyphen/>
        <w:t>стеда</w:t>
      </w:r>
      <w:proofErr w:type="spellEnd"/>
      <w:r w:rsidRPr="00571A01">
        <w:rPr>
          <w:rFonts w:ascii="Times New Roman" w:hAnsi="Times New Roman"/>
          <w:color w:val="auto"/>
          <w:sz w:val="28"/>
          <w:szCs w:val="28"/>
        </w:rPr>
        <w:t xml:space="preserve"> получила новое название — «волейбол» — «летающий мяч». В 1916 году были опубликованы первые правила волейбола.</w:t>
      </w:r>
    </w:p>
    <w:p w:rsidR="00C510D3" w:rsidRPr="00571A01" w:rsidRDefault="00C510D3" w:rsidP="00BB2BCD">
      <w:pPr>
        <w:pStyle w:val="a4"/>
        <w:spacing w:before="0" w:line="360" w:lineRule="auto"/>
        <w:ind w:firstLine="709"/>
        <w:rPr>
          <w:rFonts w:ascii="Times New Roman" w:hAnsi="Times New Roman"/>
          <w:color w:val="auto"/>
          <w:sz w:val="28"/>
          <w:szCs w:val="28"/>
        </w:rPr>
      </w:pPr>
    </w:p>
    <w:p w:rsidR="00C510D3" w:rsidRPr="00571A01" w:rsidRDefault="00C510D3" w:rsidP="005738F4">
      <w:pPr>
        <w:pStyle w:val="a4"/>
        <w:spacing w:before="0" w:line="360" w:lineRule="auto"/>
        <w:ind w:firstLine="709"/>
        <w:rPr>
          <w:rFonts w:ascii="Times New Roman" w:hAnsi="Times New Roman"/>
          <w:color w:val="auto"/>
          <w:sz w:val="28"/>
          <w:szCs w:val="28"/>
        </w:rPr>
      </w:pPr>
    </w:p>
    <w:p w:rsidR="00C510D3" w:rsidRPr="00571A01" w:rsidRDefault="00C510D3" w:rsidP="005738F4">
      <w:pPr>
        <w:pStyle w:val="a4"/>
        <w:spacing w:before="0" w:line="360" w:lineRule="auto"/>
        <w:ind w:firstLine="709"/>
        <w:rPr>
          <w:rFonts w:ascii="Times New Roman" w:hAnsi="Times New Roman"/>
          <w:color w:val="auto"/>
          <w:sz w:val="28"/>
          <w:szCs w:val="28"/>
        </w:rPr>
      </w:pPr>
    </w:p>
    <w:p w:rsidR="00C510D3" w:rsidRPr="00571A01" w:rsidRDefault="00C510D3" w:rsidP="005738F4">
      <w:pPr>
        <w:pStyle w:val="a4"/>
        <w:spacing w:before="0" w:line="360" w:lineRule="auto"/>
        <w:ind w:firstLine="709"/>
        <w:rPr>
          <w:rFonts w:ascii="Times New Roman" w:hAnsi="Times New Roman"/>
          <w:color w:val="auto"/>
          <w:sz w:val="28"/>
          <w:szCs w:val="28"/>
        </w:rPr>
      </w:pPr>
    </w:p>
    <w:p w:rsidR="00C510D3" w:rsidRPr="00571A01" w:rsidRDefault="00C510D3" w:rsidP="005738F4">
      <w:pPr>
        <w:pStyle w:val="a4"/>
        <w:spacing w:before="0" w:line="360" w:lineRule="auto"/>
        <w:ind w:firstLine="709"/>
        <w:rPr>
          <w:rFonts w:ascii="Times New Roman" w:hAnsi="Times New Roman"/>
          <w:color w:val="auto"/>
          <w:sz w:val="28"/>
          <w:szCs w:val="28"/>
        </w:rPr>
      </w:pPr>
    </w:p>
    <w:p w:rsidR="00C510D3" w:rsidRPr="00571A01" w:rsidRDefault="00C510D3" w:rsidP="005738F4">
      <w:pPr>
        <w:pStyle w:val="a4"/>
        <w:spacing w:before="0" w:line="360" w:lineRule="auto"/>
        <w:ind w:firstLine="709"/>
        <w:rPr>
          <w:rFonts w:ascii="Times New Roman" w:hAnsi="Times New Roman"/>
          <w:color w:val="auto"/>
          <w:sz w:val="28"/>
          <w:szCs w:val="28"/>
        </w:rPr>
      </w:pPr>
    </w:p>
    <w:p w:rsidR="00C510D3" w:rsidRPr="00571A01" w:rsidRDefault="00C510D3" w:rsidP="00702148">
      <w:pPr>
        <w:pStyle w:val="Default"/>
        <w:pageBreakBefore/>
        <w:spacing w:after="240"/>
        <w:jc w:val="center"/>
        <w:rPr>
          <w:b/>
          <w:color w:val="auto"/>
          <w:sz w:val="28"/>
          <w:szCs w:val="28"/>
        </w:rPr>
      </w:pPr>
      <w:r w:rsidRPr="00571A01">
        <w:rPr>
          <w:b/>
          <w:color w:val="auto"/>
          <w:sz w:val="28"/>
          <w:szCs w:val="28"/>
        </w:rPr>
        <w:lastRenderedPageBreak/>
        <w:t>ПОЯСНИТЕЛЬНАЯ ЗАПИСКА</w:t>
      </w:r>
    </w:p>
    <w:p w:rsidR="00C510D3" w:rsidRPr="00571A01" w:rsidRDefault="00C510D3" w:rsidP="00BB2BCD">
      <w:pPr>
        <w:pStyle w:val="Default"/>
        <w:spacing w:line="360" w:lineRule="auto"/>
        <w:ind w:firstLine="709"/>
        <w:jc w:val="both"/>
        <w:rPr>
          <w:color w:val="auto"/>
          <w:sz w:val="28"/>
          <w:szCs w:val="28"/>
        </w:rPr>
      </w:pPr>
      <w:r w:rsidRPr="00571A01">
        <w:rPr>
          <w:color w:val="auto"/>
          <w:sz w:val="28"/>
          <w:szCs w:val="28"/>
        </w:rPr>
        <w:t xml:space="preserve">Программа составлена для работы в МБОУ СОШ № 21 на основании опыта работы общеобразовательных школ и научных исследований. </w:t>
      </w:r>
    </w:p>
    <w:p w:rsidR="00C510D3" w:rsidRPr="00571A01" w:rsidRDefault="00C510D3" w:rsidP="00BB2BCD">
      <w:pPr>
        <w:pStyle w:val="Default"/>
        <w:spacing w:line="360" w:lineRule="auto"/>
        <w:ind w:firstLine="709"/>
        <w:jc w:val="both"/>
        <w:rPr>
          <w:color w:val="auto"/>
          <w:sz w:val="28"/>
          <w:szCs w:val="28"/>
        </w:rPr>
      </w:pPr>
      <w:r w:rsidRPr="00571A01">
        <w:rPr>
          <w:color w:val="auto"/>
          <w:sz w:val="28"/>
          <w:szCs w:val="28"/>
        </w:rPr>
        <w:t xml:space="preserve">Данная программа призвана соответствовать следующим приоритетным идеям дополнительного образования: </w:t>
      </w:r>
    </w:p>
    <w:p w:rsidR="00C510D3" w:rsidRPr="00571A01" w:rsidRDefault="00C510D3" w:rsidP="00BB2BCD">
      <w:pPr>
        <w:pStyle w:val="Default"/>
        <w:numPr>
          <w:ilvl w:val="0"/>
          <w:numId w:val="2"/>
        </w:numPr>
        <w:spacing w:after="27" w:line="360" w:lineRule="auto"/>
        <w:jc w:val="both"/>
        <w:rPr>
          <w:color w:val="auto"/>
          <w:sz w:val="28"/>
          <w:szCs w:val="28"/>
        </w:rPr>
      </w:pPr>
      <w:r w:rsidRPr="00571A01">
        <w:rPr>
          <w:i/>
          <w:iCs/>
          <w:color w:val="auto"/>
          <w:sz w:val="28"/>
          <w:szCs w:val="28"/>
        </w:rPr>
        <w:t>Свободный выбор ребёнком вида и сферы деятельности</w:t>
      </w:r>
      <w:r w:rsidRPr="00571A01">
        <w:rPr>
          <w:color w:val="auto"/>
          <w:sz w:val="28"/>
          <w:szCs w:val="28"/>
        </w:rPr>
        <w:t xml:space="preserve">; </w:t>
      </w:r>
    </w:p>
    <w:p w:rsidR="00C510D3" w:rsidRPr="00571A01" w:rsidRDefault="00C510D3" w:rsidP="00BB2BCD">
      <w:pPr>
        <w:pStyle w:val="Default"/>
        <w:numPr>
          <w:ilvl w:val="0"/>
          <w:numId w:val="2"/>
        </w:numPr>
        <w:spacing w:after="27" w:line="360" w:lineRule="auto"/>
        <w:jc w:val="both"/>
        <w:rPr>
          <w:color w:val="auto"/>
          <w:sz w:val="28"/>
          <w:szCs w:val="28"/>
        </w:rPr>
      </w:pPr>
      <w:r w:rsidRPr="00571A01">
        <w:rPr>
          <w:i/>
          <w:iCs/>
          <w:color w:val="auto"/>
          <w:sz w:val="28"/>
          <w:szCs w:val="28"/>
        </w:rPr>
        <w:t>Ориентация на личностные интересы, потребности и способности ребёнка</w:t>
      </w:r>
      <w:r w:rsidRPr="00571A01">
        <w:rPr>
          <w:color w:val="auto"/>
          <w:sz w:val="28"/>
          <w:szCs w:val="28"/>
        </w:rPr>
        <w:t xml:space="preserve">. Ребёнку даётся возможность самому определить свой образовательный путь, и в случае, если он быстрее и лучше справляется с заданиями, возможность дальнейшего своего совершенствования. Кто же медленнее продвигается в своих достижениях, не должен восприниматься как отстающий. Достижения и того, и другого должны расцениваться по шкале их собственных возможностей, а не в сравнении с другими. </w:t>
      </w:r>
    </w:p>
    <w:p w:rsidR="00C510D3" w:rsidRPr="00571A01" w:rsidRDefault="00C510D3" w:rsidP="00BB2BCD">
      <w:pPr>
        <w:pStyle w:val="Default"/>
        <w:numPr>
          <w:ilvl w:val="0"/>
          <w:numId w:val="2"/>
        </w:numPr>
        <w:spacing w:after="27" w:line="360" w:lineRule="auto"/>
        <w:jc w:val="both"/>
        <w:rPr>
          <w:color w:val="auto"/>
          <w:sz w:val="28"/>
          <w:szCs w:val="28"/>
        </w:rPr>
      </w:pPr>
      <w:r w:rsidRPr="00571A01">
        <w:rPr>
          <w:i/>
          <w:iCs/>
          <w:color w:val="auto"/>
          <w:sz w:val="28"/>
          <w:szCs w:val="28"/>
        </w:rPr>
        <w:t>Единство обучения, воспитания и развития</w:t>
      </w:r>
      <w:r w:rsidRPr="00571A01">
        <w:rPr>
          <w:color w:val="auto"/>
          <w:sz w:val="28"/>
          <w:szCs w:val="28"/>
        </w:rPr>
        <w:t xml:space="preserve">; </w:t>
      </w:r>
    </w:p>
    <w:p w:rsidR="00C510D3" w:rsidRPr="00571A01" w:rsidRDefault="00C510D3" w:rsidP="00BB2BCD">
      <w:pPr>
        <w:pStyle w:val="Default"/>
        <w:numPr>
          <w:ilvl w:val="0"/>
          <w:numId w:val="2"/>
        </w:numPr>
        <w:spacing w:line="360" w:lineRule="auto"/>
        <w:jc w:val="both"/>
        <w:rPr>
          <w:color w:val="auto"/>
          <w:sz w:val="28"/>
          <w:szCs w:val="28"/>
        </w:rPr>
      </w:pPr>
      <w:proofErr w:type="spellStart"/>
      <w:r w:rsidRPr="00571A01">
        <w:rPr>
          <w:i/>
          <w:iCs/>
          <w:color w:val="auto"/>
          <w:sz w:val="28"/>
          <w:szCs w:val="28"/>
        </w:rPr>
        <w:t>Практико-деятельностная</w:t>
      </w:r>
      <w:proofErr w:type="spellEnd"/>
      <w:r w:rsidRPr="00571A01">
        <w:rPr>
          <w:i/>
          <w:iCs/>
          <w:color w:val="auto"/>
          <w:sz w:val="28"/>
          <w:szCs w:val="28"/>
        </w:rPr>
        <w:t xml:space="preserve"> основа образовательного процесса. </w:t>
      </w:r>
      <w:r w:rsidRPr="00571A01">
        <w:rPr>
          <w:color w:val="auto"/>
          <w:sz w:val="28"/>
          <w:szCs w:val="28"/>
        </w:rPr>
        <w:t xml:space="preserve">Учащийся должен иметь возможность лично принимать участие в конкретной деятельности, направленной на получение им новых знаний и умений, решая при этом жизненно важные для него проблемы, которые могут быть связаны с общением с друзьями, людьми старшего возраста, организацией досуга, поиском повышения своего статуса в группе. </w:t>
      </w:r>
    </w:p>
    <w:p w:rsidR="00C510D3" w:rsidRPr="00571A01" w:rsidRDefault="00C510D3" w:rsidP="00BB2BCD">
      <w:pPr>
        <w:pStyle w:val="Default"/>
        <w:spacing w:line="360" w:lineRule="auto"/>
        <w:ind w:firstLine="709"/>
        <w:jc w:val="both"/>
        <w:rPr>
          <w:color w:val="auto"/>
          <w:sz w:val="28"/>
          <w:szCs w:val="28"/>
        </w:rPr>
      </w:pPr>
      <w:r w:rsidRPr="00571A01">
        <w:rPr>
          <w:color w:val="auto"/>
          <w:sz w:val="28"/>
          <w:szCs w:val="28"/>
        </w:rPr>
        <w:t>Данная программа является принципиально новой образовательной программой обучения волейболу в рамках спортивной подготовки учащихся.</w:t>
      </w:r>
    </w:p>
    <w:p w:rsidR="00C510D3" w:rsidRPr="00571A01" w:rsidRDefault="00C510D3" w:rsidP="00BB2BCD">
      <w:pPr>
        <w:pStyle w:val="Default"/>
        <w:spacing w:line="360" w:lineRule="auto"/>
        <w:ind w:firstLine="709"/>
        <w:jc w:val="both"/>
        <w:rPr>
          <w:color w:val="auto"/>
          <w:sz w:val="28"/>
          <w:szCs w:val="28"/>
        </w:rPr>
      </w:pPr>
      <w:r w:rsidRPr="00571A01">
        <w:rPr>
          <w:color w:val="auto"/>
          <w:sz w:val="28"/>
          <w:szCs w:val="28"/>
        </w:rPr>
        <w:t xml:space="preserve">Ожидается, что с внедрением программы будет наблюдаться: </w:t>
      </w:r>
    </w:p>
    <w:p w:rsidR="00C510D3" w:rsidRPr="00571A01" w:rsidRDefault="00C510D3" w:rsidP="00BB2BCD">
      <w:pPr>
        <w:pStyle w:val="Default"/>
        <w:numPr>
          <w:ilvl w:val="0"/>
          <w:numId w:val="3"/>
        </w:numPr>
        <w:spacing w:after="27" w:line="360" w:lineRule="auto"/>
        <w:jc w:val="both"/>
        <w:rPr>
          <w:color w:val="auto"/>
          <w:sz w:val="28"/>
          <w:szCs w:val="28"/>
        </w:rPr>
      </w:pPr>
      <w:r w:rsidRPr="00571A01">
        <w:rPr>
          <w:color w:val="auto"/>
          <w:sz w:val="28"/>
          <w:szCs w:val="28"/>
        </w:rPr>
        <w:t xml:space="preserve">соответствие деятельности школы принципам дополнительного образования детей, ориентированных на раскрытие личностей обучающихся; </w:t>
      </w:r>
    </w:p>
    <w:p w:rsidR="00C510D3" w:rsidRPr="00571A01" w:rsidRDefault="00C510D3" w:rsidP="00BB2BCD">
      <w:pPr>
        <w:pStyle w:val="Default"/>
        <w:numPr>
          <w:ilvl w:val="0"/>
          <w:numId w:val="3"/>
        </w:numPr>
        <w:spacing w:after="27" w:line="360" w:lineRule="auto"/>
        <w:jc w:val="both"/>
        <w:rPr>
          <w:color w:val="auto"/>
          <w:sz w:val="28"/>
          <w:szCs w:val="28"/>
        </w:rPr>
      </w:pPr>
      <w:r w:rsidRPr="00571A01">
        <w:rPr>
          <w:color w:val="auto"/>
          <w:sz w:val="28"/>
          <w:szCs w:val="28"/>
        </w:rPr>
        <w:lastRenderedPageBreak/>
        <w:t xml:space="preserve">упорядочение и стабилизация формы и порядка обучения в системе многолетней подготовке юных волейболистов; </w:t>
      </w:r>
    </w:p>
    <w:p w:rsidR="00C510D3" w:rsidRPr="00571A01" w:rsidRDefault="00C510D3" w:rsidP="00BB2BCD">
      <w:pPr>
        <w:pStyle w:val="Default"/>
        <w:numPr>
          <w:ilvl w:val="0"/>
          <w:numId w:val="3"/>
        </w:numPr>
        <w:spacing w:after="27" w:line="360" w:lineRule="auto"/>
        <w:jc w:val="both"/>
        <w:rPr>
          <w:color w:val="auto"/>
          <w:sz w:val="28"/>
          <w:szCs w:val="28"/>
        </w:rPr>
      </w:pPr>
      <w:r w:rsidRPr="00571A01">
        <w:rPr>
          <w:color w:val="auto"/>
          <w:sz w:val="28"/>
          <w:szCs w:val="28"/>
        </w:rPr>
        <w:t xml:space="preserve">уменьшение количества проблем в процессе обучения для тренеров и учащихся; </w:t>
      </w:r>
    </w:p>
    <w:p w:rsidR="00C510D3" w:rsidRPr="00571A01" w:rsidRDefault="00C510D3" w:rsidP="00BB2BCD">
      <w:pPr>
        <w:pStyle w:val="Default"/>
        <w:numPr>
          <w:ilvl w:val="0"/>
          <w:numId w:val="3"/>
        </w:numPr>
        <w:spacing w:after="27" w:line="360" w:lineRule="auto"/>
        <w:jc w:val="both"/>
        <w:rPr>
          <w:color w:val="auto"/>
          <w:sz w:val="28"/>
          <w:szCs w:val="28"/>
        </w:rPr>
      </w:pPr>
      <w:r w:rsidRPr="00571A01">
        <w:rPr>
          <w:color w:val="auto"/>
          <w:sz w:val="28"/>
          <w:szCs w:val="28"/>
        </w:rPr>
        <w:t xml:space="preserve">повышение качества обучения; </w:t>
      </w:r>
    </w:p>
    <w:p w:rsidR="00C510D3" w:rsidRPr="00571A01" w:rsidRDefault="00C510D3" w:rsidP="00BB2BCD">
      <w:pPr>
        <w:pStyle w:val="Default"/>
        <w:numPr>
          <w:ilvl w:val="0"/>
          <w:numId w:val="3"/>
        </w:numPr>
        <w:spacing w:after="27" w:line="360" w:lineRule="auto"/>
        <w:jc w:val="both"/>
        <w:rPr>
          <w:color w:val="auto"/>
          <w:sz w:val="28"/>
          <w:szCs w:val="28"/>
        </w:rPr>
      </w:pPr>
      <w:r w:rsidRPr="00571A01">
        <w:rPr>
          <w:color w:val="auto"/>
          <w:sz w:val="28"/>
          <w:szCs w:val="28"/>
        </w:rPr>
        <w:t xml:space="preserve">постепенное повышение спортивных результатов воспитанников школы; </w:t>
      </w:r>
    </w:p>
    <w:p w:rsidR="00C510D3" w:rsidRPr="00571A01" w:rsidRDefault="00C510D3" w:rsidP="00BB2BCD">
      <w:pPr>
        <w:pStyle w:val="Default"/>
        <w:numPr>
          <w:ilvl w:val="0"/>
          <w:numId w:val="3"/>
        </w:numPr>
        <w:spacing w:after="27" w:line="360" w:lineRule="auto"/>
        <w:jc w:val="both"/>
        <w:rPr>
          <w:color w:val="auto"/>
          <w:sz w:val="28"/>
          <w:szCs w:val="28"/>
        </w:rPr>
      </w:pPr>
      <w:r w:rsidRPr="00571A01">
        <w:rPr>
          <w:color w:val="auto"/>
          <w:sz w:val="28"/>
          <w:szCs w:val="28"/>
        </w:rPr>
        <w:t xml:space="preserve">повышение сохранности контингента учащихся; </w:t>
      </w:r>
    </w:p>
    <w:p w:rsidR="00C510D3" w:rsidRPr="00571A01" w:rsidRDefault="00C510D3" w:rsidP="00BB2BCD">
      <w:pPr>
        <w:pStyle w:val="Default"/>
        <w:numPr>
          <w:ilvl w:val="0"/>
          <w:numId w:val="3"/>
        </w:numPr>
        <w:spacing w:after="27" w:line="360" w:lineRule="auto"/>
        <w:jc w:val="both"/>
        <w:rPr>
          <w:color w:val="auto"/>
          <w:sz w:val="28"/>
          <w:szCs w:val="28"/>
        </w:rPr>
      </w:pPr>
      <w:r w:rsidRPr="00571A01">
        <w:rPr>
          <w:color w:val="auto"/>
          <w:sz w:val="28"/>
          <w:szCs w:val="28"/>
        </w:rPr>
        <w:t xml:space="preserve">повышение сохранности тренерского состава школы и привлечения новых кадров; </w:t>
      </w:r>
    </w:p>
    <w:p w:rsidR="00C510D3" w:rsidRPr="00571A01" w:rsidRDefault="00C510D3" w:rsidP="00BB2BCD">
      <w:pPr>
        <w:pStyle w:val="Default"/>
        <w:numPr>
          <w:ilvl w:val="0"/>
          <w:numId w:val="3"/>
        </w:numPr>
        <w:spacing w:after="27" w:line="360" w:lineRule="auto"/>
        <w:jc w:val="both"/>
        <w:rPr>
          <w:color w:val="auto"/>
          <w:sz w:val="28"/>
          <w:szCs w:val="28"/>
        </w:rPr>
      </w:pPr>
      <w:r w:rsidRPr="00571A01">
        <w:rPr>
          <w:color w:val="auto"/>
          <w:sz w:val="28"/>
          <w:szCs w:val="28"/>
        </w:rPr>
        <w:t>возрастание популярности занятий спортом и волейболом, в частности;</w:t>
      </w:r>
    </w:p>
    <w:p w:rsidR="00C510D3" w:rsidRPr="00571A01" w:rsidRDefault="00C510D3" w:rsidP="00BB2BCD">
      <w:pPr>
        <w:pStyle w:val="Default"/>
        <w:numPr>
          <w:ilvl w:val="0"/>
          <w:numId w:val="3"/>
        </w:numPr>
        <w:spacing w:after="27" w:line="360" w:lineRule="auto"/>
        <w:jc w:val="both"/>
        <w:rPr>
          <w:color w:val="auto"/>
          <w:sz w:val="28"/>
          <w:szCs w:val="28"/>
        </w:rPr>
      </w:pPr>
      <w:r w:rsidRPr="00571A01">
        <w:rPr>
          <w:color w:val="auto"/>
          <w:sz w:val="28"/>
          <w:szCs w:val="28"/>
        </w:rPr>
        <w:t>улучшение показателей здоровья учащихся.</w:t>
      </w:r>
    </w:p>
    <w:p w:rsidR="00C510D3" w:rsidRPr="00571A01" w:rsidRDefault="00C510D3" w:rsidP="00BB2BCD">
      <w:pPr>
        <w:pStyle w:val="Default"/>
        <w:spacing w:after="27" w:line="360" w:lineRule="auto"/>
        <w:jc w:val="both"/>
        <w:rPr>
          <w:color w:val="auto"/>
          <w:sz w:val="28"/>
          <w:szCs w:val="28"/>
        </w:rPr>
      </w:pPr>
    </w:p>
    <w:p w:rsidR="00C510D3" w:rsidRPr="00571A01" w:rsidRDefault="00C510D3" w:rsidP="00BB2BCD">
      <w:pPr>
        <w:pStyle w:val="Default"/>
        <w:spacing w:after="27" w:line="360" w:lineRule="auto"/>
        <w:jc w:val="both"/>
        <w:rPr>
          <w:color w:val="auto"/>
          <w:sz w:val="28"/>
          <w:szCs w:val="28"/>
        </w:rPr>
      </w:pPr>
    </w:p>
    <w:p w:rsidR="00C510D3" w:rsidRPr="00571A01" w:rsidRDefault="00C510D3" w:rsidP="005738F4">
      <w:pPr>
        <w:pStyle w:val="Default"/>
        <w:spacing w:after="240"/>
        <w:jc w:val="both"/>
        <w:rPr>
          <w:color w:val="auto"/>
          <w:sz w:val="28"/>
          <w:szCs w:val="28"/>
        </w:rPr>
      </w:pPr>
    </w:p>
    <w:p w:rsidR="00BB2BCD" w:rsidRPr="00571A01" w:rsidRDefault="00BB2BCD" w:rsidP="00702148">
      <w:pPr>
        <w:pStyle w:val="Default"/>
        <w:spacing w:after="240"/>
        <w:jc w:val="center"/>
        <w:rPr>
          <w:b/>
          <w:bCs/>
          <w:color w:val="auto"/>
          <w:sz w:val="28"/>
          <w:szCs w:val="28"/>
        </w:rPr>
      </w:pPr>
    </w:p>
    <w:p w:rsidR="00BB2BCD" w:rsidRPr="00571A01" w:rsidRDefault="00BB2BCD" w:rsidP="00702148">
      <w:pPr>
        <w:pStyle w:val="Default"/>
        <w:spacing w:after="240"/>
        <w:jc w:val="center"/>
        <w:rPr>
          <w:b/>
          <w:bCs/>
          <w:color w:val="auto"/>
          <w:sz w:val="28"/>
          <w:szCs w:val="28"/>
        </w:rPr>
      </w:pPr>
    </w:p>
    <w:p w:rsidR="00BB2BCD" w:rsidRPr="00571A01" w:rsidRDefault="00BB2BCD" w:rsidP="00702148">
      <w:pPr>
        <w:pStyle w:val="Default"/>
        <w:spacing w:after="240"/>
        <w:jc w:val="center"/>
        <w:rPr>
          <w:b/>
          <w:bCs/>
          <w:color w:val="auto"/>
          <w:sz w:val="28"/>
          <w:szCs w:val="28"/>
        </w:rPr>
      </w:pPr>
    </w:p>
    <w:p w:rsidR="00BB2BCD" w:rsidRPr="00571A01" w:rsidRDefault="00BB2BCD" w:rsidP="00702148">
      <w:pPr>
        <w:pStyle w:val="Default"/>
        <w:spacing w:after="240"/>
        <w:jc w:val="center"/>
        <w:rPr>
          <w:b/>
          <w:bCs/>
          <w:color w:val="auto"/>
          <w:sz w:val="28"/>
          <w:szCs w:val="28"/>
        </w:rPr>
      </w:pPr>
    </w:p>
    <w:p w:rsidR="00BB2BCD" w:rsidRPr="00571A01" w:rsidRDefault="00BB2BCD" w:rsidP="00702148">
      <w:pPr>
        <w:pStyle w:val="Default"/>
        <w:spacing w:after="240"/>
        <w:jc w:val="center"/>
        <w:rPr>
          <w:b/>
          <w:bCs/>
          <w:color w:val="auto"/>
          <w:sz w:val="28"/>
          <w:szCs w:val="28"/>
        </w:rPr>
      </w:pPr>
    </w:p>
    <w:p w:rsidR="00BB2BCD" w:rsidRPr="00571A01" w:rsidRDefault="00BB2BCD" w:rsidP="00702148">
      <w:pPr>
        <w:pStyle w:val="Default"/>
        <w:spacing w:after="240"/>
        <w:jc w:val="center"/>
        <w:rPr>
          <w:b/>
          <w:bCs/>
          <w:color w:val="auto"/>
          <w:sz w:val="28"/>
          <w:szCs w:val="28"/>
        </w:rPr>
      </w:pPr>
    </w:p>
    <w:p w:rsidR="00BB2BCD" w:rsidRPr="00571A01" w:rsidRDefault="00BB2BCD" w:rsidP="00702148">
      <w:pPr>
        <w:pStyle w:val="Default"/>
        <w:spacing w:after="240"/>
        <w:jc w:val="center"/>
        <w:rPr>
          <w:b/>
          <w:bCs/>
          <w:color w:val="auto"/>
          <w:sz w:val="28"/>
          <w:szCs w:val="28"/>
        </w:rPr>
      </w:pPr>
    </w:p>
    <w:p w:rsidR="00BB2BCD" w:rsidRPr="00571A01" w:rsidRDefault="00BB2BCD" w:rsidP="00702148">
      <w:pPr>
        <w:pStyle w:val="Default"/>
        <w:spacing w:after="240"/>
        <w:jc w:val="center"/>
        <w:rPr>
          <w:b/>
          <w:bCs/>
          <w:color w:val="auto"/>
          <w:sz w:val="28"/>
          <w:szCs w:val="28"/>
        </w:rPr>
      </w:pPr>
    </w:p>
    <w:p w:rsidR="00BB2BCD" w:rsidRPr="00571A01" w:rsidRDefault="00BB2BCD" w:rsidP="00702148">
      <w:pPr>
        <w:pStyle w:val="Default"/>
        <w:spacing w:after="240"/>
        <w:jc w:val="center"/>
        <w:rPr>
          <w:b/>
          <w:bCs/>
          <w:color w:val="auto"/>
          <w:sz w:val="28"/>
          <w:szCs w:val="28"/>
        </w:rPr>
      </w:pPr>
    </w:p>
    <w:p w:rsidR="00BB2BCD" w:rsidRPr="00571A01" w:rsidRDefault="00BB2BCD" w:rsidP="00702148">
      <w:pPr>
        <w:pStyle w:val="Default"/>
        <w:spacing w:after="240"/>
        <w:jc w:val="center"/>
        <w:rPr>
          <w:b/>
          <w:bCs/>
          <w:color w:val="auto"/>
          <w:sz w:val="28"/>
          <w:szCs w:val="28"/>
        </w:rPr>
      </w:pPr>
    </w:p>
    <w:p w:rsidR="00BB2BCD" w:rsidRPr="00571A01" w:rsidRDefault="00BB2BCD" w:rsidP="00702148">
      <w:pPr>
        <w:pStyle w:val="Default"/>
        <w:spacing w:after="240"/>
        <w:jc w:val="center"/>
        <w:rPr>
          <w:b/>
          <w:bCs/>
          <w:color w:val="auto"/>
          <w:sz w:val="28"/>
          <w:szCs w:val="28"/>
        </w:rPr>
      </w:pPr>
    </w:p>
    <w:p w:rsidR="00BB2BCD" w:rsidRPr="00571A01" w:rsidRDefault="00BB2BCD" w:rsidP="00702148">
      <w:pPr>
        <w:pStyle w:val="Default"/>
        <w:spacing w:after="240"/>
        <w:jc w:val="center"/>
        <w:rPr>
          <w:b/>
          <w:bCs/>
          <w:color w:val="auto"/>
          <w:sz w:val="28"/>
          <w:szCs w:val="28"/>
        </w:rPr>
      </w:pPr>
    </w:p>
    <w:p w:rsidR="00C510D3" w:rsidRPr="00571A01" w:rsidRDefault="00C510D3" w:rsidP="00702148">
      <w:pPr>
        <w:pStyle w:val="Default"/>
        <w:spacing w:after="240"/>
        <w:jc w:val="center"/>
        <w:rPr>
          <w:b/>
          <w:bCs/>
          <w:color w:val="auto"/>
          <w:sz w:val="28"/>
          <w:szCs w:val="28"/>
        </w:rPr>
      </w:pPr>
      <w:r w:rsidRPr="00571A01">
        <w:rPr>
          <w:b/>
          <w:bCs/>
          <w:color w:val="auto"/>
          <w:sz w:val="28"/>
          <w:szCs w:val="28"/>
        </w:rPr>
        <w:lastRenderedPageBreak/>
        <w:t>ЦЕЛЬ ПРОГРАММЫ.</w:t>
      </w:r>
    </w:p>
    <w:p w:rsidR="00C510D3" w:rsidRPr="00571A01" w:rsidRDefault="00C510D3" w:rsidP="00BB2BCD">
      <w:pPr>
        <w:pStyle w:val="Default"/>
        <w:spacing w:line="360" w:lineRule="auto"/>
        <w:ind w:firstLine="709"/>
        <w:jc w:val="both"/>
        <w:rPr>
          <w:color w:val="auto"/>
          <w:sz w:val="28"/>
          <w:szCs w:val="28"/>
        </w:rPr>
      </w:pPr>
      <w:r w:rsidRPr="00571A01">
        <w:rPr>
          <w:color w:val="auto"/>
          <w:sz w:val="28"/>
          <w:szCs w:val="28"/>
        </w:rPr>
        <w:t xml:space="preserve">Основной целью данной программы является организация спортивной подготовки детей по волейболу в соответствии с главной функцией дополнительного образования: массового общефизического оздоровления детей школьного возраста с различными физическими способностями с предоставлением им равных возможностей. </w:t>
      </w:r>
    </w:p>
    <w:p w:rsidR="00C510D3" w:rsidRPr="00571A01" w:rsidRDefault="00C510D3" w:rsidP="00BB2BCD">
      <w:pPr>
        <w:pStyle w:val="Default"/>
        <w:spacing w:line="360" w:lineRule="auto"/>
        <w:ind w:firstLine="709"/>
        <w:jc w:val="both"/>
        <w:rPr>
          <w:color w:val="auto"/>
          <w:sz w:val="28"/>
          <w:szCs w:val="28"/>
        </w:rPr>
      </w:pPr>
    </w:p>
    <w:p w:rsidR="00C510D3" w:rsidRPr="00571A01" w:rsidRDefault="00C510D3" w:rsidP="005738F4">
      <w:pPr>
        <w:pStyle w:val="Default"/>
        <w:jc w:val="both"/>
        <w:rPr>
          <w:color w:val="auto"/>
          <w:sz w:val="28"/>
          <w:szCs w:val="28"/>
        </w:rPr>
      </w:pPr>
    </w:p>
    <w:p w:rsidR="00C510D3" w:rsidRPr="00571A01" w:rsidRDefault="00C510D3" w:rsidP="00702148">
      <w:pPr>
        <w:pStyle w:val="Default"/>
        <w:spacing w:after="240"/>
        <w:jc w:val="center"/>
        <w:rPr>
          <w:b/>
          <w:bCs/>
          <w:color w:val="auto"/>
          <w:sz w:val="28"/>
          <w:szCs w:val="28"/>
        </w:rPr>
      </w:pPr>
      <w:r w:rsidRPr="00571A01">
        <w:rPr>
          <w:b/>
          <w:bCs/>
          <w:color w:val="auto"/>
          <w:sz w:val="28"/>
          <w:szCs w:val="28"/>
        </w:rPr>
        <w:t>ЗАДАЧИ ПРОГРАММЫ.</w:t>
      </w:r>
    </w:p>
    <w:p w:rsidR="00C510D3" w:rsidRPr="00571A01" w:rsidRDefault="00C510D3" w:rsidP="00BB2BCD">
      <w:pPr>
        <w:pStyle w:val="Default"/>
        <w:spacing w:line="360" w:lineRule="auto"/>
        <w:ind w:firstLine="709"/>
        <w:jc w:val="both"/>
        <w:rPr>
          <w:color w:val="auto"/>
          <w:sz w:val="28"/>
          <w:szCs w:val="28"/>
        </w:rPr>
      </w:pPr>
      <w:r w:rsidRPr="00571A01">
        <w:rPr>
          <w:color w:val="auto"/>
          <w:sz w:val="28"/>
          <w:szCs w:val="28"/>
        </w:rPr>
        <w:t xml:space="preserve">Система организации физической подготовки в ДЮСШ направлена на физическое воспитание ребенка средствами физической культуры, гигиены, закаливания. </w:t>
      </w:r>
    </w:p>
    <w:p w:rsidR="00C510D3" w:rsidRPr="00571A01" w:rsidRDefault="00C510D3" w:rsidP="00BB2BCD">
      <w:pPr>
        <w:pStyle w:val="Default"/>
        <w:spacing w:line="360" w:lineRule="auto"/>
        <w:ind w:firstLine="709"/>
        <w:jc w:val="both"/>
        <w:rPr>
          <w:color w:val="auto"/>
          <w:sz w:val="28"/>
          <w:szCs w:val="28"/>
        </w:rPr>
      </w:pPr>
      <w:r w:rsidRPr="00571A01">
        <w:rPr>
          <w:i/>
          <w:iCs/>
          <w:color w:val="auto"/>
          <w:sz w:val="28"/>
          <w:szCs w:val="28"/>
        </w:rPr>
        <w:t>Основными задачами программы являются следующие</w:t>
      </w:r>
      <w:r w:rsidRPr="00571A01">
        <w:rPr>
          <w:color w:val="auto"/>
          <w:sz w:val="28"/>
          <w:szCs w:val="28"/>
        </w:rPr>
        <w:t xml:space="preserve">: </w:t>
      </w:r>
    </w:p>
    <w:p w:rsidR="00C510D3" w:rsidRPr="00571A01" w:rsidRDefault="00C510D3" w:rsidP="00BB2BCD">
      <w:pPr>
        <w:pStyle w:val="Default"/>
        <w:numPr>
          <w:ilvl w:val="0"/>
          <w:numId w:val="5"/>
        </w:numPr>
        <w:spacing w:line="360" w:lineRule="auto"/>
        <w:jc w:val="both"/>
        <w:rPr>
          <w:color w:val="auto"/>
          <w:sz w:val="28"/>
          <w:szCs w:val="28"/>
        </w:rPr>
      </w:pPr>
      <w:r w:rsidRPr="00571A01">
        <w:rPr>
          <w:color w:val="auto"/>
          <w:sz w:val="28"/>
          <w:szCs w:val="28"/>
        </w:rPr>
        <w:t xml:space="preserve">Содействие всестороннему физическому развитию организма ребенка, устойчивости против неблагоприятных сил природы, укреплению здоровья, воспитанию навыков и привычек соблюдения правил личной гигиены. </w:t>
      </w:r>
    </w:p>
    <w:p w:rsidR="00C510D3" w:rsidRPr="00571A01" w:rsidRDefault="00C510D3" w:rsidP="00BB2BCD">
      <w:pPr>
        <w:pStyle w:val="Default"/>
        <w:numPr>
          <w:ilvl w:val="0"/>
          <w:numId w:val="5"/>
        </w:numPr>
        <w:spacing w:line="360" w:lineRule="auto"/>
        <w:jc w:val="both"/>
        <w:rPr>
          <w:color w:val="auto"/>
          <w:sz w:val="28"/>
          <w:szCs w:val="28"/>
        </w:rPr>
      </w:pPr>
      <w:r w:rsidRPr="00571A01">
        <w:rPr>
          <w:color w:val="auto"/>
          <w:sz w:val="28"/>
          <w:szCs w:val="28"/>
        </w:rPr>
        <w:t xml:space="preserve">Формирование школы движений, практических двигательных умений и навыков, сознательное управление своим телом, сообщение теоретических знаний из области физической культуры и здорового образа жизни. </w:t>
      </w:r>
    </w:p>
    <w:p w:rsidR="00C510D3" w:rsidRPr="00571A01" w:rsidRDefault="00C510D3" w:rsidP="00BB2BCD">
      <w:pPr>
        <w:pStyle w:val="Default"/>
        <w:numPr>
          <w:ilvl w:val="0"/>
          <w:numId w:val="5"/>
        </w:numPr>
        <w:spacing w:line="360" w:lineRule="auto"/>
        <w:jc w:val="both"/>
        <w:rPr>
          <w:color w:val="auto"/>
          <w:sz w:val="28"/>
          <w:szCs w:val="28"/>
        </w:rPr>
      </w:pPr>
      <w:r w:rsidRPr="00571A01">
        <w:rPr>
          <w:color w:val="auto"/>
          <w:sz w:val="28"/>
          <w:szCs w:val="28"/>
        </w:rPr>
        <w:t xml:space="preserve">Формирование интереса, потребности к систематическим занятиям волейболом. </w:t>
      </w:r>
    </w:p>
    <w:p w:rsidR="00C510D3" w:rsidRPr="00571A01" w:rsidRDefault="00C510D3" w:rsidP="00BB2BCD">
      <w:pPr>
        <w:pStyle w:val="Default"/>
        <w:numPr>
          <w:ilvl w:val="0"/>
          <w:numId w:val="5"/>
        </w:numPr>
        <w:spacing w:line="360" w:lineRule="auto"/>
        <w:jc w:val="both"/>
        <w:rPr>
          <w:color w:val="auto"/>
          <w:sz w:val="28"/>
          <w:szCs w:val="28"/>
        </w:rPr>
      </w:pPr>
      <w:r w:rsidRPr="00571A01">
        <w:rPr>
          <w:color w:val="auto"/>
          <w:sz w:val="28"/>
          <w:szCs w:val="28"/>
        </w:rPr>
        <w:t xml:space="preserve">Формирование навыков и привычек к самостоятельным занятиям физическими упражнениями. Овладение учащимися методиками для самостоятельных занятий. </w:t>
      </w:r>
    </w:p>
    <w:p w:rsidR="00C510D3" w:rsidRPr="00571A01" w:rsidRDefault="00C510D3" w:rsidP="00BB2BCD">
      <w:pPr>
        <w:pStyle w:val="Default"/>
        <w:numPr>
          <w:ilvl w:val="0"/>
          <w:numId w:val="5"/>
        </w:numPr>
        <w:spacing w:line="360" w:lineRule="auto"/>
        <w:jc w:val="both"/>
        <w:rPr>
          <w:color w:val="auto"/>
          <w:sz w:val="28"/>
          <w:szCs w:val="28"/>
        </w:rPr>
      </w:pPr>
      <w:r w:rsidRPr="00571A01">
        <w:rPr>
          <w:color w:val="auto"/>
          <w:sz w:val="28"/>
          <w:szCs w:val="28"/>
        </w:rPr>
        <w:t xml:space="preserve">Достижение возможного для каждой возрастной группы уровня развития физических и игровых качеств. </w:t>
      </w:r>
    </w:p>
    <w:p w:rsidR="00C510D3" w:rsidRPr="00571A01" w:rsidRDefault="00C510D3" w:rsidP="00BB2BCD">
      <w:pPr>
        <w:pStyle w:val="Default"/>
        <w:numPr>
          <w:ilvl w:val="0"/>
          <w:numId w:val="5"/>
        </w:numPr>
        <w:spacing w:line="360" w:lineRule="auto"/>
        <w:jc w:val="both"/>
        <w:rPr>
          <w:color w:val="auto"/>
          <w:sz w:val="28"/>
          <w:szCs w:val="28"/>
        </w:rPr>
      </w:pPr>
      <w:r w:rsidRPr="00571A01">
        <w:rPr>
          <w:color w:val="auto"/>
          <w:sz w:val="28"/>
          <w:szCs w:val="28"/>
        </w:rPr>
        <w:lastRenderedPageBreak/>
        <w:t xml:space="preserve">Развитие специальных физических качеств и способностей, необходимых при совершенствовании техники и тактики игры волейбол. </w:t>
      </w:r>
    </w:p>
    <w:p w:rsidR="00C510D3" w:rsidRPr="00571A01" w:rsidRDefault="00C510D3" w:rsidP="00BB2BCD">
      <w:pPr>
        <w:pStyle w:val="Default"/>
        <w:numPr>
          <w:ilvl w:val="0"/>
          <w:numId w:val="5"/>
        </w:numPr>
        <w:spacing w:line="360" w:lineRule="auto"/>
        <w:jc w:val="both"/>
        <w:rPr>
          <w:color w:val="auto"/>
          <w:sz w:val="28"/>
          <w:szCs w:val="28"/>
        </w:rPr>
      </w:pPr>
      <w:r w:rsidRPr="00571A01">
        <w:rPr>
          <w:color w:val="auto"/>
          <w:sz w:val="28"/>
          <w:szCs w:val="28"/>
        </w:rPr>
        <w:t xml:space="preserve">Создание в процессе обучения атмосферы доброжелательности, сотрудничества, включение в активную деятельность, создание комфортной обстановки, ситуации успеха. </w:t>
      </w:r>
    </w:p>
    <w:p w:rsidR="00C510D3" w:rsidRPr="00571A01" w:rsidRDefault="00C510D3" w:rsidP="00BB2BCD">
      <w:pPr>
        <w:pStyle w:val="Default"/>
        <w:spacing w:line="360" w:lineRule="auto"/>
        <w:jc w:val="both"/>
        <w:rPr>
          <w:color w:val="auto"/>
          <w:sz w:val="28"/>
          <w:szCs w:val="28"/>
        </w:rPr>
      </w:pPr>
    </w:p>
    <w:p w:rsidR="00D84409" w:rsidRPr="00571A01" w:rsidRDefault="00D84409" w:rsidP="005738F4">
      <w:pPr>
        <w:pStyle w:val="Default"/>
        <w:jc w:val="both"/>
        <w:rPr>
          <w:color w:val="auto"/>
          <w:sz w:val="28"/>
          <w:szCs w:val="28"/>
        </w:rPr>
      </w:pPr>
    </w:p>
    <w:p w:rsidR="00702148" w:rsidRPr="00571A01" w:rsidRDefault="00702148" w:rsidP="005738F4">
      <w:pPr>
        <w:pStyle w:val="Default"/>
        <w:jc w:val="both"/>
        <w:rPr>
          <w:color w:val="auto"/>
          <w:sz w:val="28"/>
          <w:szCs w:val="28"/>
        </w:rPr>
      </w:pPr>
    </w:p>
    <w:p w:rsidR="00702148" w:rsidRPr="00571A01" w:rsidRDefault="00702148" w:rsidP="005738F4">
      <w:pPr>
        <w:pStyle w:val="Default"/>
        <w:jc w:val="both"/>
        <w:rPr>
          <w:color w:val="auto"/>
          <w:sz w:val="28"/>
          <w:szCs w:val="28"/>
        </w:rPr>
      </w:pPr>
    </w:p>
    <w:p w:rsidR="00702148" w:rsidRPr="00571A01" w:rsidRDefault="00702148" w:rsidP="005738F4">
      <w:pPr>
        <w:pStyle w:val="Default"/>
        <w:jc w:val="both"/>
        <w:rPr>
          <w:color w:val="auto"/>
          <w:sz w:val="28"/>
          <w:szCs w:val="28"/>
        </w:rPr>
      </w:pPr>
    </w:p>
    <w:p w:rsidR="00702148" w:rsidRPr="00571A01" w:rsidRDefault="00702148" w:rsidP="005738F4">
      <w:pPr>
        <w:pStyle w:val="Default"/>
        <w:jc w:val="both"/>
        <w:rPr>
          <w:color w:val="auto"/>
          <w:sz w:val="28"/>
          <w:szCs w:val="28"/>
        </w:rPr>
      </w:pPr>
    </w:p>
    <w:p w:rsidR="00702148" w:rsidRPr="00571A01" w:rsidRDefault="00702148" w:rsidP="005738F4">
      <w:pPr>
        <w:pStyle w:val="Default"/>
        <w:jc w:val="both"/>
        <w:rPr>
          <w:color w:val="auto"/>
          <w:sz w:val="28"/>
          <w:szCs w:val="28"/>
        </w:rPr>
      </w:pPr>
    </w:p>
    <w:p w:rsidR="00702148" w:rsidRPr="00571A01" w:rsidRDefault="00702148" w:rsidP="005738F4">
      <w:pPr>
        <w:pStyle w:val="Default"/>
        <w:jc w:val="both"/>
        <w:rPr>
          <w:color w:val="auto"/>
          <w:sz w:val="28"/>
          <w:szCs w:val="28"/>
        </w:rPr>
      </w:pPr>
    </w:p>
    <w:p w:rsidR="00702148" w:rsidRPr="00571A01" w:rsidRDefault="00702148" w:rsidP="005738F4">
      <w:pPr>
        <w:pStyle w:val="Default"/>
        <w:jc w:val="both"/>
        <w:rPr>
          <w:color w:val="auto"/>
          <w:sz w:val="28"/>
          <w:szCs w:val="28"/>
        </w:rPr>
      </w:pPr>
    </w:p>
    <w:p w:rsidR="00BB2BCD" w:rsidRPr="00571A01" w:rsidRDefault="00BB2BCD" w:rsidP="00702148">
      <w:pPr>
        <w:pStyle w:val="Default"/>
        <w:spacing w:after="240"/>
        <w:jc w:val="center"/>
        <w:rPr>
          <w:b/>
          <w:bCs/>
          <w:color w:val="auto"/>
          <w:sz w:val="28"/>
          <w:szCs w:val="28"/>
        </w:rPr>
      </w:pPr>
    </w:p>
    <w:p w:rsidR="00BB2BCD" w:rsidRPr="00571A01" w:rsidRDefault="00BB2BCD" w:rsidP="00702148">
      <w:pPr>
        <w:pStyle w:val="Default"/>
        <w:spacing w:after="240"/>
        <w:jc w:val="center"/>
        <w:rPr>
          <w:b/>
          <w:bCs/>
          <w:color w:val="auto"/>
          <w:sz w:val="28"/>
          <w:szCs w:val="28"/>
        </w:rPr>
      </w:pPr>
    </w:p>
    <w:p w:rsidR="00BB2BCD" w:rsidRPr="00571A01" w:rsidRDefault="00BB2BCD" w:rsidP="00702148">
      <w:pPr>
        <w:pStyle w:val="Default"/>
        <w:spacing w:after="240"/>
        <w:jc w:val="center"/>
        <w:rPr>
          <w:b/>
          <w:bCs/>
          <w:color w:val="auto"/>
          <w:sz w:val="28"/>
          <w:szCs w:val="28"/>
        </w:rPr>
      </w:pPr>
    </w:p>
    <w:p w:rsidR="00BB2BCD" w:rsidRPr="00571A01" w:rsidRDefault="00BB2BCD" w:rsidP="00702148">
      <w:pPr>
        <w:pStyle w:val="Default"/>
        <w:spacing w:after="240"/>
        <w:jc w:val="center"/>
        <w:rPr>
          <w:b/>
          <w:bCs/>
          <w:color w:val="auto"/>
          <w:sz w:val="28"/>
          <w:szCs w:val="28"/>
        </w:rPr>
      </w:pPr>
    </w:p>
    <w:p w:rsidR="00BB2BCD" w:rsidRPr="00571A01" w:rsidRDefault="00BB2BCD" w:rsidP="00702148">
      <w:pPr>
        <w:pStyle w:val="Default"/>
        <w:spacing w:after="240"/>
        <w:jc w:val="center"/>
        <w:rPr>
          <w:b/>
          <w:bCs/>
          <w:color w:val="auto"/>
          <w:sz w:val="28"/>
          <w:szCs w:val="28"/>
        </w:rPr>
      </w:pPr>
    </w:p>
    <w:p w:rsidR="00BB2BCD" w:rsidRPr="00571A01" w:rsidRDefault="00BB2BCD" w:rsidP="00702148">
      <w:pPr>
        <w:pStyle w:val="Default"/>
        <w:spacing w:after="240"/>
        <w:jc w:val="center"/>
        <w:rPr>
          <w:b/>
          <w:bCs/>
          <w:color w:val="auto"/>
          <w:sz w:val="28"/>
          <w:szCs w:val="28"/>
        </w:rPr>
      </w:pPr>
    </w:p>
    <w:p w:rsidR="00BB2BCD" w:rsidRPr="00571A01" w:rsidRDefault="00BB2BCD" w:rsidP="00702148">
      <w:pPr>
        <w:pStyle w:val="Default"/>
        <w:spacing w:after="240"/>
        <w:jc w:val="center"/>
        <w:rPr>
          <w:b/>
          <w:bCs/>
          <w:color w:val="auto"/>
          <w:sz w:val="28"/>
          <w:szCs w:val="28"/>
        </w:rPr>
      </w:pPr>
    </w:p>
    <w:p w:rsidR="00BB2BCD" w:rsidRPr="00571A01" w:rsidRDefault="00BB2BCD" w:rsidP="00702148">
      <w:pPr>
        <w:pStyle w:val="Default"/>
        <w:spacing w:after="240"/>
        <w:jc w:val="center"/>
        <w:rPr>
          <w:b/>
          <w:bCs/>
          <w:color w:val="auto"/>
          <w:sz w:val="28"/>
          <w:szCs w:val="28"/>
        </w:rPr>
      </w:pPr>
    </w:p>
    <w:p w:rsidR="00BB2BCD" w:rsidRPr="00571A01" w:rsidRDefault="00BB2BCD" w:rsidP="00702148">
      <w:pPr>
        <w:pStyle w:val="Default"/>
        <w:spacing w:after="240"/>
        <w:jc w:val="center"/>
        <w:rPr>
          <w:b/>
          <w:bCs/>
          <w:color w:val="auto"/>
          <w:sz w:val="28"/>
          <w:szCs w:val="28"/>
        </w:rPr>
      </w:pPr>
    </w:p>
    <w:p w:rsidR="00BB2BCD" w:rsidRPr="00571A01" w:rsidRDefault="00BB2BCD" w:rsidP="00702148">
      <w:pPr>
        <w:pStyle w:val="Default"/>
        <w:spacing w:after="240"/>
        <w:jc w:val="center"/>
        <w:rPr>
          <w:b/>
          <w:bCs/>
          <w:color w:val="auto"/>
          <w:sz w:val="28"/>
          <w:szCs w:val="28"/>
        </w:rPr>
      </w:pPr>
    </w:p>
    <w:p w:rsidR="00BB2BCD" w:rsidRPr="00571A01" w:rsidRDefault="00BB2BCD" w:rsidP="00702148">
      <w:pPr>
        <w:pStyle w:val="Default"/>
        <w:spacing w:after="240"/>
        <w:jc w:val="center"/>
        <w:rPr>
          <w:b/>
          <w:bCs/>
          <w:color w:val="auto"/>
          <w:sz w:val="28"/>
          <w:szCs w:val="28"/>
        </w:rPr>
      </w:pPr>
    </w:p>
    <w:p w:rsidR="00BB2BCD" w:rsidRPr="00571A01" w:rsidRDefault="00BB2BCD" w:rsidP="00702148">
      <w:pPr>
        <w:pStyle w:val="Default"/>
        <w:spacing w:after="240"/>
        <w:jc w:val="center"/>
        <w:rPr>
          <w:b/>
          <w:bCs/>
          <w:color w:val="auto"/>
          <w:sz w:val="28"/>
          <w:szCs w:val="28"/>
        </w:rPr>
      </w:pPr>
    </w:p>
    <w:p w:rsidR="00BB2BCD" w:rsidRPr="00571A01" w:rsidRDefault="00BB2BCD" w:rsidP="00702148">
      <w:pPr>
        <w:pStyle w:val="Default"/>
        <w:spacing w:after="240"/>
        <w:jc w:val="center"/>
        <w:rPr>
          <w:b/>
          <w:bCs/>
          <w:color w:val="auto"/>
          <w:sz w:val="28"/>
          <w:szCs w:val="28"/>
        </w:rPr>
      </w:pPr>
    </w:p>
    <w:p w:rsidR="00BB2BCD" w:rsidRPr="00571A01" w:rsidRDefault="00BB2BCD" w:rsidP="00702148">
      <w:pPr>
        <w:pStyle w:val="Default"/>
        <w:spacing w:after="240"/>
        <w:jc w:val="center"/>
        <w:rPr>
          <w:b/>
          <w:bCs/>
          <w:color w:val="auto"/>
          <w:sz w:val="28"/>
          <w:szCs w:val="28"/>
        </w:rPr>
      </w:pPr>
    </w:p>
    <w:p w:rsidR="00BB2BCD" w:rsidRPr="00571A01" w:rsidRDefault="00BB2BCD" w:rsidP="00702148">
      <w:pPr>
        <w:pStyle w:val="Default"/>
        <w:spacing w:after="240"/>
        <w:jc w:val="center"/>
        <w:rPr>
          <w:b/>
          <w:bCs/>
          <w:color w:val="auto"/>
          <w:sz w:val="28"/>
          <w:szCs w:val="28"/>
        </w:rPr>
      </w:pPr>
    </w:p>
    <w:p w:rsidR="00C510D3" w:rsidRPr="00571A01" w:rsidRDefault="00C510D3" w:rsidP="00702148">
      <w:pPr>
        <w:pStyle w:val="Default"/>
        <w:spacing w:after="240"/>
        <w:jc w:val="center"/>
        <w:rPr>
          <w:color w:val="auto"/>
          <w:sz w:val="28"/>
          <w:szCs w:val="28"/>
        </w:rPr>
      </w:pPr>
      <w:r w:rsidRPr="00571A01">
        <w:rPr>
          <w:b/>
          <w:bCs/>
          <w:color w:val="auto"/>
          <w:sz w:val="28"/>
          <w:szCs w:val="28"/>
        </w:rPr>
        <w:lastRenderedPageBreak/>
        <w:t>ОРГАНИЗАЦИЯ УЧЕБНО-ВОСПИТАТЕЛЬНОГО ПРОЦЕССА.</w:t>
      </w:r>
    </w:p>
    <w:p w:rsidR="00C510D3" w:rsidRPr="00571A01" w:rsidRDefault="00C510D3" w:rsidP="00BB2BCD">
      <w:pPr>
        <w:pStyle w:val="Default"/>
        <w:spacing w:line="360" w:lineRule="auto"/>
        <w:ind w:firstLine="709"/>
        <w:jc w:val="both"/>
        <w:rPr>
          <w:color w:val="auto"/>
          <w:sz w:val="28"/>
          <w:szCs w:val="28"/>
        </w:rPr>
      </w:pPr>
      <w:r w:rsidRPr="00571A01">
        <w:rPr>
          <w:color w:val="auto"/>
          <w:sz w:val="28"/>
          <w:szCs w:val="28"/>
        </w:rPr>
        <w:t xml:space="preserve">Принимая во внимание сложность подготовки волейболистов, совершенствование их возможно только на основе системного подхода, внедрение которого характерно для спорта на современном этапе его развития. </w:t>
      </w:r>
    </w:p>
    <w:p w:rsidR="00C510D3" w:rsidRPr="00571A01" w:rsidRDefault="00C510D3" w:rsidP="00BB2BCD">
      <w:pPr>
        <w:pStyle w:val="Default"/>
        <w:spacing w:line="360" w:lineRule="auto"/>
        <w:ind w:firstLine="709"/>
        <w:jc w:val="both"/>
        <w:rPr>
          <w:color w:val="auto"/>
          <w:sz w:val="28"/>
          <w:szCs w:val="28"/>
        </w:rPr>
      </w:pPr>
      <w:r w:rsidRPr="00571A01">
        <w:rPr>
          <w:color w:val="auto"/>
          <w:sz w:val="28"/>
          <w:szCs w:val="28"/>
        </w:rPr>
        <w:t xml:space="preserve">Понятие «подготовка волейболистов» включает совокупность мероприятий, обеспечивающих подведение волейболиста к высшим спортивным результатам, с одной стороны, и массовый охват систематическими занятиями как можно большего числа занимающихся, с другой. </w:t>
      </w:r>
    </w:p>
    <w:p w:rsidR="00C510D3" w:rsidRPr="00571A01" w:rsidRDefault="00C510D3" w:rsidP="00BB2BCD">
      <w:pPr>
        <w:pStyle w:val="Default"/>
        <w:spacing w:line="360" w:lineRule="auto"/>
        <w:ind w:firstLine="709"/>
        <w:jc w:val="both"/>
        <w:rPr>
          <w:color w:val="auto"/>
          <w:sz w:val="28"/>
          <w:szCs w:val="28"/>
        </w:rPr>
      </w:pPr>
      <w:r w:rsidRPr="00571A01">
        <w:rPr>
          <w:color w:val="auto"/>
          <w:sz w:val="28"/>
          <w:szCs w:val="28"/>
        </w:rPr>
        <w:t xml:space="preserve">Для занятий волейболом принимаются дети с 8-9 лет по собственному желанию. Группа сдает приёмные нормативы, определяющие уровень физической, технической и тактической подготовки по волейболу основной массы учащихся, в соответствии с которым выбирается ступень общей физической подготовки. </w:t>
      </w:r>
    </w:p>
    <w:p w:rsidR="00C510D3" w:rsidRPr="00571A01" w:rsidRDefault="00C510D3" w:rsidP="00BB2BCD">
      <w:pPr>
        <w:pStyle w:val="Default"/>
        <w:spacing w:line="360" w:lineRule="auto"/>
        <w:ind w:firstLine="709"/>
        <w:jc w:val="both"/>
        <w:rPr>
          <w:color w:val="auto"/>
          <w:sz w:val="28"/>
          <w:szCs w:val="28"/>
        </w:rPr>
      </w:pPr>
      <w:r w:rsidRPr="00571A01">
        <w:rPr>
          <w:color w:val="auto"/>
          <w:sz w:val="28"/>
          <w:szCs w:val="28"/>
        </w:rPr>
        <w:t xml:space="preserve">Обучение проводится в форме учебно-тренировочных и теоретических занятий, работы по индивидуальным планам, медико-восстановительных мероприятий, тестирования развития общефизической и специальной подготовки занимающихся, медицинского контроля, участий в соревнованиях. Занятия проходят на спортивных площадках в свободное от занятий учащихся в школе время. </w:t>
      </w:r>
    </w:p>
    <w:p w:rsidR="00C510D3" w:rsidRPr="00571A01" w:rsidRDefault="00C510D3" w:rsidP="00BB2BCD">
      <w:pPr>
        <w:pStyle w:val="Default"/>
        <w:spacing w:line="360" w:lineRule="auto"/>
        <w:ind w:firstLine="709"/>
        <w:jc w:val="both"/>
        <w:rPr>
          <w:color w:val="auto"/>
          <w:sz w:val="28"/>
          <w:szCs w:val="28"/>
        </w:rPr>
      </w:pPr>
      <w:r w:rsidRPr="00571A01">
        <w:rPr>
          <w:color w:val="auto"/>
          <w:sz w:val="28"/>
          <w:szCs w:val="28"/>
        </w:rPr>
        <w:t>Обучение в группе носит характер универсальности в подготовке учащихся с постепенным введением в курс простейших элементов техники и тактики игры волейбол. Основной задачей работы здесь является содействие правильному физическому развитию детей, привитие интереса к регулярным занятиям спортом и подготовка учащихся к следующей ступени обучения.</w:t>
      </w:r>
    </w:p>
    <w:p w:rsidR="00C510D3" w:rsidRPr="00571A01" w:rsidRDefault="00C510D3" w:rsidP="00BB2BCD">
      <w:pPr>
        <w:pStyle w:val="Default"/>
        <w:spacing w:line="360" w:lineRule="auto"/>
        <w:ind w:firstLine="709"/>
        <w:jc w:val="both"/>
        <w:rPr>
          <w:color w:val="auto"/>
          <w:sz w:val="28"/>
          <w:szCs w:val="28"/>
        </w:rPr>
      </w:pPr>
      <w:r w:rsidRPr="00571A01">
        <w:rPr>
          <w:color w:val="auto"/>
          <w:sz w:val="28"/>
          <w:szCs w:val="28"/>
        </w:rPr>
        <w:t xml:space="preserve">Каждый ребенок может пройти обучение только по программе одной образовательной ступени или последовательно переходить со ступени на ступень по результатам выпускных контрольных нормативов в конце каждого учебного года. </w:t>
      </w:r>
    </w:p>
    <w:p w:rsidR="00C510D3" w:rsidRPr="00571A01" w:rsidRDefault="00C510D3" w:rsidP="00BB2BCD">
      <w:pPr>
        <w:pStyle w:val="Default"/>
        <w:spacing w:line="360" w:lineRule="auto"/>
        <w:ind w:firstLine="709"/>
        <w:jc w:val="both"/>
        <w:rPr>
          <w:color w:val="auto"/>
          <w:sz w:val="28"/>
          <w:szCs w:val="28"/>
        </w:rPr>
      </w:pPr>
      <w:r w:rsidRPr="00571A01">
        <w:rPr>
          <w:color w:val="auto"/>
          <w:sz w:val="28"/>
          <w:szCs w:val="28"/>
        </w:rPr>
        <w:lastRenderedPageBreak/>
        <w:t xml:space="preserve">Юные волейболисты имеют право выступать в </w:t>
      </w:r>
      <w:r w:rsidR="00D84409" w:rsidRPr="00571A01">
        <w:rPr>
          <w:color w:val="auto"/>
          <w:sz w:val="28"/>
          <w:szCs w:val="28"/>
        </w:rPr>
        <w:t>соревнованиях за свой коллектив.</w:t>
      </w:r>
      <w:r w:rsidRPr="00571A01">
        <w:rPr>
          <w:color w:val="auto"/>
          <w:sz w:val="28"/>
          <w:szCs w:val="28"/>
        </w:rPr>
        <w:t xml:space="preserve"> </w:t>
      </w:r>
    </w:p>
    <w:p w:rsidR="00C510D3" w:rsidRPr="00571A01" w:rsidRDefault="00C510D3" w:rsidP="00BB2BCD">
      <w:pPr>
        <w:pStyle w:val="Default"/>
        <w:spacing w:line="360" w:lineRule="auto"/>
        <w:ind w:firstLine="709"/>
        <w:jc w:val="both"/>
        <w:rPr>
          <w:color w:val="auto"/>
          <w:sz w:val="28"/>
          <w:szCs w:val="28"/>
        </w:rPr>
      </w:pPr>
      <w:r w:rsidRPr="00571A01">
        <w:rPr>
          <w:color w:val="auto"/>
          <w:sz w:val="28"/>
          <w:szCs w:val="28"/>
        </w:rPr>
        <w:t xml:space="preserve">Основным документом, регламентирующим учебно-воспитательный процесс, является учебный план, составленный для каждого года обучения и вида физической подготовки. </w:t>
      </w:r>
    </w:p>
    <w:p w:rsidR="00D84409" w:rsidRPr="00571A01" w:rsidRDefault="00D84409" w:rsidP="005738F4">
      <w:pPr>
        <w:pStyle w:val="Default"/>
        <w:ind w:firstLine="709"/>
        <w:jc w:val="both"/>
        <w:rPr>
          <w:color w:val="auto"/>
          <w:sz w:val="28"/>
          <w:szCs w:val="28"/>
        </w:rPr>
      </w:pPr>
    </w:p>
    <w:p w:rsidR="00D84409" w:rsidRPr="00571A01" w:rsidRDefault="00D84409" w:rsidP="005738F4">
      <w:pPr>
        <w:pStyle w:val="Default"/>
        <w:ind w:firstLine="709"/>
        <w:jc w:val="both"/>
        <w:rPr>
          <w:color w:val="auto"/>
          <w:sz w:val="28"/>
          <w:szCs w:val="28"/>
        </w:rPr>
      </w:pPr>
    </w:p>
    <w:p w:rsidR="00D84409" w:rsidRPr="00571A01" w:rsidRDefault="00D84409" w:rsidP="005738F4">
      <w:pPr>
        <w:pStyle w:val="Default"/>
        <w:ind w:firstLine="709"/>
        <w:jc w:val="both"/>
        <w:rPr>
          <w:color w:val="auto"/>
          <w:sz w:val="28"/>
          <w:szCs w:val="28"/>
        </w:rPr>
      </w:pPr>
    </w:p>
    <w:p w:rsidR="00D84409" w:rsidRPr="00571A01" w:rsidRDefault="00D84409" w:rsidP="005738F4">
      <w:pPr>
        <w:pStyle w:val="Default"/>
        <w:ind w:firstLine="709"/>
        <w:jc w:val="both"/>
        <w:rPr>
          <w:color w:val="auto"/>
          <w:sz w:val="28"/>
          <w:szCs w:val="28"/>
        </w:rPr>
      </w:pPr>
    </w:p>
    <w:p w:rsidR="00D84409" w:rsidRPr="00571A01" w:rsidRDefault="00D84409" w:rsidP="005738F4">
      <w:pPr>
        <w:pStyle w:val="Default"/>
        <w:ind w:firstLine="709"/>
        <w:jc w:val="both"/>
        <w:rPr>
          <w:color w:val="auto"/>
          <w:sz w:val="28"/>
          <w:szCs w:val="28"/>
        </w:rPr>
      </w:pPr>
    </w:p>
    <w:p w:rsidR="00D84409" w:rsidRPr="00571A01" w:rsidRDefault="00D84409" w:rsidP="005738F4">
      <w:pPr>
        <w:pStyle w:val="Default"/>
        <w:ind w:firstLine="709"/>
        <w:jc w:val="both"/>
        <w:rPr>
          <w:color w:val="auto"/>
          <w:sz w:val="28"/>
          <w:szCs w:val="28"/>
        </w:rPr>
      </w:pPr>
    </w:p>
    <w:p w:rsidR="00D84409" w:rsidRPr="00571A01" w:rsidRDefault="00D84409" w:rsidP="005738F4">
      <w:pPr>
        <w:pStyle w:val="Default"/>
        <w:ind w:firstLine="709"/>
        <w:jc w:val="both"/>
        <w:rPr>
          <w:color w:val="auto"/>
          <w:sz w:val="28"/>
          <w:szCs w:val="28"/>
        </w:rPr>
      </w:pPr>
    </w:p>
    <w:p w:rsidR="00D84409" w:rsidRPr="00571A01" w:rsidRDefault="00D84409" w:rsidP="005738F4">
      <w:pPr>
        <w:pStyle w:val="Default"/>
        <w:ind w:firstLine="709"/>
        <w:jc w:val="both"/>
        <w:rPr>
          <w:color w:val="auto"/>
          <w:sz w:val="28"/>
          <w:szCs w:val="28"/>
        </w:rPr>
      </w:pPr>
    </w:p>
    <w:p w:rsidR="001B7323" w:rsidRPr="00571A01" w:rsidRDefault="001B7323" w:rsidP="005738F4">
      <w:pPr>
        <w:pStyle w:val="Default"/>
        <w:jc w:val="both"/>
        <w:rPr>
          <w:color w:val="auto"/>
          <w:sz w:val="28"/>
          <w:szCs w:val="28"/>
        </w:rPr>
      </w:pPr>
    </w:p>
    <w:p w:rsidR="00BB2BCD" w:rsidRPr="00571A01" w:rsidRDefault="00BB2BCD" w:rsidP="00702148">
      <w:pPr>
        <w:pStyle w:val="Default"/>
        <w:jc w:val="center"/>
        <w:rPr>
          <w:rStyle w:val="a5"/>
          <w:color w:val="auto"/>
          <w:sz w:val="28"/>
          <w:szCs w:val="28"/>
        </w:rPr>
      </w:pPr>
    </w:p>
    <w:p w:rsidR="00BB2BCD" w:rsidRPr="00571A01" w:rsidRDefault="00BB2BCD" w:rsidP="00702148">
      <w:pPr>
        <w:pStyle w:val="Default"/>
        <w:jc w:val="center"/>
        <w:rPr>
          <w:rStyle w:val="a5"/>
          <w:color w:val="auto"/>
          <w:sz w:val="28"/>
          <w:szCs w:val="28"/>
        </w:rPr>
      </w:pPr>
    </w:p>
    <w:p w:rsidR="00BB2BCD" w:rsidRPr="00571A01" w:rsidRDefault="00BB2BCD" w:rsidP="00702148">
      <w:pPr>
        <w:pStyle w:val="Default"/>
        <w:jc w:val="center"/>
        <w:rPr>
          <w:rStyle w:val="a5"/>
          <w:color w:val="auto"/>
          <w:sz w:val="28"/>
          <w:szCs w:val="28"/>
        </w:rPr>
      </w:pPr>
    </w:p>
    <w:p w:rsidR="00BB2BCD" w:rsidRPr="00571A01" w:rsidRDefault="00BB2BCD" w:rsidP="00702148">
      <w:pPr>
        <w:pStyle w:val="Default"/>
        <w:jc w:val="center"/>
        <w:rPr>
          <w:rStyle w:val="a5"/>
          <w:color w:val="auto"/>
          <w:sz w:val="28"/>
          <w:szCs w:val="28"/>
        </w:rPr>
      </w:pPr>
    </w:p>
    <w:p w:rsidR="00BB2BCD" w:rsidRPr="00571A01" w:rsidRDefault="00BB2BCD" w:rsidP="00702148">
      <w:pPr>
        <w:pStyle w:val="Default"/>
        <w:jc w:val="center"/>
        <w:rPr>
          <w:rStyle w:val="a5"/>
          <w:color w:val="auto"/>
          <w:sz w:val="28"/>
          <w:szCs w:val="28"/>
        </w:rPr>
      </w:pPr>
    </w:p>
    <w:p w:rsidR="00BB2BCD" w:rsidRPr="00571A01" w:rsidRDefault="00BB2BCD" w:rsidP="00702148">
      <w:pPr>
        <w:pStyle w:val="Default"/>
        <w:jc w:val="center"/>
        <w:rPr>
          <w:rStyle w:val="a5"/>
          <w:color w:val="auto"/>
          <w:sz w:val="28"/>
          <w:szCs w:val="28"/>
        </w:rPr>
      </w:pPr>
    </w:p>
    <w:p w:rsidR="00BB2BCD" w:rsidRPr="00571A01" w:rsidRDefault="00BB2BCD" w:rsidP="00702148">
      <w:pPr>
        <w:pStyle w:val="Default"/>
        <w:jc w:val="center"/>
        <w:rPr>
          <w:rStyle w:val="a5"/>
          <w:color w:val="auto"/>
          <w:sz w:val="28"/>
          <w:szCs w:val="28"/>
        </w:rPr>
      </w:pPr>
    </w:p>
    <w:p w:rsidR="00BB2BCD" w:rsidRPr="00571A01" w:rsidRDefault="00BB2BCD" w:rsidP="00702148">
      <w:pPr>
        <w:pStyle w:val="Default"/>
        <w:jc w:val="center"/>
        <w:rPr>
          <w:rStyle w:val="a5"/>
          <w:color w:val="auto"/>
          <w:sz w:val="28"/>
          <w:szCs w:val="28"/>
        </w:rPr>
      </w:pPr>
    </w:p>
    <w:p w:rsidR="00BB2BCD" w:rsidRPr="00571A01" w:rsidRDefault="00BB2BCD" w:rsidP="00702148">
      <w:pPr>
        <w:pStyle w:val="Default"/>
        <w:jc w:val="center"/>
        <w:rPr>
          <w:rStyle w:val="a5"/>
          <w:color w:val="auto"/>
          <w:sz w:val="28"/>
          <w:szCs w:val="28"/>
        </w:rPr>
      </w:pPr>
    </w:p>
    <w:p w:rsidR="00BB2BCD" w:rsidRPr="00571A01" w:rsidRDefault="00BB2BCD" w:rsidP="00702148">
      <w:pPr>
        <w:pStyle w:val="Default"/>
        <w:jc w:val="center"/>
        <w:rPr>
          <w:rStyle w:val="a5"/>
          <w:color w:val="auto"/>
          <w:sz w:val="28"/>
          <w:szCs w:val="28"/>
        </w:rPr>
      </w:pPr>
    </w:p>
    <w:p w:rsidR="00BB2BCD" w:rsidRPr="00571A01" w:rsidRDefault="00BB2BCD" w:rsidP="00702148">
      <w:pPr>
        <w:pStyle w:val="Default"/>
        <w:jc w:val="center"/>
        <w:rPr>
          <w:rStyle w:val="a5"/>
          <w:color w:val="auto"/>
          <w:sz w:val="28"/>
          <w:szCs w:val="28"/>
        </w:rPr>
      </w:pPr>
    </w:p>
    <w:p w:rsidR="00BB2BCD" w:rsidRPr="00571A01" w:rsidRDefault="00BB2BCD" w:rsidP="00702148">
      <w:pPr>
        <w:pStyle w:val="Default"/>
        <w:jc w:val="center"/>
        <w:rPr>
          <w:rStyle w:val="a5"/>
          <w:color w:val="auto"/>
          <w:sz w:val="28"/>
          <w:szCs w:val="28"/>
        </w:rPr>
      </w:pPr>
    </w:p>
    <w:p w:rsidR="00BB2BCD" w:rsidRPr="00571A01" w:rsidRDefault="00BB2BCD" w:rsidP="00702148">
      <w:pPr>
        <w:pStyle w:val="Default"/>
        <w:jc w:val="center"/>
        <w:rPr>
          <w:rStyle w:val="a5"/>
          <w:color w:val="auto"/>
          <w:sz w:val="28"/>
          <w:szCs w:val="28"/>
        </w:rPr>
      </w:pPr>
    </w:p>
    <w:p w:rsidR="00BB2BCD" w:rsidRPr="00571A01" w:rsidRDefault="00BB2BCD" w:rsidP="00702148">
      <w:pPr>
        <w:pStyle w:val="Default"/>
        <w:jc w:val="center"/>
        <w:rPr>
          <w:rStyle w:val="a5"/>
          <w:color w:val="auto"/>
          <w:sz w:val="28"/>
          <w:szCs w:val="28"/>
        </w:rPr>
      </w:pPr>
    </w:p>
    <w:p w:rsidR="00BB2BCD" w:rsidRPr="00571A01" w:rsidRDefault="00BB2BCD" w:rsidP="00702148">
      <w:pPr>
        <w:pStyle w:val="Default"/>
        <w:jc w:val="center"/>
        <w:rPr>
          <w:rStyle w:val="a5"/>
          <w:color w:val="auto"/>
          <w:sz w:val="28"/>
          <w:szCs w:val="28"/>
        </w:rPr>
      </w:pPr>
    </w:p>
    <w:p w:rsidR="00BB2BCD" w:rsidRPr="00571A01" w:rsidRDefault="00BB2BCD" w:rsidP="00702148">
      <w:pPr>
        <w:pStyle w:val="Default"/>
        <w:jc w:val="center"/>
        <w:rPr>
          <w:rStyle w:val="a5"/>
          <w:color w:val="auto"/>
          <w:sz w:val="28"/>
          <w:szCs w:val="28"/>
        </w:rPr>
      </w:pPr>
    </w:p>
    <w:p w:rsidR="00BB2BCD" w:rsidRPr="00571A01" w:rsidRDefault="00BB2BCD" w:rsidP="00702148">
      <w:pPr>
        <w:pStyle w:val="Default"/>
        <w:jc w:val="center"/>
        <w:rPr>
          <w:rStyle w:val="a5"/>
          <w:color w:val="auto"/>
          <w:sz w:val="28"/>
          <w:szCs w:val="28"/>
        </w:rPr>
      </w:pPr>
    </w:p>
    <w:p w:rsidR="00BB2BCD" w:rsidRPr="00571A01" w:rsidRDefault="00BB2BCD" w:rsidP="00702148">
      <w:pPr>
        <w:pStyle w:val="Default"/>
        <w:jc w:val="center"/>
        <w:rPr>
          <w:rStyle w:val="a5"/>
          <w:color w:val="auto"/>
          <w:sz w:val="28"/>
          <w:szCs w:val="28"/>
        </w:rPr>
      </w:pPr>
    </w:p>
    <w:p w:rsidR="00BB2BCD" w:rsidRPr="00571A01" w:rsidRDefault="00BB2BCD" w:rsidP="00702148">
      <w:pPr>
        <w:pStyle w:val="Default"/>
        <w:jc w:val="center"/>
        <w:rPr>
          <w:rStyle w:val="a5"/>
          <w:color w:val="auto"/>
          <w:sz w:val="28"/>
          <w:szCs w:val="28"/>
        </w:rPr>
      </w:pPr>
    </w:p>
    <w:p w:rsidR="00BB2BCD" w:rsidRPr="00571A01" w:rsidRDefault="00BB2BCD" w:rsidP="00702148">
      <w:pPr>
        <w:pStyle w:val="Default"/>
        <w:jc w:val="center"/>
        <w:rPr>
          <w:rStyle w:val="a5"/>
          <w:color w:val="auto"/>
          <w:sz w:val="28"/>
          <w:szCs w:val="28"/>
        </w:rPr>
      </w:pPr>
    </w:p>
    <w:p w:rsidR="00BB2BCD" w:rsidRPr="00571A01" w:rsidRDefault="00BB2BCD" w:rsidP="00702148">
      <w:pPr>
        <w:pStyle w:val="Default"/>
        <w:jc w:val="center"/>
        <w:rPr>
          <w:rStyle w:val="a5"/>
          <w:color w:val="auto"/>
          <w:sz w:val="28"/>
          <w:szCs w:val="28"/>
        </w:rPr>
      </w:pPr>
    </w:p>
    <w:p w:rsidR="00BB2BCD" w:rsidRPr="00571A01" w:rsidRDefault="00BB2BCD" w:rsidP="00702148">
      <w:pPr>
        <w:pStyle w:val="Default"/>
        <w:jc w:val="center"/>
        <w:rPr>
          <w:rStyle w:val="a5"/>
          <w:color w:val="auto"/>
          <w:sz w:val="28"/>
          <w:szCs w:val="28"/>
        </w:rPr>
      </w:pPr>
    </w:p>
    <w:p w:rsidR="00BB2BCD" w:rsidRPr="00571A01" w:rsidRDefault="00BB2BCD" w:rsidP="00702148">
      <w:pPr>
        <w:pStyle w:val="Default"/>
        <w:jc w:val="center"/>
        <w:rPr>
          <w:rStyle w:val="a5"/>
          <w:color w:val="auto"/>
          <w:sz w:val="28"/>
          <w:szCs w:val="28"/>
        </w:rPr>
      </w:pPr>
    </w:p>
    <w:p w:rsidR="00BB2BCD" w:rsidRPr="00571A01" w:rsidRDefault="00BB2BCD" w:rsidP="00702148">
      <w:pPr>
        <w:pStyle w:val="Default"/>
        <w:jc w:val="center"/>
        <w:rPr>
          <w:rStyle w:val="a5"/>
          <w:color w:val="auto"/>
          <w:sz w:val="28"/>
          <w:szCs w:val="28"/>
        </w:rPr>
      </w:pPr>
    </w:p>
    <w:p w:rsidR="00BB2BCD" w:rsidRPr="00571A01" w:rsidRDefault="00BB2BCD" w:rsidP="00702148">
      <w:pPr>
        <w:pStyle w:val="Default"/>
        <w:jc w:val="center"/>
        <w:rPr>
          <w:rStyle w:val="a5"/>
          <w:color w:val="auto"/>
          <w:sz w:val="28"/>
          <w:szCs w:val="28"/>
        </w:rPr>
      </w:pPr>
    </w:p>
    <w:p w:rsidR="00BB2BCD" w:rsidRPr="00571A01" w:rsidRDefault="00BB2BCD" w:rsidP="00702148">
      <w:pPr>
        <w:pStyle w:val="Default"/>
        <w:jc w:val="center"/>
        <w:rPr>
          <w:rStyle w:val="a5"/>
          <w:color w:val="auto"/>
          <w:sz w:val="28"/>
          <w:szCs w:val="28"/>
        </w:rPr>
      </w:pPr>
    </w:p>
    <w:p w:rsidR="00BB2BCD" w:rsidRPr="00571A01" w:rsidRDefault="00BB2BCD" w:rsidP="00702148">
      <w:pPr>
        <w:pStyle w:val="Default"/>
        <w:jc w:val="center"/>
        <w:rPr>
          <w:rStyle w:val="a5"/>
          <w:color w:val="auto"/>
          <w:sz w:val="28"/>
          <w:szCs w:val="28"/>
        </w:rPr>
      </w:pPr>
    </w:p>
    <w:p w:rsidR="00BB2BCD" w:rsidRPr="00571A01" w:rsidRDefault="00BB2BCD" w:rsidP="00702148">
      <w:pPr>
        <w:pStyle w:val="Default"/>
        <w:jc w:val="center"/>
        <w:rPr>
          <w:rStyle w:val="a5"/>
          <w:color w:val="auto"/>
          <w:sz w:val="28"/>
          <w:szCs w:val="28"/>
        </w:rPr>
      </w:pPr>
    </w:p>
    <w:p w:rsidR="00702148" w:rsidRPr="00571A01" w:rsidRDefault="001B7323" w:rsidP="00702148">
      <w:pPr>
        <w:pStyle w:val="Default"/>
        <w:jc w:val="center"/>
        <w:rPr>
          <w:rStyle w:val="a5"/>
          <w:color w:val="auto"/>
          <w:sz w:val="28"/>
          <w:szCs w:val="28"/>
        </w:rPr>
      </w:pPr>
      <w:r w:rsidRPr="00571A01">
        <w:rPr>
          <w:rStyle w:val="a5"/>
          <w:color w:val="auto"/>
          <w:sz w:val="28"/>
          <w:szCs w:val="28"/>
        </w:rPr>
        <w:lastRenderedPageBreak/>
        <w:t>СОДЕРЖАНИЕ ПРОГРАММЫ</w:t>
      </w:r>
      <w:r w:rsidR="00702148" w:rsidRPr="00571A01">
        <w:rPr>
          <w:rStyle w:val="a5"/>
          <w:color w:val="auto"/>
          <w:sz w:val="28"/>
          <w:szCs w:val="28"/>
        </w:rPr>
        <w:t>.</w:t>
      </w:r>
    </w:p>
    <w:p w:rsidR="00D84409" w:rsidRPr="00571A01" w:rsidRDefault="00702148" w:rsidP="00702148">
      <w:pPr>
        <w:pStyle w:val="Default"/>
        <w:jc w:val="center"/>
        <w:rPr>
          <w:rStyle w:val="a5"/>
          <w:color w:val="auto"/>
          <w:sz w:val="28"/>
          <w:szCs w:val="28"/>
        </w:rPr>
      </w:pPr>
      <w:r w:rsidRPr="00571A01">
        <w:rPr>
          <w:rStyle w:val="a5"/>
          <w:color w:val="auto"/>
          <w:sz w:val="28"/>
          <w:szCs w:val="28"/>
        </w:rPr>
        <w:t>ЭТАП</w:t>
      </w:r>
      <w:r w:rsidR="001B7323" w:rsidRPr="00571A01">
        <w:rPr>
          <w:rStyle w:val="a5"/>
          <w:color w:val="auto"/>
          <w:sz w:val="28"/>
          <w:szCs w:val="28"/>
        </w:rPr>
        <w:t xml:space="preserve"> </w:t>
      </w:r>
      <w:r w:rsidRPr="00571A01">
        <w:rPr>
          <w:rStyle w:val="a5"/>
          <w:color w:val="auto"/>
          <w:sz w:val="28"/>
          <w:szCs w:val="28"/>
        </w:rPr>
        <w:t>НАЧАЛЬНОЙ ПОДГОТОВКИ СПОРТСМЕНОВ</w:t>
      </w:r>
      <w:r w:rsidR="001B7323" w:rsidRPr="00571A01">
        <w:rPr>
          <w:rStyle w:val="a5"/>
          <w:color w:val="auto"/>
          <w:sz w:val="28"/>
          <w:szCs w:val="28"/>
        </w:rPr>
        <w:t>.</w:t>
      </w:r>
    </w:p>
    <w:p w:rsidR="001B7323" w:rsidRPr="00571A01" w:rsidRDefault="001B7323" w:rsidP="005738F4">
      <w:pPr>
        <w:pStyle w:val="Default"/>
        <w:jc w:val="both"/>
        <w:rPr>
          <w:rStyle w:val="a5"/>
          <w:color w:val="auto"/>
          <w:sz w:val="28"/>
          <w:szCs w:val="28"/>
        </w:rPr>
      </w:pPr>
    </w:p>
    <w:p w:rsidR="00702148" w:rsidRPr="00571A01" w:rsidRDefault="005738F4" w:rsidP="00702148">
      <w:pPr>
        <w:pStyle w:val="Default"/>
        <w:ind w:firstLine="709"/>
        <w:jc w:val="both"/>
        <w:rPr>
          <w:b/>
          <w:color w:val="auto"/>
          <w:sz w:val="28"/>
        </w:rPr>
      </w:pPr>
      <w:r w:rsidRPr="00571A01">
        <w:rPr>
          <w:b/>
          <w:color w:val="auto"/>
          <w:sz w:val="28"/>
        </w:rPr>
        <w:t>ТЕОРИЯ</w:t>
      </w:r>
    </w:p>
    <w:p w:rsidR="00702148" w:rsidRPr="00571A01" w:rsidRDefault="00702148" w:rsidP="00BB2BCD">
      <w:pPr>
        <w:pStyle w:val="Default"/>
        <w:spacing w:line="360" w:lineRule="auto"/>
        <w:ind w:firstLine="709"/>
        <w:jc w:val="both"/>
        <w:rPr>
          <w:b/>
          <w:i/>
          <w:color w:val="auto"/>
          <w:sz w:val="32"/>
          <w:szCs w:val="32"/>
        </w:rPr>
      </w:pPr>
      <w:r w:rsidRPr="00571A01">
        <w:rPr>
          <w:b/>
          <w:i/>
          <w:color w:val="auto"/>
          <w:sz w:val="32"/>
          <w:szCs w:val="32"/>
        </w:rPr>
        <w:t xml:space="preserve"> </w:t>
      </w:r>
      <w:r w:rsidRPr="00571A01">
        <w:rPr>
          <w:b/>
          <w:i/>
          <w:color w:val="auto"/>
          <w:sz w:val="28"/>
          <w:szCs w:val="32"/>
          <w:u w:val="single"/>
        </w:rPr>
        <w:t>Знат</w:t>
      </w:r>
      <w:r w:rsidR="005738F4" w:rsidRPr="00571A01">
        <w:rPr>
          <w:b/>
          <w:i/>
          <w:color w:val="auto"/>
          <w:sz w:val="28"/>
          <w:szCs w:val="32"/>
          <w:u w:val="single"/>
        </w:rPr>
        <w:t>ь:</w:t>
      </w:r>
      <w:r w:rsidR="005738F4" w:rsidRPr="00571A01">
        <w:rPr>
          <w:b/>
          <w:i/>
          <w:color w:val="auto"/>
          <w:sz w:val="32"/>
          <w:szCs w:val="32"/>
        </w:rPr>
        <w:t xml:space="preserve"> </w:t>
      </w:r>
    </w:p>
    <w:p w:rsidR="00702148" w:rsidRPr="00571A01" w:rsidRDefault="005738F4" w:rsidP="00BB2BCD">
      <w:pPr>
        <w:pStyle w:val="Default"/>
        <w:numPr>
          <w:ilvl w:val="0"/>
          <w:numId w:val="10"/>
        </w:numPr>
        <w:spacing w:line="360" w:lineRule="auto"/>
        <w:jc w:val="both"/>
        <w:rPr>
          <w:color w:val="auto"/>
          <w:sz w:val="28"/>
        </w:rPr>
      </w:pPr>
      <w:r w:rsidRPr="00571A01">
        <w:rPr>
          <w:color w:val="auto"/>
          <w:sz w:val="28"/>
        </w:rPr>
        <w:t xml:space="preserve">Задачи физической культуры и спорта. </w:t>
      </w:r>
    </w:p>
    <w:p w:rsidR="00702148" w:rsidRPr="00571A01" w:rsidRDefault="005738F4" w:rsidP="00BB2BCD">
      <w:pPr>
        <w:pStyle w:val="Default"/>
        <w:numPr>
          <w:ilvl w:val="0"/>
          <w:numId w:val="10"/>
        </w:numPr>
        <w:spacing w:line="360" w:lineRule="auto"/>
        <w:jc w:val="both"/>
        <w:rPr>
          <w:color w:val="auto"/>
          <w:sz w:val="28"/>
        </w:rPr>
      </w:pPr>
      <w:r w:rsidRPr="00571A01">
        <w:rPr>
          <w:color w:val="auto"/>
          <w:sz w:val="28"/>
        </w:rPr>
        <w:t>Костная система и ее развитие. Мышцы, их строение, ф</w:t>
      </w:r>
      <w:r w:rsidR="00702148" w:rsidRPr="00571A01">
        <w:rPr>
          <w:color w:val="auto"/>
          <w:sz w:val="28"/>
        </w:rPr>
        <w:t>ункции и взаимодействие, сокра</w:t>
      </w:r>
      <w:r w:rsidRPr="00571A01">
        <w:rPr>
          <w:color w:val="auto"/>
          <w:sz w:val="28"/>
        </w:rPr>
        <w:t xml:space="preserve">щение и расслабление мышц. Влияние физических упражнений на увеличение мышечной массы, работоспособности и подвижности суставов. </w:t>
      </w:r>
    </w:p>
    <w:p w:rsidR="00702148" w:rsidRPr="00571A01" w:rsidRDefault="005738F4" w:rsidP="00BB2BCD">
      <w:pPr>
        <w:pStyle w:val="Default"/>
        <w:numPr>
          <w:ilvl w:val="0"/>
          <w:numId w:val="10"/>
        </w:numPr>
        <w:spacing w:line="360" w:lineRule="auto"/>
        <w:jc w:val="both"/>
        <w:rPr>
          <w:color w:val="auto"/>
          <w:sz w:val="28"/>
        </w:rPr>
      </w:pPr>
      <w:r w:rsidRPr="00571A01">
        <w:rPr>
          <w:color w:val="auto"/>
          <w:sz w:val="28"/>
        </w:rPr>
        <w:t xml:space="preserve">Понятие о травмах и их предупреждение. </w:t>
      </w:r>
    </w:p>
    <w:p w:rsidR="00702148" w:rsidRPr="00571A01" w:rsidRDefault="005738F4" w:rsidP="00BB2BCD">
      <w:pPr>
        <w:pStyle w:val="Default"/>
        <w:numPr>
          <w:ilvl w:val="0"/>
          <w:numId w:val="10"/>
        </w:numPr>
        <w:spacing w:line="360" w:lineRule="auto"/>
        <w:jc w:val="both"/>
        <w:rPr>
          <w:color w:val="auto"/>
          <w:sz w:val="28"/>
        </w:rPr>
      </w:pPr>
      <w:r w:rsidRPr="00571A01">
        <w:rPr>
          <w:color w:val="auto"/>
          <w:sz w:val="28"/>
        </w:rPr>
        <w:t xml:space="preserve">Правила игры в волейбол (состав, расстановка и переход игроков, костюм, начало игры и подача, перемена подачи, удары по мячу, игра двоих, переход средней линии, выход мяча из игры, проигрыш очка или подачи, счет и результат игры). </w:t>
      </w:r>
    </w:p>
    <w:p w:rsidR="00702148" w:rsidRPr="00571A01" w:rsidRDefault="005738F4" w:rsidP="00BB2BCD">
      <w:pPr>
        <w:pStyle w:val="Default"/>
        <w:numPr>
          <w:ilvl w:val="0"/>
          <w:numId w:val="10"/>
        </w:numPr>
        <w:spacing w:line="360" w:lineRule="auto"/>
        <w:jc w:val="both"/>
        <w:rPr>
          <w:color w:val="auto"/>
          <w:sz w:val="28"/>
        </w:rPr>
      </w:pPr>
      <w:r w:rsidRPr="00571A01">
        <w:rPr>
          <w:color w:val="auto"/>
          <w:sz w:val="28"/>
        </w:rPr>
        <w:t xml:space="preserve">Место занятий и инвентарь (оборудование и инвентарь для игры в волейбол в спортивном зале и на открытом воздухе). </w:t>
      </w:r>
    </w:p>
    <w:p w:rsidR="00702148" w:rsidRPr="00571A01" w:rsidRDefault="00702148" w:rsidP="00BB2BCD">
      <w:pPr>
        <w:pStyle w:val="Default"/>
        <w:spacing w:line="360" w:lineRule="auto"/>
        <w:ind w:firstLine="709"/>
        <w:jc w:val="both"/>
        <w:rPr>
          <w:color w:val="auto"/>
        </w:rPr>
      </w:pPr>
    </w:p>
    <w:p w:rsidR="00702148" w:rsidRPr="00571A01" w:rsidRDefault="005738F4" w:rsidP="00BB2BCD">
      <w:pPr>
        <w:pStyle w:val="Default"/>
        <w:spacing w:line="360" w:lineRule="auto"/>
        <w:ind w:firstLine="709"/>
        <w:jc w:val="both"/>
        <w:rPr>
          <w:b/>
          <w:color w:val="auto"/>
          <w:sz w:val="28"/>
        </w:rPr>
      </w:pPr>
      <w:r w:rsidRPr="00571A01">
        <w:rPr>
          <w:b/>
          <w:color w:val="auto"/>
          <w:sz w:val="28"/>
        </w:rPr>
        <w:t xml:space="preserve">ТЕХНИКА </w:t>
      </w:r>
    </w:p>
    <w:p w:rsidR="00702148" w:rsidRPr="00571A01" w:rsidRDefault="005738F4" w:rsidP="00BB2BCD">
      <w:pPr>
        <w:pStyle w:val="Default"/>
        <w:spacing w:line="360" w:lineRule="auto"/>
        <w:ind w:firstLine="709"/>
        <w:jc w:val="both"/>
        <w:rPr>
          <w:b/>
          <w:i/>
          <w:color w:val="auto"/>
          <w:sz w:val="28"/>
          <w:u w:val="single"/>
        </w:rPr>
      </w:pPr>
      <w:r w:rsidRPr="00571A01">
        <w:rPr>
          <w:b/>
          <w:i/>
          <w:color w:val="auto"/>
          <w:sz w:val="28"/>
          <w:u w:val="single"/>
        </w:rPr>
        <w:t xml:space="preserve">Уметь выполнять: </w:t>
      </w:r>
    </w:p>
    <w:p w:rsidR="00702148" w:rsidRPr="00571A01" w:rsidRDefault="005738F4" w:rsidP="00BB2BCD">
      <w:pPr>
        <w:pStyle w:val="Default"/>
        <w:numPr>
          <w:ilvl w:val="0"/>
          <w:numId w:val="11"/>
        </w:numPr>
        <w:spacing w:line="360" w:lineRule="auto"/>
        <w:jc w:val="both"/>
        <w:rPr>
          <w:color w:val="auto"/>
          <w:sz w:val="28"/>
        </w:rPr>
      </w:pPr>
      <w:r w:rsidRPr="00571A01">
        <w:rPr>
          <w:color w:val="auto"/>
          <w:sz w:val="28"/>
        </w:rPr>
        <w:t xml:space="preserve">Исходное положение и стойки (высокая, средняя и низкая). </w:t>
      </w:r>
    </w:p>
    <w:p w:rsidR="00702148" w:rsidRPr="00571A01" w:rsidRDefault="005738F4" w:rsidP="00BB2BCD">
      <w:pPr>
        <w:pStyle w:val="Default"/>
        <w:numPr>
          <w:ilvl w:val="0"/>
          <w:numId w:val="11"/>
        </w:numPr>
        <w:spacing w:line="360" w:lineRule="auto"/>
        <w:jc w:val="both"/>
        <w:rPr>
          <w:color w:val="auto"/>
          <w:sz w:val="28"/>
        </w:rPr>
      </w:pPr>
      <w:r w:rsidRPr="00571A01">
        <w:rPr>
          <w:color w:val="auto"/>
          <w:sz w:val="28"/>
        </w:rPr>
        <w:t xml:space="preserve">Перемещения и падения: перекат на спину, на бедро. </w:t>
      </w:r>
    </w:p>
    <w:p w:rsidR="00702148" w:rsidRPr="00571A01" w:rsidRDefault="005738F4" w:rsidP="00BB2BCD">
      <w:pPr>
        <w:pStyle w:val="Default"/>
        <w:numPr>
          <w:ilvl w:val="0"/>
          <w:numId w:val="11"/>
        </w:numPr>
        <w:spacing w:line="360" w:lineRule="auto"/>
        <w:jc w:val="both"/>
        <w:rPr>
          <w:color w:val="auto"/>
          <w:sz w:val="28"/>
        </w:rPr>
      </w:pPr>
      <w:r w:rsidRPr="00571A01">
        <w:rPr>
          <w:color w:val="auto"/>
          <w:sz w:val="28"/>
        </w:rPr>
        <w:t xml:space="preserve">Верхняя и нижняя передачи мяча в парах и у стены. </w:t>
      </w:r>
    </w:p>
    <w:p w:rsidR="00702148" w:rsidRPr="00571A01" w:rsidRDefault="005738F4" w:rsidP="00BB2BCD">
      <w:pPr>
        <w:pStyle w:val="Default"/>
        <w:numPr>
          <w:ilvl w:val="0"/>
          <w:numId w:val="11"/>
        </w:numPr>
        <w:spacing w:line="360" w:lineRule="auto"/>
        <w:jc w:val="both"/>
        <w:rPr>
          <w:color w:val="auto"/>
          <w:sz w:val="28"/>
        </w:rPr>
      </w:pPr>
      <w:r w:rsidRPr="00571A01">
        <w:rPr>
          <w:color w:val="auto"/>
          <w:sz w:val="28"/>
        </w:rPr>
        <w:t xml:space="preserve">Нижняя подача. </w:t>
      </w:r>
    </w:p>
    <w:p w:rsidR="00702148" w:rsidRPr="00571A01" w:rsidRDefault="00702148" w:rsidP="00BB2BCD">
      <w:pPr>
        <w:pStyle w:val="Default"/>
        <w:spacing w:line="360" w:lineRule="auto"/>
        <w:ind w:firstLine="709"/>
        <w:jc w:val="both"/>
        <w:rPr>
          <w:color w:val="auto"/>
        </w:rPr>
      </w:pPr>
    </w:p>
    <w:p w:rsidR="00702148" w:rsidRPr="00571A01" w:rsidRDefault="005738F4" w:rsidP="00BB2BCD">
      <w:pPr>
        <w:pStyle w:val="Default"/>
        <w:spacing w:line="360" w:lineRule="auto"/>
        <w:ind w:firstLine="709"/>
        <w:jc w:val="both"/>
        <w:rPr>
          <w:b/>
          <w:color w:val="auto"/>
          <w:sz w:val="28"/>
        </w:rPr>
      </w:pPr>
      <w:r w:rsidRPr="00571A01">
        <w:rPr>
          <w:b/>
          <w:color w:val="auto"/>
          <w:sz w:val="28"/>
        </w:rPr>
        <w:t xml:space="preserve">ТАКТИКА </w:t>
      </w:r>
    </w:p>
    <w:p w:rsidR="00702148" w:rsidRPr="00571A01" w:rsidRDefault="005738F4" w:rsidP="00BB2BCD">
      <w:pPr>
        <w:pStyle w:val="Default"/>
        <w:spacing w:line="360" w:lineRule="auto"/>
        <w:ind w:firstLine="709"/>
        <w:jc w:val="both"/>
        <w:rPr>
          <w:b/>
          <w:i/>
          <w:color w:val="auto"/>
          <w:sz w:val="28"/>
        </w:rPr>
      </w:pPr>
      <w:r w:rsidRPr="00571A01">
        <w:rPr>
          <w:b/>
          <w:i/>
          <w:color w:val="auto"/>
          <w:sz w:val="28"/>
          <w:u w:val="single"/>
        </w:rPr>
        <w:t>Уметь выполнять:</w:t>
      </w:r>
    </w:p>
    <w:p w:rsidR="00702148" w:rsidRPr="00571A01" w:rsidRDefault="005738F4" w:rsidP="00BB2BCD">
      <w:pPr>
        <w:pStyle w:val="Default"/>
        <w:numPr>
          <w:ilvl w:val="0"/>
          <w:numId w:val="12"/>
        </w:numPr>
        <w:spacing w:line="360" w:lineRule="auto"/>
        <w:jc w:val="both"/>
        <w:rPr>
          <w:color w:val="auto"/>
          <w:sz w:val="28"/>
        </w:rPr>
      </w:pPr>
      <w:r w:rsidRPr="00571A01">
        <w:rPr>
          <w:color w:val="auto"/>
          <w:sz w:val="28"/>
        </w:rPr>
        <w:t xml:space="preserve">Основы тактики игры в волейбол, связь техники и тактики. </w:t>
      </w:r>
    </w:p>
    <w:p w:rsidR="00702148" w:rsidRPr="00571A01" w:rsidRDefault="005738F4" w:rsidP="00BB2BCD">
      <w:pPr>
        <w:pStyle w:val="Default"/>
        <w:numPr>
          <w:ilvl w:val="0"/>
          <w:numId w:val="12"/>
        </w:numPr>
        <w:spacing w:line="360" w:lineRule="auto"/>
        <w:jc w:val="both"/>
        <w:rPr>
          <w:color w:val="auto"/>
          <w:sz w:val="28"/>
        </w:rPr>
      </w:pPr>
      <w:r w:rsidRPr="00571A01">
        <w:rPr>
          <w:color w:val="auto"/>
          <w:sz w:val="28"/>
        </w:rPr>
        <w:t xml:space="preserve">Переключение от действий в защите к действиям в нападении. </w:t>
      </w:r>
    </w:p>
    <w:p w:rsidR="00702148" w:rsidRPr="00571A01" w:rsidRDefault="005738F4" w:rsidP="00BB2BCD">
      <w:pPr>
        <w:pStyle w:val="Default"/>
        <w:numPr>
          <w:ilvl w:val="0"/>
          <w:numId w:val="12"/>
        </w:numPr>
        <w:spacing w:line="360" w:lineRule="auto"/>
        <w:jc w:val="both"/>
        <w:rPr>
          <w:color w:val="auto"/>
          <w:sz w:val="28"/>
        </w:rPr>
      </w:pPr>
      <w:r w:rsidRPr="00571A01">
        <w:rPr>
          <w:color w:val="auto"/>
          <w:sz w:val="28"/>
        </w:rPr>
        <w:t xml:space="preserve">Переход игроков. </w:t>
      </w:r>
    </w:p>
    <w:p w:rsidR="00861B38" w:rsidRPr="00571A01" w:rsidRDefault="00861B38" w:rsidP="00BB2BCD">
      <w:pPr>
        <w:pStyle w:val="Default"/>
        <w:spacing w:line="360" w:lineRule="auto"/>
        <w:ind w:left="720"/>
        <w:jc w:val="both"/>
        <w:rPr>
          <w:color w:val="auto"/>
        </w:rPr>
      </w:pPr>
    </w:p>
    <w:p w:rsidR="00BB2BCD" w:rsidRPr="00571A01" w:rsidRDefault="00BB2BCD" w:rsidP="00BB2BCD">
      <w:pPr>
        <w:pStyle w:val="Default"/>
        <w:spacing w:after="240" w:line="360" w:lineRule="auto"/>
        <w:ind w:left="720"/>
        <w:jc w:val="both"/>
        <w:rPr>
          <w:b/>
          <w:color w:val="auto"/>
          <w:sz w:val="28"/>
        </w:rPr>
      </w:pPr>
    </w:p>
    <w:p w:rsidR="00861B38" w:rsidRPr="00571A01" w:rsidRDefault="00861B38" w:rsidP="00BB2BCD">
      <w:pPr>
        <w:pStyle w:val="Default"/>
        <w:spacing w:after="240" w:line="360" w:lineRule="auto"/>
        <w:ind w:left="720"/>
        <w:jc w:val="both"/>
        <w:rPr>
          <w:b/>
          <w:color w:val="auto"/>
          <w:sz w:val="28"/>
        </w:rPr>
      </w:pPr>
      <w:r w:rsidRPr="00571A01">
        <w:rPr>
          <w:b/>
          <w:color w:val="auto"/>
          <w:sz w:val="28"/>
        </w:rPr>
        <w:lastRenderedPageBreak/>
        <w:t>КОНТРОЛЬНЫЕ НОРМАТИВЫ</w:t>
      </w:r>
    </w:p>
    <w:p w:rsidR="00861B38" w:rsidRPr="00571A01" w:rsidRDefault="00861B38" w:rsidP="00BB2BCD">
      <w:pPr>
        <w:pStyle w:val="Default"/>
        <w:numPr>
          <w:ilvl w:val="0"/>
          <w:numId w:val="15"/>
        </w:numPr>
        <w:spacing w:line="360" w:lineRule="auto"/>
        <w:jc w:val="both"/>
        <w:rPr>
          <w:color w:val="auto"/>
          <w:sz w:val="28"/>
        </w:rPr>
      </w:pPr>
      <w:r w:rsidRPr="00571A01">
        <w:rPr>
          <w:color w:val="auto"/>
          <w:sz w:val="28"/>
        </w:rPr>
        <w:t>Бег 30 м.</w:t>
      </w:r>
    </w:p>
    <w:p w:rsidR="00861B38" w:rsidRPr="00571A01" w:rsidRDefault="00861B38" w:rsidP="00BB2BCD">
      <w:pPr>
        <w:pStyle w:val="Default"/>
        <w:numPr>
          <w:ilvl w:val="0"/>
          <w:numId w:val="15"/>
        </w:numPr>
        <w:spacing w:line="360" w:lineRule="auto"/>
        <w:jc w:val="both"/>
        <w:rPr>
          <w:color w:val="auto"/>
          <w:sz w:val="28"/>
        </w:rPr>
      </w:pPr>
      <w:r w:rsidRPr="00571A01">
        <w:rPr>
          <w:color w:val="auto"/>
          <w:sz w:val="28"/>
        </w:rPr>
        <w:t>Бег 92 м «елочка».</w:t>
      </w:r>
    </w:p>
    <w:p w:rsidR="00861B38" w:rsidRPr="00571A01" w:rsidRDefault="00861B38" w:rsidP="00BB2BCD">
      <w:pPr>
        <w:pStyle w:val="Default"/>
        <w:numPr>
          <w:ilvl w:val="0"/>
          <w:numId w:val="15"/>
        </w:numPr>
        <w:spacing w:line="360" w:lineRule="auto"/>
        <w:jc w:val="both"/>
        <w:rPr>
          <w:color w:val="auto"/>
          <w:sz w:val="28"/>
        </w:rPr>
      </w:pPr>
      <w:r w:rsidRPr="00571A01">
        <w:rPr>
          <w:color w:val="auto"/>
          <w:sz w:val="28"/>
        </w:rPr>
        <w:t>Прыжок в длину с места.</w:t>
      </w:r>
    </w:p>
    <w:p w:rsidR="00861B38" w:rsidRPr="00571A01" w:rsidRDefault="00861B38" w:rsidP="00BB2BCD">
      <w:pPr>
        <w:pStyle w:val="Default"/>
        <w:numPr>
          <w:ilvl w:val="0"/>
          <w:numId w:val="15"/>
        </w:numPr>
        <w:spacing w:line="360" w:lineRule="auto"/>
        <w:jc w:val="both"/>
        <w:rPr>
          <w:color w:val="auto"/>
          <w:sz w:val="28"/>
        </w:rPr>
      </w:pPr>
      <w:r w:rsidRPr="00571A01">
        <w:rPr>
          <w:color w:val="auto"/>
          <w:sz w:val="28"/>
        </w:rPr>
        <w:t>Бросок набивного мяча.</w:t>
      </w:r>
    </w:p>
    <w:p w:rsidR="00861B38" w:rsidRPr="00571A01" w:rsidRDefault="00861B38" w:rsidP="00BB2BCD">
      <w:pPr>
        <w:pStyle w:val="Default"/>
        <w:numPr>
          <w:ilvl w:val="0"/>
          <w:numId w:val="15"/>
        </w:numPr>
        <w:spacing w:line="360" w:lineRule="auto"/>
        <w:jc w:val="both"/>
        <w:rPr>
          <w:color w:val="auto"/>
          <w:sz w:val="28"/>
        </w:rPr>
      </w:pPr>
      <w:r w:rsidRPr="00571A01">
        <w:rPr>
          <w:color w:val="auto"/>
          <w:sz w:val="28"/>
        </w:rPr>
        <w:t>Подтягивание.</w:t>
      </w:r>
    </w:p>
    <w:p w:rsidR="00C510D3" w:rsidRPr="00571A01" w:rsidRDefault="00C510D3" w:rsidP="00BB2BCD">
      <w:pPr>
        <w:spacing w:after="0" w:line="360" w:lineRule="auto"/>
        <w:jc w:val="both"/>
        <w:rPr>
          <w:rFonts w:ascii="Times New Roman" w:hAnsi="Times New Roman" w:cs="Times New Roman"/>
          <w:sz w:val="24"/>
          <w:szCs w:val="24"/>
        </w:rPr>
      </w:pPr>
    </w:p>
    <w:p w:rsidR="00861B38" w:rsidRPr="00571A01" w:rsidRDefault="00861B38" w:rsidP="00BB2BCD">
      <w:pPr>
        <w:spacing w:after="0" w:line="360" w:lineRule="auto"/>
        <w:jc w:val="both"/>
        <w:rPr>
          <w:rFonts w:ascii="Times New Roman" w:hAnsi="Times New Roman" w:cs="Times New Roman"/>
          <w:sz w:val="24"/>
          <w:szCs w:val="24"/>
        </w:rPr>
      </w:pPr>
    </w:p>
    <w:p w:rsidR="00BB2BCD" w:rsidRPr="00571A01" w:rsidRDefault="00BB2BCD" w:rsidP="00BB2BCD">
      <w:pPr>
        <w:spacing w:line="360" w:lineRule="auto"/>
        <w:jc w:val="center"/>
        <w:rPr>
          <w:rFonts w:ascii="Times New Roman" w:hAnsi="Times New Roman" w:cs="Times New Roman"/>
          <w:b/>
          <w:sz w:val="28"/>
          <w:szCs w:val="28"/>
        </w:rPr>
      </w:pPr>
    </w:p>
    <w:p w:rsidR="00BB2BCD" w:rsidRPr="00571A01" w:rsidRDefault="00BB2BCD" w:rsidP="00BB2BCD">
      <w:pPr>
        <w:spacing w:line="360" w:lineRule="auto"/>
        <w:jc w:val="center"/>
        <w:rPr>
          <w:rFonts w:ascii="Times New Roman" w:hAnsi="Times New Roman" w:cs="Times New Roman"/>
          <w:b/>
          <w:sz w:val="28"/>
          <w:szCs w:val="28"/>
        </w:rPr>
      </w:pPr>
    </w:p>
    <w:p w:rsidR="00BB2BCD" w:rsidRPr="00571A01" w:rsidRDefault="00BB2BCD" w:rsidP="00BB2BCD">
      <w:pPr>
        <w:spacing w:line="360" w:lineRule="auto"/>
        <w:jc w:val="center"/>
        <w:rPr>
          <w:rFonts w:ascii="Times New Roman" w:hAnsi="Times New Roman" w:cs="Times New Roman"/>
          <w:b/>
          <w:sz w:val="28"/>
          <w:szCs w:val="28"/>
        </w:rPr>
      </w:pPr>
    </w:p>
    <w:p w:rsidR="00BB2BCD" w:rsidRPr="00571A01" w:rsidRDefault="00BB2BCD" w:rsidP="00BB2BCD">
      <w:pPr>
        <w:spacing w:line="360" w:lineRule="auto"/>
        <w:jc w:val="center"/>
        <w:rPr>
          <w:rFonts w:ascii="Times New Roman" w:hAnsi="Times New Roman" w:cs="Times New Roman"/>
          <w:b/>
          <w:sz w:val="28"/>
          <w:szCs w:val="28"/>
        </w:rPr>
      </w:pPr>
    </w:p>
    <w:p w:rsidR="00BB2BCD" w:rsidRPr="00571A01" w:rsidRDefault="00BB2BCD" w:rsidP="00BB2BCD">
      <w:pPr>
        <w:spacing w:line="360" w:lineRule="auto"/>
        <w:jc w:val="center"/>
        <w:rPr>
          <w:rFonts w:ascii="Times New Roman" w:hAnsi="Times New Roman" w:cs="Times New Roman"/>
          <w:b/>
          <w:sz w:val="28"/>
          <w:szCs w:val="28"/>
        </w:rPr>
      </w:pPr>
    </w:p>
    <w:p w:rsidR="00BB2BCD" w:rsidRPr="00571A01" w:rsidRDefault="00BB2BCD" w:rsidP="00BB2BCD">
      <w:pPr>
        <w:spacing w:line="360" w:lineRule="auto"/>
        <w:jc w:val="center"/>
        <w:rPr>
          <w:rFonts w:ascii="Times New Roman" w:hAnsi="Times New Roman" w:cs="Times New Roman"/>
          <w:b/>
          <w:sz w:val="28"/>
          <w:szCs w:val="28"/>
        </w:rPr>
      </w:pPr>
    </w:p>
    <w:p w:rsidR="00BB2BCD" w:rsidRPr="00571A01" w:rsidRDefault="00BB2BCD" w:rsidP="00BB2BCD">
      <w:pPr>
        <w:spacing w:line="360" w:lineRule="auto"/>
        <w:jc w:val="center"/>
        <w:rPr>
          <w:rFonts w:ascii="Times New Roman" w:hAnsi="Times New Roman" w:cs="Times New Roman"/>
          <w:b/>
          <w:sz w:val="28"/>
          <w:szCs w:val="28"/>
        </w:rPr>
      </w:pPr>
    </w:p>
    <w:p w:rsidR="00BB2BCD" w:rsidRPr="00571A01" w:rsidRDefault="00BB2BCD" w:rsidP="00BB2BCD">
      <w:pPr>
        <w:spacing w:line="360" w:lineRule="auto"/>
        <w:jc w:val="center"/>
        <w:rPr>
          <w:rFonts w:ascii="Times New Roman" w:hAnsi="Times New Roman" w:cs="Times New Roman"/>
          <w:b/>
          <w:sz w:val="28"/>
          <w:szCs w:val="28"/>
        </w:rPr>
      </w:pPr>
    </w:p>
    <w:p w:rsidR="00BB2BCD" w:rsidRPr="00571A01" w:rsidRDefault="00BB2BCD" w:rsidP="00BB2BCD">
      <w:pPr>
        <w:spacing w:line="360" w:lineRule="auto"/>
        <w:jc w:val="center"/>
        <w:rPr>
          <w:rFonts w:ascii="Times New Roman" w:hAnsi="Times New Roman" w:cs="Times New Roman"/>
          <w:b/>
          <w:sz w:val="28"/>
          <w:szCs w:val="28"/>
        </w:rPr>
      </w:pPr>
    </w:p>
    <w:p w:rsidR="00BB2BCD" w:rsidRPr="00571A01" w:rsidRDefault="00BB2BCD" w:rsidP="00BB2BCD">
      <w:pPr>
        <w:spacing w:line="360" w:lineRule="auto"/>
        <w:jc w:val="center"/>
        <w:rPr>
          <w:rFonts w:ascii="Times New Roman" w:hAnsi="Times New Roman" w:cs="Times New Roman"/>
          <w:b/>
          <w:sz w:val="28"/>
          <w:szCs w:val="28"/>
        </w:rPr>
      </w:pPr>
    </w:p>
    <w:p w:rsidR="00BB2BCD" w:rsidRPr="00571A01" w:rsidRDefault="00BB2BCD" w:rsidP="00BB2BCD">
      <w:pPr>
        <w:spacing w:line="360" w:lineRule="auto"/>
        <w:jc w:val="center"/>
        <w:rPr>
          <w:rFonts w:ascii="Times New Roman" w:hAnsi="Times New Roman" w:cs="Times New Roman"/>
          <w:b/>
          <w:sz w:val="28"/>
          <w:szCs w:val="28"/>
        </w:rPr>
      </w:pPr>
    </w:p>
    <w:p w:rsidR="00BB2BCD" w:rsidRPr="00571A01" w:rsidRDefault="00BB2BCD" w:rsidP="00BB2BCD">
      <w:pPr>
        <w:spacing w:line="360" w:lineRule="auto"/>
        <w:jc w:val="center"/>
        <w:rPr>
          <w:rFonts w:ascii="Times New Roman" w:hAnsi="Times New Roman" w:cs="Times New Roman"/>
          <w:b/>
          <w:sz w:val="28"/>
          <w:szCs w:val="28"/>
        </w:rPr>
      </w:pPr>
    </w:p>
    <w:p w:rsidR="00BB2BCD" w:rsidRPr="00571A01" w:rsidRDefault="00BB2BCD" w:rsidP="00BB2BCD">
      <w:pPr>
        <w:spacing w:line="360" w:lineRule="auto"/>
        <w:jc w:val="center"/>
        <w:rPr>
          <w:rFonts w:ascii="Times New Roman" w:hAnsi="Times New Roman" w:cs="Times New Roman"/>
          <w:b/>
          <w:sz w:val="28"/>
          <w:szCs w:val="28"/>
        </w:rPr>
      </w:pPr>
    </w:p>
    <w:p w:rsidR="00BB2BCD" w:rsidRPr="00571A01" w:rsidRDefault="00BB2BCD" w:rsidP="00BB2BCD">
      <w:pPr>
        <w:spacing w:line="360" w:lineRule="auto"/>
        <w:jc w:val="center"/>
        <w:rPr>
          <w:rFonts w:ascii="Times New Roman" w:hAnsi="Times New Roman" w:cs="Times New Roman"/>
          <w:b/>
          <w:sz w:val="28"/>
          <w:szCs w:val="28"/>
        </w:rPr>
      </w:pPr>
    </w:p>
    <w:p w:rsidR="00BB2BCD" w:rsidRPr="00571A01" w:rsidRDefault="00BB2BCD" w:rsidP="00BB2BCD">
      <w:pPr>
        <w:spacing w:line="360" w:lineRule="auto"/>
        <w:jc w:val="center"/>
        <w:rPr>
          <w:rFonts w:ascii="Times New Roman" w:hAnsi="Times New Roman" w:cs="Times New Roman"/>
          <w:b/>
          <w:sz w:val="28"/>
          <w:szCs w:val="28"/>
        </w:rPr>
      </w:pPr>
    </w:p>
    <w:p w:rsidR="00BB2BCD" w:rsidRPr="00571A01" w:rsidRDefault="00BB2BCD" w:rsidP="00BB2BCD">
      <w:pPr>
        <w:spacing w:line="360" w:lineRule="auto"/>
        <w:jc w:val="center"/>
        <w:rPr>
          <w:rFonts w:ascii="Times New Roman" w:hAnsi="Times New Roman" w:cs="Times New Roman"/>
          <w:b/>
          <w:sz w:val="28"/>
          <w:szCs w:val="28"/>
        </w:rPr>
      </w:pPr>
    </w:p>
    <w:p w:rsidR="00702148" w:rsidRPr="00571A01" w:rsidRDefault="00702148" w:rsidP="00BB2BCD">
      <w:pPr>
        <w:spacing w:line="360" w:lineRule="auto"/>
        <w:jc w:val="center"/>
        <w:rPr>
          <w:rFonts w:ascii="Times New Roman" w:eastAsia="Times New Roman" w:hAnsi="Times New Roman" w:cs="Times New Roman"/>
          <w:b/>
          <w:sz w:val="28"/>
          <w:szCs w:val="28"/>
        </w:rPr>
      </w:pPr>
      <w:r w:rsidRPr="00571A01">
        <w:rPr>
          <w:rFonts w:ascii="Times New Roman" w:hAnsi="Times New Roman" w:cs="Times New Roman"/>
          <w:b/>
          <w:sz w:val="28"/>
          <w:szCs w:val="28"/>
        </w:rPr>
        <w:lastRenderedPageBreak/>
        <w:t>ОЖИДАЕМЫЕ РЕЗУЛЬТАТЫ</w:t>
      </w:r>
    </w:p>
    <w:p w:rsidR="00861B38" w:rsidRPr="00571A01" w:rsidRDefault="00702148" w:rsidP="00BB2BCD">
      <w:pPr>
        <w:spacing w:line="360" w:lineRule="auto"/>
        <w:ind w:firstLine="709"/>
        <w:jc w:val="both"/>
        <w:rPr>
          <w:rFonts w:ascii="Times New Roman" w:eastAsia="Times New Roman" w:hAnsi="Times New Roman" w:cs="Times New Roman"/>
          <w:sz w:val="28"/>
          <w:szCs w:val="28"/>
        </w:rPr>
      </w:pPr>
      <w:r w:rsidRPr="00571A01">
        <w:rPr>
          <w:rFonts w:ascii="Times New Roman" w:eastAsia="Times New Roman" w:hAnsi="Times New Roman" w:cs="Times New Roman"/>
          <w:sz w:val="28"/>
          <w:szCs w:val="28"/>
        </w:rPr>
        <w:t>По окончании курса учащиеся должны владеть понятиями «Техника игры», «Тактика игры», знать правила игры, владеть основными техническими приемами, применять полученные знания в игре и организации самостоятельных занятий волейболом.</w:t>
      </w:r>
    </w:p>
    <w:p w:rsidR="00BB2BCD" w:rsidRPr="00571A01" w:rsidRDefault="00BB2BCD" w:rsidP="00BB2BCD">
      <w:pPr>
        <w:spacing w:line="360" w:lineRule="auto"/>
        <w:ind w:firstLine="709"/>
        <w:jc w:val="both"/>
        <w:rPr>
          <w:rFonts w:ascii="Times New Roman" w:eastAsia="Times New Roman" w:hAnsi="Times New Roman" w:cs="Times New Roman"/>
          <w:sz w:val="28"/>
          <w:szCs w:val="28"/>
        </w:rPr>
      </w:pPr>
    </w:p>
    <w:p w:rsidR="00BB2BCD" w:rsidRPr="00571A01" w:rsidRDefault="00BB2BCD" w:rsidP="00BB2BCD">
      <w:pPr>
        <w:spacing w:line="360" w:lineRule="auto"/>
        <w:ind w:firstLine="709"/>
        <w:jc w:val="both"/>
        <w:rPr>
          <w:rFonts w:ascii="Times New Roman" w:eastAsia="Times New Roman" w:hAnsi="Times New Roman" w:cs="Times New Roman"/>
          <w:sz w:val="28"/>
          <w:szCs w:val="28"/>
        </w:rPr>
      </w:pPr>
    </w:p>
    <w:p w:rsidR="00BB2BCD" w:rsidRPr="00571A01" w:rsidRDefault="00BB2BCD" w:rsidP="00BB2BCD">
      <w:pPr>
        <w:spacing w:line="360" w:lineRule="auto"/>
        <w:ind w:firstLine="709"/>
        <w:jc w:val="both"/>
        <w:rPr>
          <w:rFonts w:ascii="Times New Roman" w:eastAsia="Times New Roman" w:hAnsi="Times New Roman" w:cs="Times New Roman"/>
          <w:sz w:val="28"/>
          <w:szCs w:val="28"/>
        </w:rPr>
      </w:pPr>
    </w:p>
    <w:p w:rsidR="00861B38" w:rsidRPr="00571A01" w:rsidRDefault="00861B38" w:rsidP="00861B38">
      <w:pPr>
        <w:pStyle w:val="Default"/>
        <w:jc w:val="center"/>
        <w:rPr>
          <w:b/>
          <w:color w:val="auto"/>
          <w:sz w:val="28"/>
          <w:szCs w:val="28"/>
        </w:rPr>
      </w:pPr>
      <w:r w:rsidRPr="00571A01">
        <w:rPr>
          <w:b/>
          <w:color w:val="auto"/>
          <w:sz w:val="28"/>
          <w:szCs w:val="28"/>
        </w:rPr>
        <w:t xml:space="preserve">Годовой учебный план, поурочное распределение программного материала и модельные учебные занятия  </w:t>
      </w:r>
    </w:p>
    <w:p w:rsidR="00861B38" w:rsidRPr="00571A01" w:rsidRDefault="00861B38" w:rsidP="00861B38">
      <w:pPr>
        <w:pStyle w:val="Default"/>
        <w:jc w:val="center"/>
        <w:rPr>
          <w:b/>
          <w:color w:val="auto"/>
          <w:sz w:val="28"/>
          <w:szCs w:val="28"/>
        </w:rPr>
      </w:pPr>
      <w:r w:rsidRPr="00571A01">
        <w:rPr>
          <w:b/>
          <w:color w:val="auto"/>
          <w:sz w:val="28"/>
          <w:szCs w:val="28"/>
        </w:rPr>
        <w:t>групп начальной подготовки.</w:t>
      </w:r>
    </w:p>
    <w:p w:rsidR="00861B38" w:rsidRPr="00571A01" w:rsidRDefault="00861B38" w:rsidP="00861B38">
      <w:pPr>
        <w:pStyle w:val="Default"/>
        <w:jc w:val="center"/>
        <w:rPr>
          <w:b/>
          <w:color w:val="auto"/>
          <w:sz w:val="28"/>
          <w:szCs w:val="28"/>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6"/>
        <w:gridCol w:w="1556"/>
        <w:gridCol w:w="1556"/>
        <w:gridCol w:w="1394"/>
        <w:gridCol w:w="1718"/>
        <w:gridCol w:w="1792"/>
      </w:tblGrid>
      <w:tr w:rsidR="00861B38" w:rsidRPr="00571A01" w:rsidTr="00CD5AE0">
        <w:trPr>
          <w:trHeight w:val="436"/>
        </w:trPr>
        <w:tc>
          <w:tcPr>
            <w:tcW w:w="1556" w:type="dxa"/>
          </w:tcPr>
          <w:p w:rsidR="00861B38" w:rsidRPr="00571A01" w:rsidRDefault="00861B38" w:rsidP="003462C0">
            <w:pPr>
              <w:pStyle w:val="Default"/>
              <w:rPr>
                <w:color w:val="auto"/>
                <w:sz w:val="20"/>
                <w:szCs w:val="20"/>
              </w:rPr>
            </w:pPr>
            <w:r w:rsidRPr="00571A01">
              <w:rPr>
                <w:color w:val="auto"/>
                <w:sz w:val="20"/>
                <w:szCs w:val="20"/>
              </w:rPr>
              <w:t xml:space="preserve">Год обучения </w:t>
            </w:r>
          </w:p>
        </w:tc>
        <w:tc>
          <w:tcPr>
            <w:tcW w:w="1556" w:type="dxa"/>
          </w:tcPr>
          <w:p w:rsidR="00861B38" w:rsidRPr="00571A01" w:rsidRDefault="00861B38" w:rsidP="003462C0">
            <w:pPr>
              <w:pStyle w:val="Default"/>
              <w:rPr>
                <w:color w:val="auto"/>
                <w:sz w:val="20"/>
                <w:szCs w:val="20"/>
              </w:rPr>
            </w:pPr>
            <w:r w:rsidRPr="00571A01">
              <w:rPr>
                <w:color w:val="auto"/>
                <w:sz w:val="20"/>
                <w:szCs w:val="20"/>
              </w:rPr>
              <w:t xml:space="preserve">Минимальный возраст для зачисления (лет) </w:t>
            </w:r>
          </w:p>
        </w:tc>
        <w:tc>
          <w:tcPr>
            <w:tcW w:w="1556" w:type="dxa"/>
          </w:tcPr>
          <w:p w:rsidR="00861B38" w:rsidRPr="00571A01" w:rsidRDefault="00861B38" w:rsidP="003462C0">
            <w:pPr>
              <w:pStyle w:val="Default"/>
              <w:rPr>
                <w:color w:val="auto"/>
                <w:sz w:val="20"/>
                <w:szCs w:val="20"/>
              </w:rPr>
            </w:pPr>
            <w:r w:rsidRPr="00571A01">
              <w:rPr>
                <w:color w:val="auto"/>
                <w:sz w:val="20"/>
                <w:szCs w:val="20"/>
              </w:rPr>
              <w:t xml:space="preserve">Количество учащихся </w:t>
            </w:r>
          </w:p>
          <w:p w:rsidR="00861B38" w:rsidRPr="00571A01" w:rsidRDefault="00861B38" w:rsidP="003462C0">
            <w:pPr>
              <w:pStyle w:val="Default"/>
              <w:rPr>
                <w:color w:val="auto"/>
                <w:sz w:val="20"/>
                <w:szCs w:val="20"/>
              </w:rPr>
            </w:pPr>
            <w:r w:rsidRPr="00571A01">
              <w:rPr>
                <w:color w:val="auto"/>
                <w:sz w:val="20"/>
                <w:szCs w:val="20"/>
              </w:rPr>
              <w:t xml:space="preserve">в группе </w:t>
            </w:r>
          </w:p>
        </w:tc>
        <w:tc>
          <w:tcPr>
            <w:tcW w:w="1394" w:type="dxa"/>
          </w:tcPr>
          <w:p w:rsidR="00861B38" w:rsidRPr="00571A01" w:rsidRDefault="00861B38" w:rsidP="003462C0">
            <w:pPr>
              <w:pStyle w:val="Default"/>
              <w:rPr>
                <w:color w:val="auto"/>
                <w:sz w:val="20"/>
                <w:szCs w:val="20"/>
              </w:rPr>
            </w:pPr>
            <w:r w:rsidRPr="00571A01">
              <w:rPr>
                <w:color w:val="auto"/>
                <w:sz w:val="20"/>
                <w:szCs w:val="20"/>
              </w:rPr>
              <w:t xml:space="preserve">Количество учебных часов </w:t>
            </w:r>
          </w:p>
          <w:p w:rsidR="00861B38" w:rsidRPr="00571A01" w:rsidRDefault="00861B38" w:rsidP="003462C0">
            <w:pPr>
              <w:pStyle w:val="Default"/>
              <w:rPr>
                <w:color w:val="auto"/>
                <w:sz w:val="20"/>
                <w:szCs w:val="20"/>
              </w:rPr>
            </w:pPr>
            <w:r w:rsidRPr="00571A01">
              <w:rPr>
                <w:color w:val="auto"/>
                <w:sz w:val="20"/>
                <w:szCs w:val="20"/>
              </w:rPr>
              <w:t xml:space="preserve">в неделю </w:t>
            </w:r>
          </w:p>
        </w:tc>
        <w:tc>
          <w:tcPr>
            <w:tcW w:w="1718" w:type="dxa"/>
          </w:tcPr>
          <w:p w:rsidR="00861B38" w:rsidRPr="00571A01" w:rsidRDefault="00861B38" w:rsidP="003462C0">
            <w:pPr>
              <w:pStyle w:val="Default"/>
              <w:rPr>
                <w:color w:val="auto"/>
                <w:sz w:val="20"/>
                <w:szCs w:val="20"/>
              </w:rPr>
            </w:pPr>
            <w:r w:rsidRPr="00571A01">
              <w:rPr>
                <w:color w:val="auto"/>
                <w:sz w:val="20"/>
                <w:szCs w:val="20"/>
              </w:rPr>
              <w:t xml:space="preserve">Количество учебных часов </w:t>
            </w:r>
          </w:p>
          <w:p w:rsidR="00861B38" w:rsidRPr="00571A01" w:rsidRDefault="00861B38" w:rsidP="003462C0">
            <w:pPr>
              <w:pStyle w:val="Default"/>
              <w:rPr>
                <w:color w:val="auto"/>
                <w:sz w:val="20"/>
                <w:szCs w:val="20"/>
              </w:rPr>
            </w:pPr>
            <w:r w:rsidRPr="00571A01">
              <w:rPr>
                <w:color w:val="auto"/>
                <w:sz w:val="20"/>
                <w:szCs w:val="20"/>
              </w:rPr>
              <w:t xml:space="preserve">в год </w:t>
            </w:r>
          </w:p>
        </w:tc>
        <w:tc>
          <w:tcPr>
            <w:tcW w:w="1792" w:type="dxa"/>
          </w:tcPr>
          <w:p w:rsidR="00861B38" w:rsidRPr="00571A01" w:rsidRDefault="00861B38" w:rsidP="003462C0">
            <w:pPr>
              <w:pStyle w:val="Default"/>
              <w:rPr>
                <w:color w:val="auto"/>
                <w:sz w:val="20"/>
                <w:szCs w:val="20"/>
              </w:rPr>
            </w:pPr>
            <w:r w:rsidRPr="00571A01">
              <w:rPr>
                <w:color w:val="auto"/>
                <w:sz w:val="20"/>
                <w:szCs w:val="20"/>
              </w:rPr>
              <w:t xml:space="preserve">Требования по спортивной подготовке </w:t>
            </w:r>
          </w:p>
        </w:tc>
      </w:tr>
      <w:tr w:rsidR="00861B38" w:rsidRPr="00571A01" w:rsidTr="003462C0">
        <w:trPr>
          <w:trHeight w:val="125"/>
        </w:trPr>
        <w:tc>
          <w:tcPr>
            <w:tcW w:w="9572" w:type="dxa"/>
            <w:gridSpan w:val="6"/>
          </w:tcPr>
          <w:p w:rsidR="00861B38" w:rsidRPr="00571A01" w:rsidRDefault="00861B38" w:rsidP="003462C0">
            <w:pPr>
              <w:pStyle w:val="Default"/>
              <w:rPr>
                <w:color w:val="auto"/>
                <w:sz w:val="28"/>
                <w:szCs w:val="28"/>
              </w:rPr>
            </w:pPr>
            <w:r w:rsidRPr="00571A01">
              <w:rPr>
                <w:b/>
                <w:bCs/>
                <w:color w:val="auto"/>
                <w:sz w:val="28"/>
                <w:szCs w:val="28"/>
              </w:rPr>
              <w:t xml:space="preserve">Группы начальной подготовки </w:t>
            </w:r>
          </w:p>
        </w:tc>
      </w:tr>
      <w:tr w:rsidR="00861B38" w:rsidRPr="00571A01" w:rsidTr="00CD5AE0">
        <w:trPr>
          <w:trHeight w:val="205"/>
        </w:trPr>
        <w:tc>
          <w:tcPr>
            <w:tcW w:w="1556" w:type="dxa"/>
          </w:tcPr>
          <w:p w:rsidR="00861B38" w:rsidRPr="00571A01" w:rsidRDefault="00861B38" w:rsidP="003462C0">
            <w:pPr>
              <w:pStyle w:val="Default"/>
              <w:rPr>
                <w:color w:val="auto"/>
                <w:sz w:val="28"/>
                <w:szCs w:val="28"/>
              </w:rPr>
            </w:pPr>
            <w:r w:rsidRPr="00571A01">
              <w:rPr>
                <w:color w:val="auto"/>
                <w:sz w:val="28"/>
                <w:szCs w:val="28"/>
              </w:rPr>
              <w:t xml:space="preserve">Первый </w:t>
            </w:r>
          </w:p>
        </w:tc>
        <w:tc>
          <w:tcPr>
            <w:tcW w:w="1556" w:type="dxa"/>
          </w:tcPr>
          <w:p w:rsidR="00861B38" w:rsidRPr="00571A01" w:rsidRDefault="00CD5AE0" w:rsidP="003462C0">
            <w:pPr>
              <w:pStyle w:val="Default"/>
              <w:rPr>
                <w:color w:val="auto"/>
                <w:sz w:val="28"/>
                <w:szCs w:val="28"/>
              </w:rPr>
            </w:pPr>
            <w:r w:rsidRPr="00571A01">
              <w:rPr>
                <w:color w:val="auto"/>
                <w:sz w:val="28"/>
                <w:szCs w:val="28"/>
              </w:rPr>
              <w:t>7-10</w:t>
            </w:r>
            <w:r w:rsidR="00861B38" w:rsidRPr="00571A01">
              <w:rPr>
                <w:color w:val="auto"/>
                <w:sz w:val="28"/>
                <w:szCs w:val="28"/>
              </w:rPr>
              <w:t xml:space="preserve"> </w:t>
            </w:r>
          </w:p>
        </w:tc>
        <w:tc>
          <w:tcPr>
            <w:tcW w:w="1556" w:type="dxa"/>
          </w:tcPr>
          <w:p w:rsidR="00861B38" w:rsidRPr="00571A01" w:rsidRDefault="00CD5AE0" w:rsidP="003462C0">
            <w:pPr>
              <w:pStyle w:val="Default"/>
              <w:rPr>
                <w:color w:val="auto"/>
                <w:sz w:val="28"/>
                <w:szCs w:val="28"/>
              </w:rPr>
            </w:pPr>
            <w:r w:rsidRPr="00571A01">
              <w:rPr>
                <w:color w:val="auto"/>
                <w:sz w:val="28"/>
                <w:szCs w:val="28"/>
              </w:rPr>
              <w:t>2-16</w:t>
            </w:r>
          </w:p>
        </w:tc>
        <w:tc>
          <w:tcPr>
            <w:tcW w:w="1394" w:type="dxa"/>
          </w:tcPr>
          <w:p w:rsidR="00861B38" w:rsidRPr="00571A01" w:rsidRDefault="00861B38" w:rsidP="00CD5AE0">
            <w:pPr>
              <w:pStyle w:val="Default"/>
              <w:rPr>
                <w:color w:val="auto"/>
                <w:sz w:val="28"/>
                <w:szCs w:val="28"/>
              </w:rPr>
            </w:pPr>
            <w:r w:rsidRPr="00571A01">
              <w:rPr>
                <w:color w:val="auto"/>
                <w:sz w:val="28"/>
                <w:szCs w:val="28"/>
              </w:rPr>
              <w:t>3.5 (</w:t>
            </w:r>
            <w:r w:rsidR="00CD5AE0" w:rsidRPr="00571A01">
              <w:rPr>
                <w:color w:val="auto"/>
                <w:sz w:val="28"/>
                <w:szCs w:val="28"/>
              </w:rPr>
              <w:t>36</w:t>
            </w:r>
            <w:r w:rsidRPr="00571A01">
              <w:rPr>
                <w:color w:val="auto"/>
                <w:sz w:val="28"/>
                <w:szCs w:val="28"/>
              </w:rPr>
              <w:t xml:space="preserve"> </w:t>
            </w:r>
            <w:proofErr w:type="spellStart"/>
            <w:r w:rsidRPr="00571A01">
              <w:rPr>
                <w:color w:val="auto"/>
                <w:sz w:val="28"/>
                <w:szCs w:val="28"/>
              </w:rPr>
              <w:t>нед</w:t>
            </w:r>
            <w:proofErr w:type="spellEnd"/>
            <w:r w:rsidRPr="00571A01">
              <w:rPr>
                <w:color w:val="auto"/>
                <w:sz w:val="28"/>
                <w:szCs w:val="28"/>
              </w:rPr>
              <w:t>.)</w:t>
            </w:r>
          </w:p>
        </w:tc>
        <w:tc>
          <w:tcPr>
            <w:tcW w:w="1718" w:type="dxa"/>
          </w:tcPr>
          <w:p w:rsidR="00CD5AE0" w:rsidRPr="00571A01" w:rsidRDefault="00861B38" w:rsidP="00CD5AE0">
            <w:pPr>
              <w:pStyle w:val="Default"/>
              <w:rPr>
                <w:color w:val="auto"/>
                <w:sz w:val="28"/>
                <w:szCs w:val="28"/>
              </w:rPr>
            </w:pPr>
            <w:r w:rsidRPr="00571A01">
              <w:rPr>
                <w:color w:val="auto"/>
                <w:sz w:val="28"/>
                <w:szCs w:val="28"/>
              </w:rPr>
              <w:t>1</w:t>
            </w:r>
            <w:r w:rsidR="00CD5AE0" w:rsidRPr="00571A01">
              <w:rPr>
                <w:color w:val="auto"/>
                <w:sz w:val="28"/>
                <w:szCs w:val="28"/>
              </w:rPr>
              <w:t>26часов/</w:t>
            </w:r>
          </w:p>
          <w:p w:rsidR="00861B38" w:rsidRPr="00571A01" w:rsidRDefault="00CD5AE0" w:rsidP="00CD5AE0">
            <w:pPr>
              <w:pStyle w:val="Default"/>
              <w:rPr>
                <w:color w:val="auto"/>
                <w:sz w:val="28"/>
                <w:szCs w:val="28"/>
              </w:rPr>
            </w:pPr>
            <w:r w:rsidRPr="00571A01">
              <w:rPr>
                <w:color w:val="auto"/>
                <w:sz w:val="28"/>
                <w:szCs w:val="28"/>
              </w:rPr>
              <w:t>108 занятий</w:t>
            </w:r>
          </w:p>
        </w:tc>
        <w:tc>
          <w:tcPr>
            <w:tcW w:w="1792" w:type="dxa"/>
          </w:tcPr>
          <w:p w:rsidR="00861B38" w:rsidRPr="00571A01" w:rsidRDefault="00861B38" w:rsidP="003462C0">
            <w:pPr>
              <w:pStyle w:val="Default"/>
              <w:rPr>
                <w:color w:val="auto"/>
                <w:sz w:val="20"/>
                <w:szCs w:val="20"/>
              </w:rPr>
            </w:pPr>
            <w:r w:rsidRPr="00571A01">
              <w:rPr>
                <w:color w:val="auto"/>
                <w:sz w:val="20"/>
                <w:szCs w:val="20"/>
              </w:rPr>
              <w:t xml:space="preserve">Требования программы (приемные) </w:t>
            </w:r>
          </w:p>
        </w:tc>
      </w:tr>
    </w:tbl>
    <w:p w:rsidR="00861B38" w:rsidRPr="00571A01" w:rsidRDefault="00861B38" w:rsidP="00861B38">
      <w:pPr>
        <w:spacing w:after="0"/>
        <w:jc w:val="center"/>
        <w:rPr>
          <w:rFonts w:ascii="Times New Roman" w:hAnsi="Times New Roman" w:cs="Times New Roman"/>
          <w:b/>
          <w:bCs/>
          <w:sz w:val="24"/>
          <w:szCs w:val="24"/>
        </w:rPr>
      </w:pPr>
    </w:p>
    <w:p w:rsidR="00861B38" w:rsidRPr="00571A01" w:rsidRDefault="00861B38" w:rsidP="00861B38">
      <w:pPr>
        <w:spacing w:after="0"/>
        <w:jc w:val="center"/>
        <w:rPr>
          <w:rFonts w:ascii="Times New Roman" w:hAnsi="Times New Roman" w:cs="Times New Roman"/>
          <w:b/>
          <w:bCs/>
          <w:sz w:val="24"/>
          <w:szCs w:val="24"/>
        </w:rPr>
      </w:pPr>
    </w:p>
    <w:p w:rsidR="00861B38" w:rsidRPr="00571A01" w:rsidRDefault="00861B38" w:rsidP="00861B38">
      <w:pPr>
        <w:spacing w:after="0"/>
        <w:jc w:val="center"/>
        <w:rPr>
          <w:rFonts w:ascii="Times New Roman" w:hAnsi="Times New Roman" w:cs="Times New Roman"/>
          <w:b/>
          <w:bCs/>
          <w:sz w:val="24"/>
          <w:szCs w:val="24"/>
        </w:rPr>
      </w:pPr>
    </w:p>
    <w:p w:rsidR="00861B38" w:rsidRPr="00571A01" w:rsidRDefault="00861B38" w:rsidP="00861B38">
      <w:pPr>
        <w:spacing w:after="0"/>
        <w:jc w:val="center"/>
        <w:rPr>
          <w:rFonts w:ascii="Times New Roman" w:hAnsi="Times New Roman" w:cs="Times New Roman"/>
          <w:b/>
          <w:bCs/>
          <w:sz w:val="24"/>
          <w:szCs w:val="24"/>
        </w:rPr>
      </w:pPr>
    </w:p>
    <w:p w:rsidR="00861B38" w:rsidRPr="00571A01" w:rsidRDefault="00861B38" w:rsidP="00861B38">
      <w:pPr>
        <w:tabs>
          <w:tab w:val="left" w:pos="5715"/>
        </w:tabs>
        <w:rPr>
          <w:rFonts w:ascii="Calibri" w:eastAsia="Times New Roman" w:hAnsi="Calibri" w:cs="Times New Roman"/>
        </w:rPr>
      </w:pPr>
    </w:p>
    <w:p w:rsidR="00BB2BCD" w:rsidRPr="00571A01" w:rsidRDefault="00BB2BCD" w:rsidP="00861B38">
      <w:pPr>
        <w:spacing w:after="0"/>
        <w:jc w:val="center"/>
        <w:rPr>
          <w:rFonts w:ascii="Times New Roman" w:hAnsi="Times New Roman" w:cs="Times New Roman"/>
          <w:b/>
          <w:bCs/>
          <w:sz w:val="24"/>
          <w:szCs w:val="24"/>
        </w:rPr>
      </w:pPr>
    </w:p>
    <w:p w:rsidR="00BB2BCD" w:rsidRPr="00571A01" w:rsidRDefault="00BB2BCD" w:rsidP="00861B38">
      <w:pPr>
        <w:spacing w:after="0"/>
        <w:jc w:val="center"/>
        <w:rPr>
          <w:rFonts w:ascii="Times New Roman" w:hAnsi="Times New Roman" w:cs="Times New Roman"/>
          <w:b/>
          <w:bCs/>
          <w:sz w:val="24"/>
          <w:szCs w:val="24"/>
        </w:rPr>
      </w:pPr>
    </w:p>
    <w:p w:rsidR="00BB2BCD" w:rsidRPr="00571A01" w:rsidRDefault="00BB2BCD" w:rsidP="00861B38">
      <w:pPr>
        <w:spacing w:after="0"/>
        <w:jc w:val="center"/>
        <w:rPr>
          <w:rFonts w:ascii="Times New Roman" w:hAnsi="Times New Roman" w:cs="Times New Roman"/>
          <w:b/>
          <w:bCs/>
          <w:sz w:val="24"/>
          <w:szCs w:val="24"/>
        </w:rPr>
      </w:pPr>
    </w:p>
    <w:p w:rsidR="00BB2BCD" w:rsidRPr="00571A01" w:rsidRDefault="00BB2BCD" w:rsidP="00861B38">
      <w:pPr>
        <w:spacing w:after="0"/>
        <w:jc w:val="center"/>
        <w:rPr>
          <w:rFonts w:ascii="Times New Roman" w:hAnsi="Times New Roman" w:cs="Times New Roman"/>
          <w:b/>
          <w:bCs/>
          <w:sz w:val="24"/>
          <w:szCs w:val="24"/>
        </w:rPr>
      </w:pPr>
    </w:p>
    <w:p w:rsidR="00BB2BCD" w:rsidRPr="00571A01" w:rsidRDefault="00BB2BCD" w:rsidP="00861B38">
      <w:pPr>
        <w:spacing w:after="0"/>
        <w:jc w:val="center"/>
        <w:rPr>
          <w:rFonts w:ascii="Times New Roman" w:hAnsi="Times New Roman" w:cs="Times New Roman"/>
          <w:b/>
          <w:bCs/>
          <w:sz w:val="24"/>
          <w:szCs w:val="24"/>
        </w:rPr>
      </w:pPr>
    </w:p>
    <w:p w:rsidR="00BB2BCD" w:rsidRPr="00571A01" w:rsidRDefault="00BB2BCD" w:rsidP="00861B38">
      <w:pPr>
        <w:spacing w:after="0"/>
        <w:jc w:val="center"/>
        <w:rPr>
          <w:rFonts w:ascii="Times New Roman" w:hAnsi="Times New Roman" w:cs="Times New Roman"/>
          <w:b/>
          <w:bCs/>
          <w:sz w:val="24"/>
          <w:szCs w:val="24"/>
        </w:rPr>
      </w:pPr>
    </w:p>
    <w:p w:rsidR="00BB2BCD" w:rsidRPr="00571A01" w:rsidRDefault="00BB2BCD" w:rsidP="00861B38">
      <w:pPr>
        <w:spacing w:after="0"/>
        <w:jc w:val="center"/>
        <w:rPr>
          <w:rFonts w:ascii="Times New Roman" w:hAnsi="Times New Roman" w:cs="Times New Roman"/>
          <w:b/>
          <w:bCs/>
          <w:sz w:val="24"/>
          <w:szCs w:val="24"/>
        </w:rPr>
      </w:pPr>
    </w:p>
    <w:p w:rsidR="00BB2BCD" w:rsidRPr="00571A01" w:rsidRDefault="00BB2BCD" w:rsidP="00861B38">
      <w:pPr>
        <w:spacing w:after="0"/>
        <w:jc w:val="center"/>
        <w:rPr>
          <w:rFonts w:ascii="Times New Roman" w:hAnsi="Times New Roman" w:cs="Times New Roman"/>
          <w:b/>
          <w:bCs/>
          <w:sz w:val="24"/>
          <w:szCs w:val="24"/>
        </w:rPr>
      </w:pPr>
    </w:p>
    <w:p w:rsidR="00BB2BCD" w:rsidRPr="00571A01" w:rsidRDefault="00BB2BCD" w:rsidP="00861B38">
      <w:pPr>
        <w:spacing w:after="0"/>
        <w:jc w:val="center"/>
        <w:rPr>
          <w:rFonts w:ascii="Times New Roman" w:hAnsi="Times New Roman" w:cs="Times New Roman"/>
          <w:b/>
          <w:bCs/>
          <w:sz w:val="24"/>
          <w:szCs w:val="24"/>
        </w:rPr>
      </w:pPr>
    </w:p>
    <w:p w:rsidR="00BB2BCD" w:rsidRPr="00571A01" w:rsidRDefault="00BB2BCD" w:rsidP="00861B38">
      <w:pPr>
        <w:spacing w:after="0"/>
        <w:jc w:val="center"/>
        <w:rPr>
          <w:rFonts w:ascii="Times New Roman" w:hAnsi="Times New Roman" w:cs="Times New Roman"/>
          <w:b/>
          <w:bCs/>
          <w:sz w:val="24"/>
          <w:szCs w:val="24"/>
        </w:rPr>
      </w:pPr>
    </w:p>
    <w:p w:rsidR="00BB2BCD" w:rsidRPr="00571A01" w:rsidRDefault="00BB2BCD" w:rsidP="00861B38">
      <w:pPr>
        <w:spacing w:after="0"/>
        <w:jc w:val="center"/>
        <w:rPr>
          <w:rFonts w:ascii="Times New Roman" w:hAnsi="Times New Roman" w:cs="Times New Roman"/>
          <w:b/>
          <w:bCs/>
          <w:sz w:val="24"/>
          <w:szCs w:val="24"/>
        </w:rPr>
      </w:pPr>
    </w:p>
    <w:p w:rsidR="00BB2BCD" w:rsidRPr="00571A01" w:rsidRDefault="00BB2BCD" w:rsidP="00861B38">
      <w:pPr>
        <w:spacing w:after="0"/>
        <w:jc w:val="center"/>
        <w:rPr>
          <w:rFonts w:ascii="Times New Roman" w:hAnsi="Times New Roman" w:cs="Times New Roman"/>
          <w:b/>
          <w:bCs/>
          <w:sz w:val="24"/>
          <w:szCs w:val="24"/>
        </w:rPr>
      </w:pPr>
    </w:p>
    <w:p w:rsidR="00BB2BCD" w:rsidRPr="00571A01" w:rsidRDefault="00BB2BCD" w:rsidP="00861B38">
      <w:pPr>
        <w:spacing w:after="0"/>
        <w:jc w:val="center"/>
        <w:rPr>
          <w:rFonts w:ascii="Times New Roman" w:hAnsi="Times New Roman" w:cs="Times New Roman"/>
          <w:b/>
          <w:bCs/>
          <w:sz w:val="24"/>
          <w:szCs w:val="24"/>
        </w:rPr>
      </w:pPr>
    </w:p>
    <w:p w:rsidR="00BB2BCD" w:rsidRPr="00571A01" w:rsidRDefault="00BB2BCD" w:rsidP="00861B38">
      <w:pPr>
        <w:spacing w:after="0"/>
        <w:jc w:val="center"/>
        <w:rPr>
          <w:rFonts w:ascii="Times New Roman" w:hAnsi="Times New Roman" w:cs="Times New Roman"/>
          <w:b/>
          <w:bCs/>
          <w:sz w:val="24"/>
          <w:szCs w:val="24"/>
        </w:rPr>
      </w:pPr>
    </w:p>
    <w:p w:rsidR="00861B38" w:rsidRPr="00571A01" w:rsidRDefault="00CD5AE0" w:rsidP="00861B38">
      <w:pPr>
        <w:spacing w:after="0"/>
        <w:jc w:val="center"/>
        <w:rPr>
          <w:rFonts w:ascii="Times New Roman" w:hAnsi="Times New Roman" w:cs="Times New Roman"/>
          <w:b/>
          <w:bCs/>
          <w:sz w:val="24"/>
          <w:szCs w:val="24"/>
        </w:rPr>
      </w:pPr>
      <w:r w:rsidRPr="00571A01">
        <w:rPr>
          <w:rFonts w:ascii="Times New Roman" w:hAnsi="Times New Roman" w:cs="Times New Roman"/>
          <w:b/>
          <w:bCs/>
          <w:sz w:val="24"/>
          <w:szCs w:val="24"/>
        </w:rPr>
        <w:lastRenderedPageBreak/>
        <w:t>ТЕМАТИЧЕСКОЕ ПЛАНИРОВАНИЕ НА 2014-2015 г.г.</w:t>
      </w:r>
    </w:p>
    <w:p w:rsidR="00861B38" w:rsidRPr="00571A01" w:rsidRDefault="00861B38" w:rsidP="00861B38">
      <w:pPr>
        <w:spacing w:after="0"/>
        <w:jc w:val="center"/>
        <w:rPr>
          <w:rFonts w:ascii="Times New Roman" w:hAnsi="Times New Roman" w:cs="Times New Roman"/>
          <w:b/>
          <w:bCs/>
          <w:sz w:val="24"/>
          <w:szCs w:val="24"/>
        </w:rPr>
      </w:pPr>
    </w:p>
    <w:tbl>
      <w:tblPr>
        <w:tblStyle w:val="aa"/>
        <w:tblW w:w="12724" w:type="dxa"/>
        <w:tblLook w:val="04A0"/>
      </w:tblPr>
      <w:tblGrid>
        <w:gridCol w:w="1278"/>
        <w:gridCol w:w="3448"/>
        <w:gridCol w:w="1908"/>
        <w:gridCol w:w="1382"/>
        <w:gridCol w:w="1398"/>
        <w:gridCol w:w="3310"/>
      </w:tblGrid>
      <w:tr w:rsidR="00CD5AE0" w:rsidRPr="00571A01" w:rsidTr="002B3488">
        <w:trPr>
          <w:gridAfter w:val="1"/>
          <w:wAfter w:w="3310" w:type="dxa"/>
          <w:trHeight w:val="305"/>
        </w:trPr>
        <w:tc>
          <w:tcPr>
            <w:tcW w:w="1278" w:type="dxa"/>
            <w:vMerge w:val="restart"/>
          </w:tcPr>
          <w:p w:rsidR="00CD5AE0" w:rsidRPr="00571A01" w:rsidRDefault="00CD5AE0" w:rsidP="002B3488">
            <w:pPr>
              <w:jc w:val="center"/>
              <w:rPr>
                <w:rFonts w:ascii="Times New Roman" w:hAnsi="Times New Roman" w:cs="Times New Roman"/>
                <w:sz w:val="28"/>
                <w:szCs w:val="28"/>
              </w:rPr>
            </w:pPr>
            <w:r w:rsidRPr="00571A01">
              <w:rPr>
                <w:rFonts w:ascii="Times New Roman" w:hAnsi="Times New Roman" w:cs="Times New Roman"/>
                <w:sz w:val="28"/>
                <w:szCs w:val="28"/>
              </w:rPr>
              <w:t xml:space="preserve">№ </w:t>
            </w:r>
            <w:proofErr w:type="gramStart"/>
            <w:r w:rsidRPr="00571A01">
              <w:rPr>
                <w:rFonts w:ascii="Times New Roman" w:hAnsi="Times New Roman" w:cs="Times New Roman"/>
                <w:sz w:val="28"/>
                <w:szCs w:val="28"/>
              </w:rPr>
              <w:t>п</w:t>
            </w:r>
            <w:proofErr w:type="gramEnd"/>
            <w:r w:rsidRPr="00571A01">
              <w:rPr>
                <w:rFonts w:ascii="Times New Roman" w:hAnsi="Times New Roman" w:cs="Times New Roman"/>
                <w:sz w:val="28"/>
                <w:szCs w:val="28"/>
              </w:rPr>
              <w:t>/п</w:t>
            </w:r>
          </w:p>
        </w:tc>
        <w:tc>
          <w:tcPr>
            <w:tcW w:w="3448" w:type="dxa"/>
            <w:vMerge w:val="restart"/>
          </w:tcPr>
          <w:p w:rsidR="00CD5AE0" w:rsidRPr="00571A01" w:rsidRDefault="00CD5AE0" w:rsidP="002B3488">
            <w:pPr>
              <w:rPr>
                <w:rFonts w:ascii="Times New Roman" w:hAnsi="Times New Roman" w:cs="Times New Roman"/>
                <w:sz w:val="28"/>
                <w:szCs w:val="28"/>
              </w:rPr>
            </w:pPr>
            <w:r w:rsidRPr="00571A01">
              <w:rPr>
                <w:rFonts w:ascii="Times New Roman" w:hAnsi="Times New Roman" w:cs="Times New Roman"/>
                <w:sz w:val="28"/>
                <w:szCs w:val="28"/>
              </w:rPr>
              <w:t>Наименование темы</w:t>
            </w:r>
          </w:p>
        </w:tc>
        <w:tc>
          <w:tcPr>
            <w:tcW w:w="1908" w:type="dxa"/>
            <w:vMerge w:val="restart"/>
          </w:tcPr>
          <w:p w:rsidR="00CD5AE0" w:rsidRPr="00571A01" w:rsidRDefault="00CD5AE0" w:rsidP="002B3488">
            <w:pPr>
              <w:jc w:val="center"/>
              <w:rPr>
                <w:rFonts w:ascii="Times New Roman" w:hAnsi="Times New Roman" w:cs="Times New Roman"/>
                <w:sz w:val="28"/>
                <w:szCs w:val="28"/>
              </w:rPr>
            </w:pPr>
            <w:r w:rsidRPr="00571A01">
              <w:rPr>
                <w:rFonts w:ascii="Times New Roman" w:hAnsi="Times New Roman" w:cs="Times New Roman"/>
                <w:sz w:val="28"/>
                <w:szCs w:val="28"/>
              </w:rPr>
              <w:t xml:space="preserve">Общее </w:t>
            </w:r>
          </w:p>
          <w:p w:rsidR="00CD5AE0" w:rsidRPr="00571A01" w:rsidRDefault="00CD5AE0" w:rsidP="002B3488">
            <w:pPr>
              <w:jc w:val="center"/>
              <w:rPr>
                <w:rFonts w:ascii="Times New Roman" w:hAnsi="Times New Roman" w:cs="Times New Roman"/>
                <w:sz w:val="28"/>
                <w:szCs w:val="28"/>
              </w:rPr>
            </w:pPr>
            <w:r w:rsidRPr="00571A01">
              <w:rPr>
                <w:rFonts w:ascii="Times New Roman" w:hAnsi="Times New Roman" w:cs="Times New Roman"/>
                <w:sz w:val="28"/>
                <w:szCs w:val="28"/>
              </w:rPr>
              <w:t>кол-во часов</w:t>
            </w:r>
          </w:p>
        </w:tc>
        <w:tc>
          <w:tcPr>
            <w:tcW w:w="2780" w:type="dxa"/>
            <w:gridSpan w:val="2"/>
            <w:tcBorders>
              <w:bottom w:val="single" w:sz="4" w:space="0" w:color="auto"/>
            </w:tcBorders>
          </w:tcPr>
          <w:p w:rsidR="00CD5AE0" w:rsidRPr="00571A01" w:rsidRDefault="00CD5AE0" w:rsidP="002B3488">
            <w:pPr>
              <w:jc w:val="center"/>
              <w:rPr>
                <w:rFonts w:ascii="Times New Roman" w:hAnsi="Times New Roman" w:cs="Times New Roman"/>
                <w:sz w:val="28"/>
                <w:szCs w:val="28"/>
              </w:rPr>
            </w:pPr>
            <w:r w:rsidRPr="00571A01">
              <w:rPr>
                <w:rFonts w:ascii="Times New Roman" w:hAnsi="Times New Roman" w:cs="Times New Roman"/>
                <w:sz w:val="28"/>
                <w:szCs w:val="28"/>
              </w:rPr>
              <w:t>Из них</w:t>
            </w:r>
          </w:p>
        </w:tc>
      </w:tr>
      <w:tr w:rsidR="00CD5AE0" w:rsidRPr="00571A01" w:rsidTr="002B3488">
        <w:trPr>
          <w:gridAfter w:val="1"/>
          <w:wAfter w:w="3310" w:type="dxa"/>
          <w:trHeight w:val="235"/>
        </w:trPr>
        <w:tc>
          <w:tcPr>
            <w:tcW w:w="1278" w:type="dxa"/>
            <w:vMerge/>
          </w:tcPr>
          <w:p w:rsidR="00CD5AE0" w:rsidRPr="00571A01" w:rsidRDefault="00CD5AE0" w:rsidP="002B3488">
            <w:pPr>
              <w:jc w:val="center"/>
              <w:rPr>
                <w:rFonts w:ascii="Times New Roman" w:hAnsi="Times New Roman" w:cs="Times New Roman"/>
                <w:sz w:val="28"/>
                <w:szCs w:val="28"/>
              </w:rPr>
            </w:pPr>
          </w:p>
        </w:tc>
        <w:tc>
          <w:tcPr>
            <w:tcW w:w="3448" w:type="dxa"/>
            <w:vMerge/>
          </w:tcPr>
          <w:p w:rsidR="00CD5AE0" w:rsidRPr="00571A01" w:rsidRDefault="00CD5AE0" w:rsidP="002B3488">
            <w:pPr>
              <w:rPr>
                <w:rFonts w:ascii="Times New Roman" w:hAnsi="Times New Roman" w:cs="Times New Roman"/>
                <w:sz w:val="28"/>
                <w:szCs w:val="28"/>
              </w:rPr>
            </w:pPr>
          </w:p>
        </w:tc>
        <w:tc>
          <w:tcPr>
            <w:tcW w:w="1908" w:type="dxa"/>
            <w:vMerge/>
          </w:tcPr>
          <w:p w:rsidR="00CD5AE0" w:rsidRPr="00571A01" w:rsidRDefault="00CD5AE0" w:rsidP="002B3488">
            <w:pPr>
              <w:jc w:val="center"/>
              <w:rPr>
                <w:rFonts w:ascii="Times New Roman" w:hAnsi="Times New Roman" w:cs="Times New Roman"/>
                <w:sz w:val="28"/>
                <w:szCs w:val="28"/>
              </w:rPr>
            </w:pPr>
          </w:p>
        </w:tc>
        <w:tc>
          <w:tcPr>
            <w:tcW w:w="1382" w:type="dxa"/>
            <w:tcBorders>
              <w:top w:val="single" w:sz="4" w:space="0" w:color="auto"/>
              <w:right w:val="single" w:sz="4" w:space="0" w:color="auto"/>
            </w:tcBorders>
          </w:tcPr>
          <w:p w:rsidR="00CD5AE0" w:rsidRPr="00571A01" w:rsidRDefault="00CD5AE0" w:rsidP="002B3488">
            <w:pPr>
              <w:jc w:val="center"/>
              <w:rPr>
                <w:rFonts w:ascii="Times New Roman" w:hAnsi="Times New Roman" w:cs="Times New Roman"/>
                <w:sz w:val="28"/>
                <w:szCs w:val="28"/>
              </w:rPr>
            </w:pPr>
            <w:r w:rsidRPr="00571A01">
              <w:rPr>
                <w:rFonts w:ascii="Times New Roman" w:hAnsi="Times New Roman" w:cs="Times New Roman"/>
                <w:sz w:val="28"/>
                <w:szCs w:val="28"/>
              </w:rPr>
              <w:t>теория</w:t>
            </w:r>
          </w:p>
        </w:tc>
        <w:tc>
          <w:tcPr>
            <w:tcW w:w="1398" w:type="dxa"/>
            <w:tcBorders>
              <w:top w:val="single" w:sz="4" w:space="0" w:color="auto"/>
              <w:left w:val="single" w:sz="4" w:space="0" w:color="auto"/>
            </w:tcBorders>
          </w:tcPr>
          <w:p w:rsidR="00CD5AE0" w:rsidRPr="00571A01" w:rsidRDefault="00CD5AE0" w:rsidP="002B3488">
            <w:pPr>
              <w:jc w:val="center"/>
              <w:rPr>
                <w:rFonts w:ascii="Times New Roman" w:hAnsi="Times New Roman" w:cs="Times New Roman"/>
                <w:sz w:val="28"/>
                <w:szCs w:val="28"/>
              </w:rPr>
            </w:pPr>
            <w:r w:rsidRPr="00571A01">
              <w:rPr>
                <w:rFonts w:ascii="Times New Roman" w:hAnsi="Times New Roman" w:cs="Times New Roman"/>
                <w:sz w:val="28"/>
                <w:szCs w:val="28"/>
              </w:rPr>
              <w:t>практика</w:t>
            </w:r>
          </w:p>
        </w:tc>
      </w:tr>
      <w:tr w:rsidR="00CD5AE0" w:rsidRPr="00571A01" w:rsidTr="002B3488">
        <w:trPr>
          <w:gridAfter w:val="1"/>
          <w:wAfter w:w="3310" w:type="dxa"/>
        </w:trPr>
        <w:tc>
          <w:tcPr>
            <w:tcW w:w="9414" w:type="dxa"/>
            <w:gridSpan w:val="5"/>
          </w:tcPr>
          <w:p w:rsidR="00CD5AE0" w:rsidRPr="00571A01" w:rsidRDefault="00CD5AE0" w:rsidP="002B3488">
            <w:pPr>
              <w:rPr>
                <w:rFonts w:ascii="Times New Roman" w:hAnsi="Times New Roman" w:cs="Times New Roman"/>
                <w:b/>
                <w:i/>
                <w:sz w:val="28"/>
                <w:szCs w:val="28"/>
              </w:rPr>
            </w:pPr>
            <w:r w:rsidRPr="00571A01">
              <w:rPr>
                <w:rFonts w:ascii="Times New Roman" w:hAnsi="Times New Roman" w:cs="Times New Roman"/>
                <w:sz w:val="28"/>
                <w:szCs w:val="28"/>
              </w:rPr>
              <w:t xml:space="preserve">                                         </w:t>
            </w:r>
            <w:r w:rsidRPr="00571A01">
              <w:rPr>
                <w:rFonts w:ascii="Times New Roman" w:hAnsi="Times New Roman" w:cs="Times New Roman"/>
                <w:b/>
                <w:i/>
                <w:sz w:val="28"/>
                <w:szCs w:val="28"/>
              </w:rPr>
              <w:t>ТЕОРИЯ</w:t>
            </w:r>
          </w:p>
        </w:tc>
      </w:tr>
      <w:tr w:rsidR="00CD5AE0" w:rsidRPr="00571A01" w:rsidTr="002B3488">
        <w:trPr>
          <w:gridAfter w:val="1"/>
          <w:wAfter w:w="3310" w:type="dxa"/>
        </w:trPr>
        <w:tc>
          <w:tcPr>
            <w:tcW w:w="1278" w:type="dxa"/>
          </w:tcPr>
          <w:p w:rsidR="00CD5AE0" w:rsidRPr="00571A01" w:rsidRDefault="00CD5AE0" w:rsidP="002B3488">
            <w:pPr>
              <w:jc w:val="center"/>
              <w:rPr>
                <w:rFonts w:ascii="Times New Roman" w:hAnsi="Times New Roman" w:cs="Times New Roman"/>
                <w:sz w:val="28"/>
                <w:szCs w:val="28"/>
              </w:rPr>
            </w:pPr>
            <w:r w:rsidRPr="00571A01">
              <w:rPr>
                <w:rFonts w:ascii="Times New Roman" w:hAnsi="Times New Roman" w:cs="Times New Roman"/>
                <w:sz w:val="28"/>
                <w:szCs w:val="28"/>
              </w:rPr>
              <w:t>1, 3, 5</w:t>
            </w:r>
          </w:p>
        </w:tc>
        <w:tc>
          <w:tcPr>
            <w:tcW w:w="3448" w:type="dxa"/>
          </w:tcPr>
          <w:p w:rsidR="00CD5AE0" w:rsidRPr="00571A01" w:rsidRDefault="00CD5AE0" w:rsidP="002B3488">
            <w:pPr>
              <w:rPr>
                <w:rFonts w:ascii="Times New Roman" w:hAnsi="Times New Roman" w:cs="Times New Roman"/>
                <w:sz w:val="28"/>
                <w:szCs w:val="28"/>
              </w:rPr>
            </w:pPr>
            <w:r w:rsidRPr="00571A01">
              <w:rPr>
                <w:rFonts w:ascii="Times New Roman" w:eastAsia="Times New Roman" w:hAnsi="Times New Roman" w:cs="Times New Roman"/>
                <w:sz w:val="28"/>
                <w:szCs w:val="28"/>
              </w:rPr>
              <w:t>Физическая культура и спорт в России</w:t>
            </w:r>
          </w:p>
        </w:tc>
        <w:tc>
          <w:tcPr>
            <w:tcW w:w="1908" w:type="dxa"/>
          </w:tcPr>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1</w:t>
            </w:r>
          </w:p>
        </w:tc>
        <w:tc>
          <w:tcPr>
            <w:tcW w:w="1382" w:type="dxa"/>
            <w:tcBorders>
              <w:right w:val="single" w:sz="4" w:space="0" w:color="auto"/>
            </w:tcBorders>
          </w:tcPr>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1</w:t>
            </w:r>
          </w:p>
        </w:tc>
        <w:tc>
          <w:tcPr>
            <w:tcW w:w="1398" w:type="dxa"/>
            <w:tcBorders>
              <w:left w:val="single" w:sz="4" w:space="0" w:color="auto"/>
            </w:tcBorders>
          </w:tcPr>
          <w:p w:rsidR="00CD5AE0" w:rsidRPr="00571A01" w:rsidRDefault="00CD5AE0" w:rsidP="002B3488">
            <w:pPr>
              <w:rPr>
                <w:rFonts w:ascii="Times New Roman" w:hAnsi="Times New Roman" w:cs="Times New Roman"/>
                <w:sz w:val="28"/>
                <w:szCs w:val="28"/>
              </w:rPr>
            </w:pPr>
          </w:p>
        </w:tc>
      </w:tr>
      <w:tr w:rsidR="00CD5AE0" w:rsidRPr="00571A01" w:rsidTr="002B3488">
        <w:trPr>
          <w:gridAfter w:val="1"/>
          <w:wAfter w:w="3310" w:type="dxa"/>
        </w:trPr>
        <w:tc>
          <w:tcPr>
            <w:tcW w:w="1278" w:type="dxa"/>
          </w:tcPr>
          <w:p w:rsidR="00CD5AE0" w:rsidRPr="00571A01" w:rsidRDefault="00CD5AE0" w:rsidP="002B3488">
            <w:pPr>
              <w:jc w:val="center"/>
              <w:rPr>
                <w:rFonts w:ascii="Times New Roman" w:hAnsi="Times New Roman" w:cs="Times New Roman"/>
                <w:sz w:val="28"/>
                <w:szCs w:val="28"/>
              </w:rPr>
            </w:pPr>
            <w:r w:rsidRPr="00571A01">
              <w:rPr>
                <w:rFonts w:ascii="Times New Roman" w:hAnsi="Times New Roman" w:cs="Times New Roman"/>
                <w:sz w:val="28"/>
                <w:szCs w:val="28"/>
              </w:rPr>
              <w:t>16, 19, 105</w:t>
            </w:r>
          </w:p>
        </w:tc>
        <w:tc>
          <w:tcPr>
            <w:tcW w:w="3448" w:type="dxa"/>
          </w:tcPr>
          <w:p w:rsidR="00CD5AE0" w:rsidRPr="00571A01" w:rsidRDefault="00CD5AE0" w:rsidP="002B3488">
            <w:pPr>
              <w:rPr>
                <w:rFonts w:ascii="Times New Roman" w:hAnsi="Times New Roman" w:cs="Times New Roman"/>
                <w:sz w:val="28"/>
                <w:szCs w:val="28"/>
              </w:rPr>
            </w:pPr>
            <w:r w:rsidRPr="00571A01">
              <w:rPr>
                <w:rFonts w:ascii="Times New Roman" w:eastAsia="Times New Roman" w:hAnsi="Times New Roman" w:cs="Times New Roman"/>
                <w:sz w:val="28"/>
                <w:szCs w:val="28"/>
              </w:rPr>
              <w:t>Гигиена, врачебный контроль и самоконтроль.</w:t>
            </w:r>
          </w:p>
        </w:tc>
        <w:tc>
          <w:tcPr>
            <w:tcW w:w="1908" w:type="dxa"/>
          </w:tcPr>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2</w:t>
            </w:r>
          </w:p>
        </w:tc>
        <w:tc>
          <w:tcPr>
            <w:tcW w:w="1382" w:type="dxa"/>
            <w:tcBorders>
              <w:right w:val="single" w:sz="4" w:space="0" w:color="auto"/>
            </w:tcBorders>
          </w:tcPr>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2</w:t>
            </w:r>
          </w:p>
        </w:tc>
        <w:tc>
          <w:tcPr>
            <w:tcW w:w="1398" w:type="dxa"/>
            <w:tcBorders>
              <w:left w:val="single" w:sz="4" w:space="0" w:color="auto"/>
            </w:tcBorders>
          </w:tcPr>
          <w:p w:rsidR="00CD5AE0" w:rsidRPr="00571A01" w:rsidRDefault="00CD5AE0" w:rsidP="002B3488">
            <w:pPr>
              <w:rPr>
                <w:rFonts w:ascii="Times New Roman" w:hAnsi="Times New Roman" w:cs="Times New Roman"/>
                <w:sz w:val="28"/>
                <w:szCs w:val="28"/>
              </w:rPr>
            </w:pPr>
          </w:p>
        </w:tc>
      </w:tr>
      <w:tr w:rsidR="00CD5AE0" w:rsidRPr="00571A01" w:rsidTr="002B3488">
        <w:trPr>
          <w:gridAfter w:val="1"/>
          <w:wAfter w:w="3310" w:type="dxa"/>
        </w:trPr>
        <w:tc>
          <w:tcPr>
            <w:tcW w:w="1278" w:type="dxa"/>
          </w:tcPr>
          <w:p w:rsidR="00CD5AE0" w:rsidRPr="00571A01" w:rsidRDefault="00CD5AE0" w:rsidP="002B3488">
            <w:pPr>
              <w:jc w:val="center"/>
              <w:rPr>
                <w:rFonts w:ascii="Times New Roman" w:hAnsi="Times New Roman" w:cs="Times New Roman"/>
                <w:sz w:val="28"/>
                <w:szCs w:val="28"/>
              </w:rPr>
            </w:pPr>
            <w:r w:rsidRPr="00571A01">
              <w:rPr>
                <w:rFonts w:ascii="Times New Roman" w:hAnsi="Times New Roman" w:cs="Times New Roman"/>
                <w:sz w:val="28"/>
                <w:szCs w:val="28"/>
              </w:rPr>
              <w:t>10, 12, 35</w:t>
            </w:r>
          </w:p>
        </w:tc>
        <w:tc>
          <w:tcPr>
            <w:tcW w:w="3448" w:type="dxa"/>
          </w:tcPr>
          <w:p w:rsidR="00CD5AE0" w:rsidRPr="00571A01" w:rsidRDefault="00CD5AE0" w:rsidP="002B3488">
            <w:pPr>
              <w:rPr>
                <w:rFonts w:ascii="Times New Roman" w:hAnsi="Times New Roman" w:cs="Times New Roman"/>
                <w:sz w:val="28"/>
                <w:szCs w:val="28"/>
              </w:rPr>
            </w:pPr>
            <w:r w:rsidRPr="00571A01">
              <w:rPr>
                <w:rFonts w:ascii="Times New Roman" w:eastAsia="Times New Roman" w:hAnsi="Times New Roman" w:cs="Times New Roman"/>
                <w:sz w:val="28"/>
                <w:szCs w:val="28"/>
              </w:rPr>
              <w:t>Правила игры в волейбол.</w:t>
            </w:r>
          </w:p>
        </w:tc>
        <w:tc>
          <w:tcPr>
            <w:tcW w:w="1908" w:type="dxa"/>
          </w:tcPr>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2</w:t>
            </w:r>
          </w:p>
        </w:tc>
        <w:tc>
          <w:tcPr>
            <w:tcW w:w="1382" w:type="dxa"/>
            <w:tcBorders>
              <w:right w:val="single" w:sz="4" w:space="0" w:color="auto"/>
            </w:tcBorders>
          </w:tcPr>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2</w:t>
            </w:r>
          </w:p>
        </w:tc>
        <w:tc>
          <w:tcPr>
            <w:tcW w:w="1398" w:type="dxa"/>
            <w:tcBorders>
              <w:left w:val="single" w:sz="4" w:space="0" w:color="auto"/>
            </w:tcBorders>
          </w:tcPr>
          <w:p w:rsidR="00CD5AE0" w:rsidRPr="00571A01" w:rsidRDefault="00CD5AE0" w:rsidP="002B3488">
            <w:pPr>
              <w:rPr>
                <w:rFonts w:ascii="Times New Roman" w:hAnsi="Times New Roman" w:cs="Times New Roman"/>
                <w:sz w:val="28"/>
                <w:szCs w:val="28"/>
              </w:rPr>
            </w:pPr>
          </w:p>
        </w:tc>
      </w:tr>
      <w:tr w:rsidR="00CD5AE0" w:rsidRPr="00571A01" w:rsidTr="002B3488">
        <w:trPr>
          <w:gridAfter w:val="1"/>
          <w:wAfter w:w="3310" w:type="dxa"/>
        </w:trPr>
        <w:tc>
          <w:tcPr>
            <w:tcW w:w="1278" w:type="dxa"/>
          </w:tcPr>
          <w:p w:rsidR="00CD5AE0" w:rsidRPr="00571A01" w:rsidRDefault="00CD5AE0" w:rsidP="002B3488">
            <w:pPr>
              <w:jc w:val="center"/>
              <w:rPr>
                <w:rFonts w:ascii="Times New Roman" w:hAnsi="Times New Roman" w:cs="Times New Roman"/>
                <w:sz w:val="28"/>
                <w:szCs w:val="28"/>
              </w:rPr>
            </w:pPr>
            <w:r w:rsidRPr="00571A01">
              <w:rPr>
                <w:rFonts w:ascii="Times New Roman" w:hAnsi="Times New Roman" w:cs="Times New Roman"/>
                <w:sz w:val="28"/>
                <w:szCs w:val="28"/>
              </w:rPr>
              <w:t>38, 40, 43</w:t>
            </w:r>
          </w:p>
        </w:tc>
        <w:tc>
          <w:tcPr>
            <w:tcW w:w="3448" w:type="dxa"/>
          </w:tcPr>
          <w:p w:rsidR="00CD5AE0" w:rsidRPr="00571A01" w:rsidRDefault="00CD5AE0" w:rsidP="002B3488">
            <w:pPr>
              <w:rPr>
                <w:rFonts w:ascii="Times New Roman" w:hAnsi="Times New Roman" w:cs="Times New Roman"/>
                <w:sz w:val="28"/>
                <w:szCs w:val="28"/>
              </w:rPr>
            </w:pPr>
            <w:r w:rsidRPr="00571A01">
              <w:rPr>
                <w:rFonts w:ascii="Times New Roman" w:eastAsia="Times New Roman" w:hAnsi="Times New Roman" w:cs="Times New Roman"/>
                <w:sz w:val="28"/>
                <w:szCs w:val="28"/>
              </w:rPr>
              <w:t>Влияние физических упражнений на организм человека.</w:t>
            </w:r>
          </w:p>
        </w:tc>
        <w:tc>
          <w:tcPr>
            <w:tcW w:w="1908" w:type="dxa"/>
          </w:tcPr>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1</w:t>
            </w:r>
          </w:p>
        </w:tc>
        <w:tc>
          <w:tcPr>
            <w:tcW w:w="1382" w:type="dxa"/>
            <w:tcBorders>
              <w:right w:val="single" w:sz="4" w:space="0" w:color="auto"/>
            </w:tcBorders>
          </w:tcPr>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1</w:t>
            </w:r>
          </w:p>
        </w:tc>
        <w:tc>
          <w:tcPr>
            <w:tcW w:w="1398" w:type="dxa"/>
            <w:tcBorders>
              <w:left w:val="single" w:sz="4" w:space="0" w:color="auto"/>
            </w:tcBorders>
          </w:tcPr>
          <w:p w:rsidR="00CD5AE0" w:rsidRPr="00571A01" w:rsidRDefault="00CD5AE0" w:rsidP="002B3488">
            <w:pPr>
              <w:rPr>
                <w:rFonts w:ascii="Times New Roman" w:hAnsi="Times New Roman" w:cs="Times New Roman"/>
                <w:sz w:val="28"/>
                <w:szCs w:val="28"/>
              </w:rPr>
            </w:pPr>
          </w:p>
        </w:tc>
      </w:tr>
      <w:tr w:rsidR="00CD5AE0" w:rsidRPr="00571A01" w:rsidTr="002B3488">
        <w:trPr>
          <w:gridAfter w:val="1"/>
          <w:wAfter w:w="3310" w:type="dxa"/>
        </w:trPr>
        <w:tc>
          <w:tcPr>
            <w:tcW w:w="1278" w:type="dxa"/>
          </w:tcPr>
          <w:p w:rsidR="00CD5AE0" w:rsidRPr="00571A01" w:rsidRDefault="00CD5AE0" w:rsidP="002B3488">
            <w:pPr>
              <w:jc w:val="center"/>
              <w:rPr>
                <w:rFonts w:ascii="Times New Roman" w:hAnsi="Times New Roman" w:cs="Times New Roman"/>
                <w:sz w:val="28"/>
                <w:szCs w:val="28"/>
              </w:rPr>
            </w:pPr>
            <w:r w:rsidRPr="00571A01">
              <w:rPr>
                <w:rFonts w:ascii="Times New Roman" w:hAnsi="Times New Roman" w:cs="Times New Roman"/>
                <w:sz w:val="28"/>
                <w:szCs w:val="28"/>
              </w:rPr>
              <w:t>25, 28, 52, 54</w:t>
            </w:r>
          </w:p>
        </w:tc>
        <w:tc>
          <w:tcPr>
            <w:tcW w:w="3448" w:type="dxa"/>
          </w:tcPr>
          <w:p w:rsidR="00CD5AE0" w:rsidRPr="00571A01" w:rsidRDefault="00CD5AE0" w:rsidP="002B3488">
            <w:pPr>
              <w:rPr>
                <w:rFonts w:ascii="Times New Roman" w:hAnsi="Times New Roman" w:cs="Times New Roman"/>
                <w:sz w:val="28"/>
                <w:szCs w:val="28"/>
              </w:rPr>
            </w:pPr>
            <w:r w:rsidRPr="00571A01">
              <w:rPr>
                <w:rFonts w:ascii="Times New Roman" w:hAnsi="Times New Roman" w:cs="Times New Roman"/>
                <w:sz w:val="28"/>
                <w:szCs w:val="28"/>
              </w:rPr>
              <w:t>Контроль и самоконтроль. Оказание первой медицинской помощи. Спортивный массаж.</w:t>
            </w:r>
          </w:p>
        </w:tc>
        <w:tc>
          <w:tcPr>
            <w:tcW w:w="1908" w:type="dxa"/>
          </w:tcPr>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2</w:t>
            </w:r>
          </w:p>
        </w:tc>
        <w:tc>
          <w:tcPr>
            <w:tcW w:w="1382" w:type="dxa"/>
            <w:tcBorders>
              <w:right w:val="single" w:sz="4" w:space="0" w:color="auto"/>
            </w:tcBorders>
          </w:tcPr>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2</w:t>
            </w:r>
          </w:p>
        </w:tc>
        <w:tc>
          <w:tcPr>
            <w:tcW w:w="1398" w:type="dxa"/>
            <w:tcBorders>
              <w:left w:val="single" w:sz="4" w:space="0" w:color="auto"/>
            </w:tcBorders>
          </w:tcPr>
          <w:p w:rsidR="00CD5AE0" w:rsidRPr="00571A01" w:rsidRDefault="00CD5AE0" w:rsidP="002B3488">
            <w:pPr>
              <w:rPr>
                <w:rFonts w:ascii="Times New Roman" w:hAnsi="Times New Roman" w:cs="Times New Roman"/>
                <w:sz w:val="28"/>
                <w:szCs w:val="28"/>
              </w:rPr>
            </w:pPr>
          </w:p>
        </w:tc>
      </w:tr>
      <w:tr w:rsidR="00CD5AE0" w:rsidRPr="00571A01" w:rsidTr="002B3488">
        <w:trPr>
          <w:gridAfter w:val="1"/>
          <w:wAfter w:w="3310" w:type="dxa"/>
        </w:trPr>
        <w:tc>
          <w:tcPr>
            <w:tcW w:w="9414" w:type="dxa"/>
            <w:gridSpan w:val="5"/>
          </w:tcPr>
          <w:p w:rsidR="00CD5AE0" w:rsidRPr="00571A01" w:rsidRDefault="00CD5AE0" w:rsidP="002B3488">
            <w:pPr>
              <w:rPr>
                <w:rFonts w:ascii="Times New Roman" w:hAnsi="Times New Roman" w:cs="Times New Roman"/>
                <w:i/>
                <w:sz w:val="28"/>
                <w:szCs w:val="28"/>
              </w:rPr>
            </w:pPr>
            <w:r w:rsidRPr="00571A01">
              <w:rPr>
                <w:rFonts w:ascii="Times New Roman" w:hAnsi="Times New Roman" w:cs="Times New Roman"/>
                <w:b/>
                <w:bCs/>
                <w:i/>
                <w:iCs/>
                <w:sz w:val="28"/>
                <w:szCs w:val="28"/>
              </w:rPr>
              <w:t xml:space="preserve">                                                    ОФП</w:t>
            </w:r>
          </w:p>
        </w:tc>
      </w:tr>
      <w:tr w:rsidR="00CD5AE0" w:rsidRPr="00571A01" w:rsidTr="002B3488">
        <w:trPr>
          <w:gridAfter w:val="1"/>
          <w:wAfter w:w="3310" w:type="dxa"/>
        </w:trPr>
        <w:tc>
          <w:tcPr>
            <w:tcW w:w="1278" w:type="dxa"/>
          </w:tcPr>
          <w:p w:rsidR="00CD5AE0" w:rsidRPr="00571A01" w:rsidRDefault="00CD5AE0" w:rsidP="002B3488">
            <w:pPr>
              <w:jc w:val="center"/>
              <w:rPr>
                <w:rFonts w:ascii="Times New Roman" w:hAnsi="Times New Roman" w:cs="Times New Roman"/>
                <w:sz w:val="28"/>
                <w:szCs w:val="28"/>
              </w:rPr>
            </w:pPr>
            <w:r w:rsidRPr="00571A01">
              <w:rPr>
                <w:rFonts w:ascii="Times New Roman" w:hAnsi="Times New Roman" w:cs="Times New Roman"/>
                <w:sz w:val="28"/>
                <w:szCs w:val="28"/>
              </w:rPr>
              <w:t>1-2, 13- 25</w:t>
            </w:r>
          </w:p>
        </w:tc>
        <w:tc>
          <w:tcPr>
            <w:tcW w:w="3448" w:type="dxa"/>
          </w:tcPr>
          <w:p w:rsidR="00CD5AE0" w:rsidRPr="00571A01" w:rsidRDefault="00CD5AE0" w:rsidP="002B3488">
            <w:pPr>
              <w:pStyle w:val="Default"/>
              <w:spacing w:line="240" w:lineRule="atLeast"/>
              <w:rPr>
                <w:iCs/>
                <w:color w:val="auto"/>
                <w:sz w:val="28"/>
                <w:szCs w:val="28"/>
              </w:rPr>
            </w:pPr>
            <w:r w:rsidRPr="00571A01">
              <w:rPr>
                <w:iCs/>
                <w:color w:val="auto"/>
                <w:sz w:val="28"/>
                <w:szCs w:val="28"/>
              </w:rPr>
              <w:t>Упр. для мышц туловища и живота.</w:t>
            </w:r>
          </w:p>
        </w:tc>
        <w:tc>
          <w:tcPr>
            <w:tcW w:w="1908" w:type="dxa"/>
            <w:vMerge w:val="restart"/>
          </w:tcPr>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30</w:t>
            </w:r>
          </w:p>
        </w:tc>
        <w:tc>
          <w:tcPr>
            <w:tcW w:w="1382" w:type="dxa"/>
            <w:tcBorders>
              <w:right w:val="single" w:sz="4" w:space="0" w:color="auto"/>
            </w:tcBorders>
          </w:tcPr>
          <w:p w:rsidR="00CD5AE0" w:rsidRPr="00571A01" w:rsidRDefault="00CD5AE0" w:rsidP="002B3488">
            <w:pPr>
              <w:rPr>
                <w:rFonts w:ascii="Times New Roman" w:hAnsi="Times New Roman" w:cs="Times New Roman"/>
                <w:sz w:val="28"/>
                <w:szCs w:val="28"/>
              </w:rPr>
            </w:pPr>
          </w:p>
        </w:tc>
        <w:tc>
          <w:tcPr>
            <w:tcW w:w="1398" w:type="dxa"/>
            <w:tcBorders>
              <w:left w:val="single" w:sz="4" w:space="0" w:color="auto"/>
            </w:tcBorders>
          </w:tcPr>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4</w:t>
            </w:r>
          </w:p>
        </w:tc>
      </w:tr>
      <w:tr w:rsidR="00CD5AE0" w:rsidRPr="00571A01" w:rsidTr="002B3488">
        <w:trPr>
          <w:gridAfter w:val="1"/>
          <w:wAfter w:w="3310" w:type="dxa"/>
        </w:trPr>
        <w:tc>
          <w:tcPr>
            <w:tcW w:w="1278" w:type="dxa"/>
          </w:tcPr>
          <w:p w:rsidR="00CD5AE0" w:rsidRPr="00571A01" w:rsidRDefault="00CD5AE0" w:rsidP="002B3488">
            <w:pPr>
              <w:jc w:val="center"/>
              <w:rPr>
                <w:rFonts w:ascii="Times New Roman" w:hAnsi="Times New Roman" w:cs="Times New Roman"/>
                <w:sz w:val="28"/>
                <w:szCs w:val="28"/>
              </w:rPr>
            </w:pPr>
            <w:r w:rsidRPr="00571A01">
              <w:rPr>
                <w:rFonts w:ascii="Times New Roman" w:hAnsi="Times New Roman" w:cs="Times New Roman"/>
                <w:sz w:val="28"/>
                <w:szCs w:val="28"/>
              </w:rPr>
              <w:t>29-34</w:t>
            </w:r>
          </w:p>
        </w:tc>
        <w:tc>
          <w:tcPr>
            <w:tcW w:w="3448" w:type="dxa"/>
          </w:tcPr>
          <w:p w:rsidR="00CD5AE0" w:rsidRPr="00571A01" w:rsidRDefault="00CD5AE0" w:rsidP="002B3488">
            <w:pPr>
              <w:pStyle w:val="Default"/>
              <w:spacing w:line="240" w:lineRule="atLeast"/>
              <w:rPr>
                <w:color w:val="auto"/>
                <w:sz w:val="28"/>
                <w:szCs w:val="28"/>
              </w:rPr>
            </w:pPr>
            <w:r w:rsidRPr="00571A01">
              <w:rPr>
                <w:iCs/>
                <w:color w:val="auto"/>
                <w:sz w:val="28"/>
                <w:szCs w:val="28"/>
              </w:rPr>
              <w:t>Упр. для мышц рук и плечевого пояса.</w:t>
            </w:r>
          </w:p>
        </w:tc>
        <w:tc>
          <w:tcPr>
            <w:tcW w:w="1908" w:type="dxa"/>
            <w:vMerge/>
          </w:tcPr>
          <w:p w:rsidR="00CD5AE0" w:rsidRPr="00571A01" w:rsidRDefault="00CD5AE0" w:rsidP="002B3488">
            <w:pPr>
              <w:rPr>
                <w:rFonts w:ascii="Times New Roman" w:hAnsi="Times New Roman" w:cs="Times New Roman"/>
                <w:sz w:val="28"/>
                <w:szCs w:val="28"/>
              </w:rPr>
            </w:pPr>
          </w:p>
        </w:tc>
        <w:tc>
          <w:tcPr>
            <w:tcW w:w="1382" w:type="dxa"/>
            <w:tcBorders>
              <w:right w:val="single" w:sz="4" w:space="0" w:color="auto"/>
            </w:tcBorders>
          </w:tcPr>
          <w:p w:rsidR="00CD5AE0" w:rsidRPr="00571A01" w:rsidRDefault="00CD5AE0" w:rsidP="002B3488">
            <w:pPr>
              <w:rPr>
                <w:rFonts w:ascii="Times New Roman" w:hAnsi="Times New Roman" w:cs="Times New Roman"/>
                <w:sz w:val="28"/>
                <w:szCs w:val="28"/>
              </w:rPr>
            </w:pPr>
          </w:p>
        </w:tc>
        <w:tc>
          <w:tcPr>
            <w:tcW w:w="1398" w:type="dxa"/>
            <w:tcBorders>
              <w:left w:val="single" w:sz="4" w:space="0" w:color="auto"/>
            </w:tcBorders>
          </w:tcPr>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4</w:t>
            </w:r>
          </w:p>
        </w:tc>
      </w:tr>
      <w:tr w:rsidR="00CD5AE0" w:rsidRPr="00571A01" w:rsidTr="002B3488">
        <w:trPr>
          <w:gridAfter w:val="1"/>
          <w:wAfter w:w="3310" w:type="dxa"/>
        </w:trPr>
        <w:tc>
          <w:tcPr>
            <w:tcW w:w="1278" w:type="dxa"/>
            <w:vMerge w:val="restart"/>
          </w:tcPr>
          <w:p w:rsidR="00CD5AE0" w:rsidRPr="00571A01" w:rsidRDefault="00CD5AE0" w:rsidP="002B3488">
            <w:pPr>
              <w:jc w:val="center"/>
              <w:rPr>
                <w:rFonts w:ascii="Times New Roman" w:hAnsi="Times New Roman" w:cs="Times New Roman"/>
                <w:sz w:val="28"/>
                <w:szCs w:val="28"/>
              </w:rPr>
            </w:pPr>
            <w:r w:rsidRPr="00571A01">
              <w:rPr>
                <w:rFonts w:ascii="Times New Roman" w:hAnsi="Times New Roman" w:cs="Times New Roman"/>
                <w:sz w:val="28"/>
                <w:szCs w:val="28"/>
              </w:rPr>
              <w:t>36-53</w:t>
            </w:r>
          </w:p>
        </w:tc>
        <w:tc>
          <w:tcPr>
            <w:tcW w:w="3448" w:type="dxa"/>
          </w:tcPr>
          <w:p w:rsidR="00CD5AE0" w:rsidRPr="00571A01" w:rsidRDefault="00CD5AE0" w:rsidP="002B3488">
            <w:pPr>
              <w:pStyle w:val="Default"/>
              <w:spacing w:line="240" w:lineRule="atLeast"/>
              <w:rPr>
                <w:color w:val="auto"/>
                <w:sz w:val="28"/>
                <w:szCs w:val="28"/>
              </w:rPr>
            </w:pPr>
            <w:r w:rsidRPr="00571A01">
              <w:rPr>
                <w:iCs/>
                <w:color w:val="auto"/>
                <w:sz w:val="28"/>
                <w:szCs w:val="28"/>
              </w:rPr>
              <w:t xml:space="preserve">Упр. для мышц ног. </w:t>
            </w:r>
          </w:p>
        </w:tc>
        <w:tc>
          <w:tcPr>
            <w:tcW w:w="1908" w:type="dxa"/>
            <w:vMerge/>
          </w:tcPr>
          <w:p w:rsidR="00CD5AE0" w:rsidRPr="00571A01" w:rsidRDefault="00CD5AE0" w:rsidP="002B3488">
            <w:pPr>
              <w:rPr>
                <w:rFonts w:ascii="Times New Roman" w:hAnsi="Times New Roman" w:cs="Times New Roman"/>
                <w:sz w:val="28"/>
                <w:szCs w:val="28"/>
              </w:rPr>
            </w:pPr>
          </w:p>
        </w:tc>
        <w:tc>
          <w:tcPr>
            <w:tcW w:w="1382" w:type="dxa"/>
            <w:tcBorders>
              <w:right w:val="single" w:sz="4" w:space="0" w:color="auto"/>
            </w:tcBorders>
          </w:tcPr>
          <w:p w:rsidR="00CD5AE0" w:rsidRPr="00571A01" w:rsidRDefault="00CD5AE0" w:rsidP="002B3488">
            <w:pPr>
              <w:rPr>
                <w:rFonts w:ascii="Times New Roman" w:hAnsi="Times New Roman" w:cs="Times New Roman"/>
                <w:sz w:val="28"/>
                <w:szCs w:val="28"/>
              </w:rPr>
            </w:pPr>
          </w:p>
        </w:tc>
        <w:tc>
          <w:tcPr>
            <w:tcW w:w="1398" w:type="dxa"/>
            <w:tcBorders>
              <w:left w:val="single" w:sz="4" w:space="0" w:color="auto"/>
            </w:tcBorders>
          </w:tcPr>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4</w:t>
            </w:r>
          </w:p>
        </w:tc>
      </w:tr>
      <w:tr w:rsidR="00CD5AE0" w:rsidRPr="00571A01" w:rsidTr="002B3488">
        <w:trPr>
          <w:gridAfter w:val="1"/>
          <w:wAfter w:w="3310" w:type="dxa"/>
          <w:trHeight w:val="29"/>
        </w:trPr>
        <w:tc>
          <w:tcPr>
            <w:tcW w:w="1278" w:type="dxa"/>
            <w:vMerge/>
          </w:tcPr>
          <w:p w:rsidR="00CD5AE0" w:rsidRPr="00571A01" w:rsidRDefault="00CD5AE0" w:rsidP="002B3488">
            <w:pPr>
              <w:pStyle w:val="a3"/>
              <w:jc w:val="center"/>
              <w:rPr>
                <w:rFonts w:ascii="Times New Roman" w:hAnsi="Times New Roman" w:cs="Times New Roman"/>
                <w:sz w:val="28"/>
                <w:szCs w:val="28"/>
              </w:rPr>
            </w:pPr>
          </w:p>
        </w:tc>
        <w:tc>
          <w:tcPr>
            <w:tcW w:w="3448" w:type="dxa"/>
          </w:tcPr>
          <w:p w:rsidR="00CD5AE0" w:rsidRPr="00571A01" w:rsidRDefault="00CD5AE0" w:rsidP="002B3488">
            <w:pPr>
              <w:pStyle w:val="Default"/>
              <w:spacing w:line="240" w:lineRule="atLeast"/>
              <w:rPr>
                <w:color w:val="auto"/>
                <w:sz w:val="28"/>
                <w:szCs w:val="28"/>
              </w:rPr>
            </w:pPr>
            <w:r w:rsidRPr="00571A01">
              <w:rPr>
                <w:iCs/>
                <w:color w:val="auto"/>
                <w:sz w:val="28"/>
                <w:szCs w:val="28"/>
              </w:rPr>
              <w:t xml:space="preserve">Упр. для мышц задней поверхности бедра. </w:t>
            </w:r>
          </w:p>
        </w:tc>
        <w:tc>
          <w:tcPr>
            <w:tcW w:w="1908" w:type="dxa"/>
            <w:vMerge/>
          </w:tcPr>
          <w:p w:rsidR="00CD5AE0" w:rsidRPr="00571A01" w:rsidRDefault="00CD5AE0" w:rsidP="002B3488">
            <w:pPr>
              <w:rPr>
                <w:rFonts w:ascii="Times New Roman" w:hAnsi="Times New Roman" w:cs="Times New Roman"/>
                <w:sz w:val="28"/>
                <w:szCs w:val="28"/>
              </w:rPr>
            </w:pPr>
          </w:p>
        </w:tc>
        <w:tc>
          <w:tcPr>
            <w:tcW w:w="1382" w:type="dxa"/>
            <w:tcBorders>
              <w:right w:val="single" w:sz="4" w:space="0" w:color="auto"/>
            </w:tcBorders>
          </w:tcPr>
          <w:p w:rsidR="00CD5AE0" w:rsidRPr="00571A01" w:rsidRDefault="00CD5AE0" w:rsidP="002B3488">
            <w:pPr>
              <w:rPr>
                <w:rFonts w:ascii="Times New Roman" w:hAnsi="Times New Roman" w:cs="Times New Roman"/>
                <w:sz w:val="28"/>
                <w:szCs w:val="28"/>
              </w:rPr>
            </w:pPr>
          </w:p>
        </w:tc>
        <w:tc>
          <w:tcPr>
            <w:tcW w:w="1398" w:type="dxa"/>
            <w:tcBorders>
              <w:left w:val="single" w:sz="4" w:space="0" w:color="auto"/>
            </w:tcBorders>
          </w:tcPr>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3</w:t>
            </w:r>
          </w:p>
        </w:tc>
      </w:tr>
      <w:tr w:rsidR="00CD5AE0" w:rsidRPr="00571A01" w:rsidTr="002B3488">
        <w:trPr>
          <w:gridAfter w:val="1"/>
          <w:wAfter w:w="3310" w:type="dxa"/>
          <w:trHeight w:val="29"/>
        </w:trPr>
        <w:tc>
          <w:tcPr>
            <w:tcW w:w="1278" w:type="dxa"/>
          </w:tcPr>
          <w:p w:rsidR="00CD5AE0" w:rsidRPr="00571A01" w:rsidRDefault="00CD5AE0" w:rsidP="002B3488">
            <w:pPr>
              <w:jc w:val="center"/>
              <w:rPr>
                <w:rFonts w:ascii="Times New Roman" w:hAnsi="Times New Roman" w:cs="Times New Roman"/>
                <w:sz w:val="28"/>
                <w:szCs w:val="28"/>
              </w:rPr>
            </w:pPr>
            <w:r w:rsidRPr="00571A01">
              <w:rPr>
                <w:rFonts w:ascii="Times New Roman" w:hAnsi="Times New Roman" w:cs="Times New Roman"/>
                <w:sz w:val="28"/>
                <w:szCs w:val="28"/>
              </w:rPr>
              <w:t>4-10</w:t>
            </w:r>
          </w:p>
        </w:tc>
        <w:tc>
          <w:tcPr>
            <w:tcW w:w="3448" w:type="dxa"/>
          </w:tcPr>
          <w:p w:rsidR="00CD5AE0" w:rsidRPr="00571A01" w:rsidRDefault="00CD5AE0" w:rsidP="002B3488">
            <w:pPr>
              <w:pStyle w:val="Default"/>
              <w:spacing w:line="240" w:lineRule="atLeast"/>
              <w:rPr>
                <w:iCs/>
                <w:color w:val="auto"/>
                <w:sz w:val="28"/>
                <w:szCs w:val="28"/>
              </w:rPr>
            </w:pPr>
            <w:r w:rsidRPr="00571A01">
              <w:rPr>
                <w:iCs/>
                <w:color w:val="auto"/>
                <w:sz w:val="28"/>
                <w:szCs w:val="28"/>
              </w:rPr>
              <w:t>Упр. для развития гибкости.</w:t>
            </w:r>
          </w:p>
        </w:tc>
        <w:tc>
          <w:tcPr>
            <w:tcW w:w="1908" w:type="dxa"/>
            <w:vMerge/>
          </w:tcPr>
          <w:p w:rsidR="00CD5AE0" w:rsidRPr="00571A01" w:rsidRDefault="00CD5AE0" w:rsidP="002B3488">
            <w:pPr>
              <w:rPr>
                <w:rFonts w:ascii="Times New Roman" w:hAnsi="Times New Roman" w:cs="Times New Roman"/>
                <w:sz w:val="28"/>
                <w:szCs w:val="28"/>
              </w:rPr>
            </w:pPr>
          </w:p>
        </w:tc>
        <w:tc>
          <w:tcPr>
            <w:tcW w:w="1382" w:type="dxa"/>
            <w:tcBorders>
              <w:right w:val="single" w:sz="4" w:space="0" w:color="auto"/>
            </w:tcBorders>
          </w:tcPr>
          <w:p w:rsidR="00CD5AE0" w:rsidRPr="00571A01" w:rsidRDefault="00CD5AE0" w:rsidP="002B3488">
            <w:pPr>
              <w:rPr>
                <w:rFonts w:ascii="Times New Roman" w:hAnsi="Times New Roman" w:cs="Times New Roman"/>
                <w:sz w:val="28"/>
                <w:szCs w:val="28"/>
              </w:rPr>
            </w:pPr>
          </w:p>
        </w:tc>
        <w:tc>
          <w:tcPr>
            <w:tcW w:w="1398" w:type="dxa"/>
            <w:tcBorders>
              <w:left w:val="single" w:sz="4" w:space="0" w:color="auto"/>
            </w:tcBorders>
          </w:tcPr>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3</w:t>
            </w:r>
          </w:p>
        </w:tc>
      </w:tr>
      <w:tr w:rsidR="00CD5AE0" w:rsidRPr="00571A01" w:rsidTr="002B3488">
        <w:trPr>
          <w:gridAfter w:val="1"/>
          <w:wAfter w:w="3310" w:type="dxa"/>
          <w:trHeight w:val="20"/>
        </w:trPr>
        <w:tc>
          <w:tcPr>
            <w:tcW w:w="1278" w:type="dxa"/>
          </w:tcPr>
          <w:p w:rsidR="00CD5AE0" w:rsidRPr="00571A01" w:rsidRDefault="00CD5AE0" w:rsidP="002B3488">
            <w:pPr>
              <w:jc w:val="center"/>
              <w:rPr>
                <w:rFonts w:ascii="Times New Roman" w:hAnsi="Times New Roman" w:cs="Times New Roman"/>
                <w:sz w:val="28"/>
                <w:szCs w:val="28"/>
              </w:rPr>
            </w:pPr>
            <w:r w:rsidRPr="00571A01">
              <w:rPr>
                <w:rFonts w:ascii="Times New Roman" w:hAnsi="Times New Roman" w:cs="Times New Roman"/>
                <w:sz w:val="28"/>
                <w:szCs w:val="28"/>
              </w:rPr>
              <w:t>75-76</w:t>
            </w:r>
          </w:p>
        </w:tc>
        <w:tc>
          <w:tcPr>
            <w:tcW w:w="3448" w:type="dxa"/>
          </w:tcPr>
          <w:p w:rsidR="00CD5AE0" w:rsidRPr="00571A01" w:rsidRDefault="00CD5AE0" w:rsidP="002B3488">
            <w:pPr>
              <w:spacing w:line="240" w:lineRule="atLeast"/>
              <w:rPr>
                <w:rFonts w:ascii="Times New Roman" w:hAnsi="Times New Roman" w:cs="Times New Roman"/>
                <w:sz w:val="28"/>
                <w:szCs w:val="28"/>
              </w:rPr>
            </w:pPr>
            <w:r w:rsidRPr="00571A01">
              <w:rPr>
                <w:rFonts w:ascii="Times New Roman" w:eastAsia="Times New Roman" w:hAnsi="Times New Roman" w:cs="Times New Roman"/>
                <w:sz w:val="28"/>
                <w:szCs w:val="28"/>
              </w:rPr>
              <w:t>Акробатические упр</w:t>
            </w:r>
            <w:r w:rsidRPr="00571A01">
              <w:rPr>
                <w:rFonts w:ascii="Times New Roman" w:hAnsi="Times New Roman" w:cs="Times New Roman"/>
                <w:sz w:val="28"/>
                <w:szCs w:val="28"/>
              </w:rPr>
              <w:t>.</w:t>
            </w:r>
          </w:p>
        </w:tc>
        <w:tc>
          <w:tcPr>
            <w:tcW w:w="1908" w:type="dxa"/>
            <w:vMerge/>
          </w:tcPr>
          <w:p w:rsidR="00CD5AE0" w:rsidRPr="00571A01" w:rsidRDefault="00CD5AE0" w:rsidP="002B3488">
            <w:pPr>
              <w:rPr>
                <w:rFonts w:ascii="Times New Roman" w:hAnsi="Times New Roman" w:cs="Times New Roman"/>
                <w:sz w:val="28"/>
                <w:szCs w:val="28"/>
              </w:rPr>
            </w:pPr>
          </w:p>
        </w:tc>
        <w:tc>
          <w:tcPr>
            <w:tcW w:w="1382" w:type="dxa"/>
            <w:tcBorders>
              <w:right w:val="single" w:sz="4" w:space="0" w:color="auto"/>
            </w:tcBorders>
          </w:tcPr>
          <w:p w:rsidR="00CD5AE0" w:rsidRPr="00571A01" w:rsidRDefault="00CD5AE0" w:rsidP="002B3488">
            <w:pPr>
              <w:rPr>
                <w:rFonts w:ascii="Times New Roman" w:hAnsi="Times New Roman" w:cs="Times New Roman"/>
                <w:sz w:val="28"/>
                <w:szCs w:val="28"/>
              </w:rPr>
            </w:pPr>
          </w:p>
        </w:tc>
        <w:tc>
          <w:tcPr>
            <w:tcW w:w="1398" w:type="dxa"/>
            <w:tcBorders>
              <w:left w:val="single" w:sz="4" w:space="0" w:color="auto"/>
            </w:tcBorders>
          </w:tcPr>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3</w:t>
            </w:r>
          </w:p>
        </w:tc>
      </w:tr>
      <w:tr w:rsidR="00CD5AE0" w:rsidRPr="00571A01" w:rsidTr="002B3488">
        <w:trPr>
          <w:gridAfter w:val="1"/>
          <w:wAfter w:w="3310" w:type="dxa"/>
          <w:trHeight w:val="20"/>
        </w:trPr>
        <w:tc>
          <w:tcPr>
            <w:tcW w:w="1278" w:type="dxa"/>
          </w:tcPr>
          <w:p w:rsidR="00CD5AE0" w:rsidRPr="00571A01" w:rsidRDefault="00CD5AE0" w:rsidP="002B3488">
            <w:pPr>
              <w:jc w:val="center"/>
              <w:rPr>
                <w:rFonts w:ascii="Times New Roman" w:hAnsi="Times New Roman" w:cs="Times New Roman"/>
                <w:sz w:val="28"/>
                <w:szCs w:val="28"/>
              </w:rPr>
            </w:pPr>
            <w:r w:rsidRPr="00571A01">
              <w:rPr>
                <w:rFonts w:ascii="Times New Roman" w:hAnsi="Times New Roman" w:cs="Times New Roman"/>
                <w:sz w:val="28"/>
                <w:szCs w:val="28"/>
              </w:rPr>
              <w:t>56-73</w:t>
            </w:r>
          </w:p>
        </w:tc>
        <w:tc>
          <w:tcPr>
            <w:tcW w:w="3448" w:type="dxa"/>
          </w:tcPr>
          <w:p w:rsidR="00CD5AE0" w:rsidRPr="00571A01" w:rsidRDefault="00CD5AE0" w:rsidP="002B3488">
            <w:pPr>
              <w:spacing w:line="240" w:lineRule="atLeast"/>
              <w:rPr>
                <w:rFonts w:ascii="Times New Roman" w:hAnsi="Times New Roman" w:cs="Times New Roman"/>
                <w:sz w:val="28"/>
                <w:szCs w:val="28"/>
              </w:rPr>
            </w:pPr>
            <w:r w:rsidRPr="00571A01">
              <w:rPr>
                <w:rFonts w:ascii="Times New Roman" w:hAnsi="Times New Roman" w:cs="Times New Roman"/>
                <w:sz w:val="28"/>
                <w:szCs w:val="28"/>
              </w:rPr>
              <w:t>Легкоатлетические упр.</w:t>
            </w:r>
          </w:p>
        </w:tc>
        <w:tc>
          <w:tcPr>
            <w:tcW w:w="1908" w:type="dxa"/>
            <w:vMerge/>
          </w:tcPr>
          <w:p w:rsidR="00CD5AE0" w:rsidRPr="00571A01" w:rsidRDefault="00CD5AE0" w:rsidP="002B3488">
            <w:pPr>
              <w:rPr>
                <w:rFonts w:ascii="Times New Roman" w:hAnsi="Times New Roman" w:cs="Times New Roman"/>
                <w:sz w:val="28"/>
                <w:szCs w:val="28"/>
              </w:rPr>
            </w:pPr>
          </w:p>
        </w:tc>
        <w:tc>
          <w:tcPr>
            <w:tcW w:w="1382" w:type="dxa"/>
            <w:tcBorders>
              <w:right w:val="single" w:sz="4" w:space="0" w:color="auto"/>
            </w:tcBorders>
          </w:tcPr>
          <w:p w:rsidR="00CD5AE0" w:rsidRPr="00571A01" w:rsidRDefault="00CD5AE0" w:rsidP="002B3488">
            <w:pPr>
              <w:rPr>
                <w:rFonts w:ascii="Times New Roman" w:hAnsi="Times New Roman" w:cs="Times New Roman"/>
                <w:sz w:val="28"/>
                <w:szCs w:val="28"/>
              </w:rPr>
            </w:pPr>
          </w:p>
        </w:tc>
        <w:tc>
          <w:tcPr>
            <w:tcW w:w="1398" w:type="dxa"/>
            <w:tcBorders>
              <w:left w:val="single" w:sz="4" w:space="0" w:color="auto"/>
            </w:tcBorders>
          </w:tcPr>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3</w:t>
            </w:r>
          </w:p>
        </w:tc>
      </w:tr>
      <w:tr w:rsidR="00CD5AE0" w:rsidRPr="00571A01" w:rsidTr="002B3488">
        <w:trPr>
          <w:gridAfter w:val="1"/>
          <w:wAfter w:w="3310" w:type="dxa"/>
          <w:trHeight w:val="20"/>
        </w:trPr>
        <w:tc>
          <w:tcPr>
            <w:tcW w:w="1278" w:type="dxa"/>
            <w:vMerge w:val="restart"/>
          </w:tcPr>
          <w:p w:rsidR="00CD5AE0" w:rsidRPr="00571A01" w:rsidRDefault="00CD5AE0" w:rsidP="002B3488">
            <w:pPr>
              <w:jc w:val="center"/>
              <w:rPr>
                <w:rFonts w:ascii="Times New Roman" w:hAnsi="Times New Roman" w:cs="Times New Roman"/>
                <w:sz w:val="28"/>
                <w:szCs w:val="28"/>
              </w:rPr>
            </w:pPr>
            <w:r w:rsidRPr="00571A01">
              <w:rPr>
                <w:rFonts w:ascii="Times New Roman" w:hAnsi="Times New Roman" w:cs="Times New Roman"/>
                <w:sz w:val="28"/>
                <w:szCs w:val="28"/>
              </w:rPr>
              <w:t>78-108</w:t>
            </w:r>
          </w:p>
          <w:p w:rsidR="00CD5AE0" w:rsidRPr="00571A01" w:rsidRDefault="00CD5AE0" w:rsidP="002B3488">
            <w:pPr>
              <w:jc w:val="center"/>
              <w:rPr>
                <w:rFonts w:ascii="Times New Roman" w:hAnsi="Times New Roman" w:cs="Times New Roman"/>
                <w:sz w:val="28"/>
                <w:szCs w:val="28"/>
              </w:rPr>
            </w:pPr>
          </w:p>
        </w:tc>
        <w:tc>
          <w:tcPr>
            <w:tcW w:w="3448" w:type="dxa"/>
          </w:tcPr>
          <w:p w:rsidR="00CD5AE0" w:rsidRPr="00571A01" w:rsidRDefault="00CD5AE0" w:rsidP="002B3488">
            <w:pPr>
              <w:spacing w:line="240" w:lineRule="atLeast"/>
              <w:rPr>
                <w:rFonts w:ascii="Times New Roman" w:hAnsi="Times New Roman" w:cs="Times New Roman"/>
                <w:sz w:val="28"/>
                <w:szCs w:val="28"/>
              </w:rPr>
            </w:pPr>
            <w:r w:rsidRPr="00571A01">
              <w:rPr>
                <w:rFonts w:ascii="Times New Roman" w:hAnsi="Times New Roman" w:cs="Times New Roman"/>
                <w:sz w:val="28"/>
                <w:szCs w:val="28"/>
              </w:rPr>
              <w:t xml:space="preserve">Спортивные игры. </w:t>
            </w:r>
          </w:p>
        </w:tc>
        <w:tc>
          <w:tcPr>
            <w:tcW w:w="1908" w:type="dxa"/>
            <w:vMerge/>
          </w:tcPr>
          <w:p w:rsidR="00CD5AE0" w:rsidRPr="00571A01" w:rsidRDefault="00CD5AE0" w:rsidP="002B3488">
            <w:pPr>
              <w:rPr>
                <w:rFonts w:ascii="Times New Roman" w:hAnsi="Times New Roman" w:cs="Times New Roman"/>
                <w:sz w:val="28"/>
                <w:szCs w:val="28"/>
              </w:rPr>
            </w:pPr>
          </w:p>
        </w:tc>
        <w:tc>
          <w:tcPr>
            <w:tcW w:w="1382" w:type="dxa"/>
            <w:tcBorders>
              <w:right w:val="single" w:sz="4" w:space="0" w:color="auto"/>
            </w:tcBorders>
          </w:tcPr>
          <w:p w:rsidR="00CD5AE0" w:rsidRPr="00571A01" w:rsidRDefault="00CD5AE0" w:rsidP="002B3488">
            <w:pPr>
              <w:rPr>
                <w:rFonts w:ascii="Times New Roman" w:hAnsi="Times New Roman" w:cs="Times New Roman"/>
                <w:sz w:val="28"/>
                <w:szCs w:val="28"/>
              </w:rPr>
            </w:pPr>
          </w:p>
        </w:tc>
        <w:tc>
          <w:tcPr>
            <w:tcW w:w="1398" w:type="dxa"/>
            <w:tcBorders>
              <w:left w:val="single" w:sz="4" w:space="0" w:color="auto"/>
            </w:tcBorders>
          </w:tcPr>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3</w:t>
            </w:r>
          </w:p>
        </w:tc>
      </w:tr>
      <w:tr w:rsidR="00CD5AE0" w:rsidRPr="00571A01" w:rsidTr="002B3488">
        <w:trPr>
          <w:gridAfter w:val="1"/>
          <w:wAfter w:w="3310" w:type="dxa"/>
          <w:trHeight w:val="20"/>
        </w:trPr>
        <w:tc>
          <w:tcPr>
            <w:tcW w:w="1278" w:type="dxa"/>
            <w:vMerge/>
          </w:tcPr>
          <w:p w:rsidR="00CD5AE0" w:rsidRPr="00571A01" w:rsidRDefault="00CD5AE0" w:rsidP="002B3488">
            <w:pPr>
              <w:rPr>
                <w:rFonts w:ascii="Times New Roman" w:hAnsi="Times New Roman" w:cs="Times New Roman"/>
                <w:sz w:val="28"/>
                <w:szCs w:val="28"/>
              </w:rPr>
            </w:pPr>
          </w:p>
        </w:tc>
        <w:tc>
          <w:tcPr>
            <w:tcW w:w="3448" w:type="dxa"/>
          </w:tcPr>
          <w:p w:rsidR="00CD5AE0" w:rsidRPr="00571A01" w:rsidRDefault="00CD5AE0" w:rsidP="002B3488">
            <w:pPr>
              <w:spacing w:line="240" w:lineRule="atLeast"/>
              <w:rPr>
                <w:rFonts w:ascii="Times New Roman" w:hAnsi="Times New Roman" w:cs="Times New Roman"/>
                <w:sz w:val="28"/>
                <w:szCs w:val="28"/>
              </w:rPr>
            </w:pPr>
            <w:r w:rsidRPr="00571A01">
              <w:rPr>
                <w:rFonts w:ascii="Times New Roman" w:hAnsi="Times New Roman" w:cs="Times New Roman"/>
                <w:sz w:val="28"/>
                <w:szCs w:val="28"/>
              </w:rPr>
              <w:t>Подвижные игры.</w:t>
            </w:r>
          </w:p>
        </w:tc>
        <w:tc>
          <w:tcPr>
            <w:tcW w:w="1908" w:type="dxa"/>
            <w:vMerge/>
          </w:tcPr>
          <w:p w:rsidR="00CD5AE0" w:rsidRPr="00571A01" w:rsidRDefault="00CD5AE0" w:rsidP="002B3488">
            <w:pPr>
              <w:rPr>
                <w:rFonts w:ascii="Times New Roman" w:hAnsi="Times New Roman" w:cs="Times New Roman"/>
                <w:sz w:val="28"/>
                <w:szCs w:val="28"/>
              </w:rPr>
            </w:pPr>
          </w:p>
        </w:tc>
        <w:tc>
          <w:tcPr>
            <w:tcW w:w="1382" w:type="dxa"/>
            <w:tcBorders>
              <w:right w:val="single" w:sz="4" w:space="0" w:color="auto"/>
            </w:tcBorders>
          </w:tcPr>
          <w:p w:rsidR="00CD5AE0" w:rsidRPr="00571A01" w:rsidRDefault="00CD5AE0" w:rsidP="002B3488">
            <w:pPr>
              <w:rPr>
                <w:rFonts w:ascii="Times New Roman" w:hAnsi="Times New Roman" w:cs="Times New Roman"/>
                <w:sz w:val="28"/>
                <w:szCs w:val="28"/>
              </w:rPr>
            </w:pPr>
          </w:p>
        </w:tc>
        <w:tc>
          <w:tcPr>
            <w:tcW w:w="1398" w:type="dxa"/>
            <w:tcBorders>
              <w:left w:val="single" w:sz="4" w:space="0" w:color="auto"/>
            </w:tcBorders>
          </w:tcPr>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3</w:t>
            </w:r>
          </w:p>
        </w:tc>
      </w:tr>
      <w:tr w:rsidR="00CD5AE0" w:rsidRPr="00571A01" w:rsidTr="002B3488">
        <w:trPr>
          <w:gridAfter w:val="1"/>
          <w:wAfter w:w="3310" w:type="dxa"/>
          <w:trHeight w:val="20"/>
        </w:trPr>
        <w:tc>
          <w:tcPr>
            <w:tcW w:w="9414" w:type="dxa"/>
            <w:gridSpan w:val="5"/>
          </w:tcPr>
          <w:p w:rsidR="00CD5AE0" w:rsidRPr="00571A01" w:rsidRDefault="00CD5AE0" w:rsidP="002B3488">
            <w:pPr>
              <w:rPr>
                <w:rFonts w:ascii="Times New Roman" w:hAnsi="Times New Roman" w:cs="Times New Roman"/>
                <w:b/>
                <w:i/>
                <w:sz w:val="28"/>
                <w:szCs w:val="28"/>
              </w:rPr>
            </w:pPr>
            <w:r w:rsidRPr="00571A01">
              <w:rPr>
                <w:rFonts w:ascii="Times New Roman" w:hAnsi="Times New Roman" w:cs="Times New Roman"/>
                <w:b/>
                <w:i/>
                <w:sz w:val="28"/>
                <w:szCs w:val="28"/>
              </w:rPr>
              <w:t xml:space="preserve">                                           СФП</w:t>
            </w:r>
          </w:p>
        </w:tc>
      </w:tr>
      <w:tr w:rsidR="00CD5AE0" w:rsidRPr="00571A01" w:rsidTr="002B3488">
        <w:trPr>
          <w:gridAfter w:val="1"/>
          <w:wAfter w:w="3310" w:type="dxa"/>
          <w:trHeight w:val="20"/>
        </w:trPr>
        <w:tc>
          <w:tcPr>
            <w:tcW w:w="1278" w:type="dxa"/>
          </w:tcPr>
          <w:p w:rsidR="00CD5AE0" w:rsidRPr="00571A01" w:rsidRDefault="00CD5AE0" w:rsidP="002B3488">
            <w:pPr>
              <w:jc w:val="center"/>
              <w:rPr>
                <w:rFonts w:ascii="Times New Roman" w:hAnsi="Times New Roman" w:cs="Times New Roman"/>
                <w:sz w:val="28"/>
                <w:szCs w:val="28"/>
              </w:rPr>
            </w:pPr>
            <w:r w:rsidRPr="00571A01">
              <w:rPr>
                <w:rFonts w:ascii="Times New Roman" w:hAnsi="Times New Roman" w:cs="Times New Roman"/>
                <w:sz w:val="28"/>
                <w:szCs w:val="28"/>
              </w:rPr>
              <w:t>2, 4, 6, 49, 50, 51, 105-108</w:t>
            </w:r>
          </w:p>
        </w:tc>
        <w:tc>
          <w:tcPr>
            <w:tcW w:w="3448" w:type="dxa"/>
          </w:tcPr>
          <w:p w:rsidR="00CD5AE0" w:rsidRPr="00571A01" w:rsidRDefault="00CD5AE0" w:rsidP="002B3488">
            <w:pPr>
              <w:pStyle w:val="Default"/>
              <w:rPr>
                <w:color w:val="auto"/>
                <w:sz w:val="28"/>
                <w:szCs w:val="28"/>
              </w:rPr>
            </w:pPr>
            <w:r w:rsidRPr="00571A01">
              <w:rPr>
                <w:iCs/>
                <w:color w:val="auto"/>
                <w:sz w:val="28"/>
                <w:szCs w:val="28"/>
              </w:rPr>
              <w:t>Упражнения для развития силы и скоростных качеств.</w:t>
            </w:r>
          </w:p>
        </w:tc>
        <w:tc>
          <w:tcPr>
            <w:tcW w:w="1908" w:type="dxa"/>
          </w:tcPr>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3</w:t>
            </w:r>
          </w:p>
        </w:tc>
        <w:tc>
          <w:tcPr>
            <w:tcW w:w="1382" w:type="dxa"/>
            <w:tcBorders>
              <w:right w:val="single" w:sz="4" w:space="0" w:color="auto"/>
            </w:tcBorders>
          </w:tcPr>
          <w:p w:rsidR="00CD5AE0" w:rsidRPr="00571A01" w:rsidRDefault="00CD5AE0" w:rsidP="002B3488">
            <w:pPr>
              <w:rPr>
                <w:rFonts w:ascii="Times New Roman" w:hAnsi="Times New Roman" w:cs="Times New Roman"/>
                <w:sz w:val="28"/>
                <w:szCs w:val="28"/>
              </w:rPr>
            </w:pPr>
          </w:p>
        </w:tc>
        <w:tc>
          <w:tcPr>
            <w:tcW w:w="1398" w:type="dxa"/>
            <w:tcBorders>
              <w:left w:val="single" w:sz="4" w:space="0" w:color="auto"/>
            </w:tcBorders>
          </w:tcPr>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3</w:t>
            </w:r>
          </w:p>
        </w:tc>
      </w:tr>
      <w:tr w:rsidR="00CD5AE0" w:rsidRPr="00571A01" w:rsidTr="002B3488">
        <w:trPr>
          <w:gridAfter w:val="1"/>
          <w:wAfter w:w="3310" w:type="dxa"/>
          <w:trHeight w:val="20"/>
        </w:trPr>
        <w:tc>
          <w:tcPr>
            <w:tcW w:w="1278" w:type="dxa"/>
          </w:tcPr>
          <w:p w:rsidR="00CD5AE0" w:rsidRPr="00571A01" w:rsidRDefault="00CD5AE0" w:rsidP="002B3488">
            <w:pPr>
              <w:jc w:val="center"/>
              <w:rPr>
                <w:rFonts w:ascii="Times New Roman" w:hAnsi="Times New Roman" w:cs="Times New Roman"/>
                <w:sz w:val="28"/>
                <w:szCs w:val="28"/>
              </w:rPr>
            </w:pPr>
            <w:r w:rsidRPr="00571A01">
              <w:rPr>
                <w:rFonts w:ascii="Times New Roman" w:hAnsi="Times New Roman" w:cs="Times New Roman"/>
                <w:sz w:val="28"/>
                <w:szCs w:val="28"/>
              </w:rPr>
              <w:t>7, 11, 12, 14, 16, 32-38, 90-99</w:t>
            </w:r>
          </w:p>
        </w:tc>
        <w:tc>
          <w:tcPr>
            <w:tcW w:w="3448" w:type="dxa"/>
          </w:tcPr>
          <w:p w:rsidR="00CD5AE0" w:rsidRPr="00571A01" w:rsidRDefault="00CD5AE0" w:rsidP="002B3488">
            <w:pPr>
              <w:rPr>
                <w:rFonts w:ascii="Times New Roman" w:hAnsi="Times New Roman" w:cs="Times New Roman"/>
                <w:sz w:val="28"/>
                <w:szCs w:val="28"/>
              </w:rPr>
            </w:pPr>
            <w:r w:rsidRPr="00571A01">
              <w:rPr>
                <w:rFonts w:ascii="Times New Roman" w:eastAsia="Times New Roman" w:hAnsi="Times New Roman" w:cs="Times New Roman"/>
                <w:iCs/>
                <w:sz w:val="28"/>
                <w:szCs w:val="28"/>
              </w:rPr>
              <w:t>Упражнения для развития выносливости</w:t>
            </w:r>
            <w:r w:rsidRPr="00571A01">
              <w:rPr>
                <w:rFonts w:ascii="Times New Roman" w:hAnsi="Times New Roman" w:cs="Times New Roman"/>
                <w:iCs/>
                <w:sz w:val="28"/>
                <w:szCs w:val="28"/>
              </w:rPr>
              <w:t>.</w:t>
            </w:r>
          </w:p>
        </w:tc>
        <w:tc>
          <w:tcPr>
            <w:tcW w:w="1908" w:type="dxa"/>
          </w:tcPr>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3</w:t>
            </w:r>
          </w:p>
        </w:tc>
        <w:tc>
          <w:tcPr>
            <w:tcW w:w="1382" w:type="dxa"/>
            <w:tcBorders>
              <w:right w:val="single" w:sz="4" w:space="0" w:color="auto"/>
            </w:tcBorders>
          </w:tcPr>
          <w:p w:rsidR="00CD5AE0" w:rsidRPr="00571A01" w:rsidRDefault="00CD5AE0" w:rsidP="002B3488">
            <w:pPr>
              <w:rPr>
                <w:rFonts w:ascii="Times New Roman" w:hAnsi="Times New Roman" w:cs="Times New Roman"/>
                <w:sz w:val="28"/>
                <w:szCs w:val="28"/>
              </w:rPr>
            </w:pPr>
          </w:p>
        </w:tc>
        <w:tc>
          <w:tcPr>
            <w:tcW w:w="1398" w:type="dxa"/>
            <w:tcBorders>
              <w:left w:val="single" w:sz="4" w:space="0" w:color="auto"/>
            </w:tcBorders>
          </w:tcPr>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3</w:t>
            </w:r>
          </w:p>
        </w:tc>
      </w:tr>
      <w:tr w:rsidR="00CD5AE0" w:rsidRPr="00571A01" w:rsidTr="002B3488">
        <w:trPr>
          <w:gridAfter w:val="1"/>
          <w:wAfter w:w="3310" w:type="dxa"/>
          <w:trHeight w:val="20"/>
        </w:trPr>
        <w:tc>
          <w:tcPr>
            <w:tcW w:w="1278" w:type="dxa"/>
          </w:tcPr>
          <w:p w:rsidR="00CD5AE0" w:rsidRPr="00571A01" w:rsidRDefault="00CD5AE0" w:rsidP="002B3488">
            <w:pPr>
              <w:jc w:val="center"/>
              <w:rPr>
                <w:rFonts w:ascii="Times New Roman" w:hAnsi="Times New Roman" w:cs="Times New Roman"/>
                <w:sz w:val="28"/>
                <w:szCs w:val="28"/>
              </w:rPr>
            </w:pPr>
            <w:r w:rsidRPr="00571A01">
              <w:rPr>
                <w:rFonts w:ascii="Times New Roman" w:hAnsi="Times New Roman" w:cs="Times New Roman"/>
                <w:sz w:val="28"/>
                <w:szCs w:val="28"/>
              </w:rPr>
              <w:t xml:space="preserve">8, 23, 25, 28, 40, 45, 47, </w:t>
            </w:r>
            <w:r w:rsidRPr="00571A01">
              <w:rPr>
                <w:rFonts w:ascii="Times New Roman" w:hAnsi="Times New Roman" w:cs="Times New Roman"/>
                <w:sz w:val="28"/>
                <w:szCs w:val="28"/>
              </w:rPr>
              <w:lastRenderedPageBreak/>
              <w:t>83-89</w:t>
            </w:r>
          </w:p>
        </w:tc>
        <w:tc>
          <w:tcPr>
            <w:tcW w:w="3448" w:type="dxa"/>
          </w:tcPr>
          <w:p w:rsidR="00CD5AE0" w:rsidRPr="00571A01" w:rsidRDefault="00CD5AE0" w:rsidP="002B3488">
            <w:pPr>
              <w:pStyle w:val="Default"/>
              <w:rPr>
                <w:color w:val="auto"/>
                <w:sz w:val="28"/>
                <w:szCs w:val="28"/>
              </w:rPr>
            </w:pPr>
            <w:r w:rsidRPr="00571A01">
              <w:rPr>
                <w:iCs/>
                <w:color w:val="auto"/>
                <w:sz w:val="28"/>
                <w:szCs w:val="28"/>
              </w:rPr>
              <w:lastRenderedPageBreak/>
              <w:t>Упражнения для развития ловкости.</w:t>
            </w:r>
          </w:p>
        </w:tc>
        <w:tc>
          <w:tcPr>
            <w:tcW w:w="1908" w:type="dxa"/>
          </w:tcPr>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3</w:t>
            </w:r>
          </w:p>
        </w:tc>
        <w:tc>
          <w:tcPr>
            <w:tcW w:w="1382" w:type="dxa"/>
            <w:tcBorders>
              <w:right w:val="single" w:sz="4" w:space="0" w:color="auto"/>
            </w:tcBorders>
          </w:tcPr>
          <w:p w:rsidR="00CD5AE0" w:rsidRPr="00571A01" w:rsidRDefault="00CD5AE0" w:rsidP="002B3488">
            <w:pPr>
              <w:rPr>
                <w:rFonts w:ascii="Times New Roman" w:hAnsi="Times New Roman" w:cs="Times New Roman"/>
                <w:sz w:val="28"/>
                <w:szCs w:val="28"/>
              </w:rPr>
            </w:pPr>
          </w:p>
        </w:tc>
        <w:tc>
          <w:tcPr>
            <w:tcW w:w="1398" w:type="dxa"/>
            <w:tcBorders>
              <w:left w:val="single" w:sz="4" w:space="0" w:color="auto"/>
            </w:tcBorders>
          </w:tcPr>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3</w:t>
            </w:r>
          </w:p>
        </w:tc>
      </w:tr>
      <w:tr w:rsidR="00CD5AE0" w:rsidRPr="00571A01" w:rsidTr="002B3488">
        <w:trPr>
          <w:gridAfter w:val="1"/>
          <w:wAfter w:w="3310" w:type="dxa"/>
          <w:trHeight w:val="20"/>
        </w:trPr>
        <w:tc>
          <w:tcPr>
            <w:tcW w:w="1278" w:type="dxa"/>
          </w:tcPr>
          <w:p w:rsidR="00CD5AE0" w:rsidRPr="00571A01" w:rsidRDefault="00CD5AE0" w:rsidP="002B3488">
            <w:pPr>
              <w:jc w:val="center"/>
              <w:rPr>
                <w:rFonts w:ascii="Times New Roman" w:hAnsi="Times New Roman" w:cs="Times New Roman"/>
                <w:sz w:val="28"/>
                <w:szCs w:val="28"/>
              </w:rPr>
            </w:pPr>
            <w:r w:rsidRPr="00571A01">
              <w:rPr>
                <w:rFonts w:ascii="Times New Roman" w:hAnsi="Times New Roman" w:cs="Times New Roman"/>
                <w:sz w:val="28"/>
                <w:szCs w:val="28"/>
              </w:rPr>
              <w:lastRenderedPageBreak/>
              <w:t>29-31, 41-44, 46, 48-50</w:t>
            </w:r>
          </w:p>
        </w:tc>
        <w:tc>
          <w:tcPr>
            <w:tcW w:w="3448" w:type="dxa"/>
          </w:tcPr>
          <w:p w:rsidR="00CD5AE0" w:rsidRPr="00571A01" w:rsidRDefault="00CD5AE0" w:rsidP="002B3488">
            <w:pPr>
              <w:rPr>
                <w:rFonts w:ascii="Times New Roman" w:hAnsi="Times New Roman" w:cs="Times New Roman"/>
                <w:sz w:val="28"/>
                <w:szCs w:val="28"/>
              </w:rPr>
            </w:pPr>
            <w:r w:rsidRPr="00571A01">
              <w:rPr>
                <w:rFonts w:ascii="Times New Roman" w:eastAsia="Times New Roman" w:hAnsi="Times New Roman" w:cs="Times New Roman"/>
                <w:iCs/>
                <w:sz w:val="28"/>
                <w:szCs w:val="28"/>
              </w:rPr>
              <w:t>Упражнения для привития навыков быстроты ответных действий.</w:t>
            </w:r>
          </w:p>
        </w:tc>
        <w:tc>
          <w:tcPr>
            <w:tcW w:w="1908" w:type="dxa"/>
          </w:tcPr>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3</w:t>
            </w:r>
          </w:p>
        </w:tc>
        <w:tc>
          <w:tcPr>
            <w:tcW w:w="1382" w:type="dxa"/>
            <w:tcBorders>
              <w:right w:val="single" w:sz="4" w:space="0" w:color="auto"/>
            </w:tcBorders>
          </w:tcPr>
          <w:p w:rsidR="00CD5AE0" w:rsidRPr="00571A01" w:rsidRDefault="00CD5AE0" w:rsidP="002B3488">
            <w:pPr>
              <w:rPr>
                <w:rFonts w:ascii="Times New Roman" w:hAnsi="Times New Roman" w:cs="Times New Roman"/>
                <w:sz w:val="28"/>
                <w:szCs w:val="28"/>
              </w:rPr>
            </w:pPr>
          </w:p>
        </w:tc>
        <w:tc>
          <w:tcPr>
            <w:tcW w:w="1398" w:type="dxa"/>
            <w:tcBorders>
              <w:left w:val="single" w:sz="4" w:space="0" w:color="auto"/>
            </w:tcBorders>
          </w:tcPr>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3</w:t>
            </w:r>
          </w:p>
        </w:tc>
      </w:tr>
      <w:tr w:rsidR="00CD5AE0" w:rsidRPr="00571A01" w:rsidTr="002B3488">
        <w:trPr>
          <w:gridAfter w:val="1"/>
          <w:wAfter w:w="3310" w:type="dxa"/>
          <w:trHeight w:val="20"/>
        </w:trPr>
        <w:tc>
          <w:tcPr>
            <w:tcW w:w="1278" w:type="dxa"/>
          </w:tcPr>
          <w:p w:rsidR="00CD5AE0" w:rsidRPr="00571A01" w:rsidRDefault="00CD5AE0" w:rsidP="002B3488">
            <w:pPr>
              <w:jc w:val="center"/>
              <w:rPr>
                <w:rFonts w:ascii="Times New Roman" w:hAnsi="Times New Roman" w:cs="Times New Roman"/>
                <w:sz w:val="28"/>
                <w:szCs w:val="28"/>
              </w:rPr>
            </w:pPr>
            <w:r w:rsidRPr="00571A01">
              <w:rPr>
                <w:rFonts w:ascii="Times New Roman" w:hAnsi="Times New Roman" w:cs="Times New Roman"/>
                <w:sz w:val="28"/>
                <w:szCs w:val="28"/>
              </w:rPr>
              <w:t xml:space="preserve">9, 52-58, </w:t>
            </w:r>
          </w:p>
        </w:tc>
        <w:tc>
          <w:tcPr>
            <w:tcW w:w="3448" w:type="dxa"/>
          </w:tcPr>
          <w:p w:rsidR="00CD5AE0" w:rsidRPr="00571A01" w:rsidRDefault="00CD5AE0" w:rsidP="002B3488">
            <w:pPr>
              <w:pStyle w:val="Default"/>
              <w:rPr>
                <w:color w:val="auto"/>
                <w:sz w:val="28"/>
                <w:szCs w:val="28"/>
              </w:rPr>
            </w:pPr>
            <w:r w:rsidRPr="00571A01">
              <w:rPr>
                <w:iCs/>
                <w:color w:val="auto"/>
                <w:sz w:val="28"/>
                <w:szCs w:val="28"/>
              </w:rPr>
              <w:t xml:space="preserve">Упражнения для развития прыгучести. </w:t>
            </w:r>
          </w:p>
        </w:tc>
        <w:tc>
          <w:tcPr>
            <w:tcW w:w="1908" w:type="dxa"/>
          </w:tcPr>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3</w:t>
            </w:r>
          </w:p>
        </w:tc>
        <w:tc>
          <w:tcPr>
            <w:tcW w:w="1382" w:type="dxa"/>
            <w:tcBorders>
              <w:right w:val="single" w:sz="4" w:space="0" w:color="auto"/>
            </w:tcBorders>
          </w:tcPr>
          <w:p w:rsidR="00CD5AE0" w:rsidRPr="00571A01" w:rsidRDefault="00CD5AE0" w:rsidP="002B3488">
            <w:pPr>
              <w:rPr>
                <w:rFonts w:ascii="Times New Roman" w:hAnsi="Times New Roman" w:cs="Times New Roman"/>
                <w:sz w:val="28"/>
                <w:szCs w:val="28"/>
              </w:rPr>
            </w:pPr>
          </w:p>
        </w:tc>
        <w:tc>
          <w:tcPr>
            <w:tcW w:w="1398" w:type="dxa"/>
            <w:tcBorders>
              <w:left w:val="single" w:sz="4" w:space="0" w:color="auto"/>
            </w:tcBorders>
          </w:tcPr>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3</w:t>
            </w:r>
          </w:p>
        </w:tc>
      </w:tr>
      <w:tr w:rsidR="00CD5AE0" w:rsidRPr="00571A01" w:rsidTr="002B3488">
        <w:trPr>
          <w:gridAfter w:val="1"/>
          <w:wAfter w:w="3310" w:type="dxa"/>
          <w:trHeight w:val="20"/>
        </w:trPr>
        <w:tc>
          <w:tcPr>
            <w:tcW w:w="1278" w:type="dxa"/>
          </w:tcPr>
          <w:p w:rsidR="00CD5AE0" w:rsidRPr="00571A01" w:rsidRDefault="00CD5AE0" w:rsidP="002B3488">
            <w:pPr>
              <w:jc w:val="center"/>
              <w:rPr>
                <w:rFonts w:ascii="Times New Roman" w:hAnsi="Times New Roman" w:cs="Times New Roman"/>
                <w:sz w:val="28"/>
                <w:szCs w:val="28"/>
              </w:rPr>
            </w:pPr>
            <w:r w:rsidRPr="00571A01">
              <w:rPr>
                <w:rFonts w:ascii="Times New Roman" w:hAnsi="Times New Roman" w:cs="Times New Roman"/>
                <w:sz w:val="28"/>
                <w:szCs w:val="28"/>
              </w:rPr>
              <w:t>10, 59-65</w:t>
            </w:r>
          </w:p>
        </w:tc>
        <w:tc>
          <w:tcPr>
            <w:tcW w:w="3448" w:type="dxa"/>
          </w:tcPr>
          <w:p w:rsidR="00CD5AE0" w:rsidRPr="00571A01" w:rsidRDefault="00CD5AE0" w:rsidP="002B3488">
            <w:pPr>
              <w:pStyle w:val="Default"/>
              <w:rPr>
                <w:color w:val="auto"/>
                <w:sz w:val="28"/>
                <w:szCs w:val="28"/>
              </w:rPr>
            </w:pPr>
            <w:r w:rsidRPr="00571A01">
              <w:rPr>
                <w:iCs/>
                <w:color w:val="auto"/>
                <w:sz w:val="28"/>
                <w:szCs w:val="28"/>
              </w:rPr>
              <w:t>Упражнения, необходимые при выполнении приёма и передачи мяча.</w:t>
            </w:r>
          </w:p>
        </w:tc>
        <w:tc>
          <w:tcPr>
            <w:tcW w:w="1908" w:type="dxa"/>
          </w:tcPr>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3</w:t>
            </w:r>
          </w:p>
        </w:tc>
        <w:tc>
          <w:tcPr>
            <w:tcW w:w="1382" w:type="dxa"/>
            <w:tcBorders>
              <w:right w:val="single" w:sz="4" w:space="0" w:color="auto"/>
            </w:tcBorders>
          </w:tcPr>
          <w:p w:rsidR="00CD5AE0" w:rsidRPr="00571A01" w:rsidRDefault="00CD5AE0" w:rsidP="002B3488">
            <w:pPr>
              <w:rPr>
                <w:rFonts w:ascii="Times New Roman" w:hAnsi="Times New Roman" w:cs="Times New Roman"/>
                <w:sz w:val="28"/>
                <w:szCs w:val="28"/>
              </w:rPr>
            </w:pPr>
          </w:p>
        </w:tc>
        <w:tc>
          <w:tcPr>
            <w:tcW w:w="1398" w:type="dxa"/>
            <w:tcBorders>
              <w:left w:val="single" w:sz="4" w:space="0" w:color="auto"/>
            </w:tcBorders>
          </w:tcPr>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3</w:t>
            </w:r>
          </w:p>
        </w:tc>
      </w:tr>
      <w:tr w:rsidR="00CD5AE0" w:rsidRPr="00571A01" w:rsidTr="002B3488">
        <w:trPr>
          <w:gridAfter w:val="1"/>
          <w:wAfter w:w="3310" w:type="dxa"/>
          <w:trHeight w:val="20"/>
        </w:trPr>
        <w:tc>
          <w:tcPr>
            <w:tcW w:w="1278" w:type="dxa"/>
          </w:tcPr>
          <w:p w:rsidR="00CD5AE0" w:rsidRPr="00571A01" w:rsidRDefault="00CD5AE0" w:rsidP="002B3488">
            <w:pPr>
              <w:jc w:val="center"/>
              <w:rPr>
                <w:rFonts w:ascii="Times New Roman" w:hAnsi="Times New Roman" w:cs="Times New Roman"/>
                <w:sz w:val="28"/>
                <w:szCs w:val="28"/>
              </w:rPr>
            </w:pPr>
            <w:r w:rsidRPr="00571A01">
              <w:rPr>
                <w:rFonts w:ascii="Times New Roman" w:hAnsi="Times New Roman" w:cs="Times New Roman"/>
                <w:sz w:val="28"/>
                <w:szCs w:val="28"/>
              </w:rPr>
              <w:t>60-72</w:t>
            </w:r>
          </w:p>
        </w:tc>
        <w:tc>
          <w:tcPr>
            <w:tcW w:w="3448" w:type="dxa"/>
          </w:tcPr>
          <w:p w:rsidR="00CD5AE0" w:rsidRPr="00571A01" w:rsidRDefault="00CD5AE0" w:rsidP="002B3488">
            <w:pPr>
              <w:pStyle w:val="Default"/>
              <w:rPr>
                <w:color w:val="auto"/>
                <w:sz w:val="28"/>
                <w:szCs w:val="28"/>
              </w:rPr>
            </w:pPr>
            <w:r w:rsidRPr="00571A01">
              <w:rPr>
                <w:iCs/>
                <w:color w:val="auto"/>
                <w:sz w:val="28"/>
                <w:szCs w:val="28"/>
              </w:rPr>
              <w:t xml:space="preserve">Упражнения для развития качеств, необходимых при выполнении подач мяча. </w:t>
            </w:r>
          </w:p>
        </w:tc>
        <w:tc>
          <w:tcPr>
            <w:tcW w:w="1908" w:type="dxa"/>
          </w:tcPr>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3</w:t>
            </w:r>
          </w:p>
        </w:tc>
        <w:tc>
          <w:tcPr>
            <w:tcW w:w="1382" w:type="dxa"/>
            <w:tcBorders>
              <w:right w:val="single" w:sz="4" w:space="0" w:color="auto"/>
            </w:tcBorders>
          </w:tcPr>
          <w:p w:rsidR="00CD5AE0" w:rsidRPr="00571A01" w:rsidRDefault="00CD5AE0" w:rsidP="002B3488">
            <w:pPr>
              <w:rPr>
                <w:rFonts w:ascii="Times New Roman" w:hAnsi="Times New Roman" w:cs="Times New Roman"/>
                <w:sz w:val="28"/>
                <w:szCs w:val="28"/>
              </w:rPr>
            </w:pPr>
          </w:p>
        </w:tc>
        <w:tc>
          <w:tcPr>
            <w:tcW w:w="1398" w:type="dxa"/>
            <w:tcBorders>
              <w:left w:val="single" w:sz="4" w:space="0" w:color="auto"/>
            </w:tcBorders>
          </w:tcPr>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3</w:t>
            </w:r>
          </w:p>
        </w:tc>
      </w:tr>
      <w:tr w:rsidR="00CD5AE0" w:rsidRPr="00571A01" w:rsidTr="002B3488">
        <w:trPr>
          <w:gridAfter w:val="1"/>
          <w:wAfter w:w="3310" w:type="dxa"/>
          <w:trHeight w:val="29"/>
        </w:trPr>
        <w:tc>
          <w:tcPr>
            <w:tcW w:w="1278" w:type="dxa"/>
          </w:tcPr>
          <w:p w:rsidR="00CD5AE0" w:rsidRPr="00571A01" w:rsidRDefault="00CD5AE0" w:rsidP="002B3488">
            <w:pPr>
              <w:jc w:val="center"/>
              <w:rPr>
                <w:rFonts w:ascii="Times New Roman" w:hAnsi="Times New Roman" w:cs="Times New Roman"/>
                <w:sz w:val="28"/>
                <w:szCs w:val="28"/>
              </w:rPr>
            </w:pPr>
            <w:r w:rsidRPr="00571A01">
              <w:rPr>
                <w:rFonts w:ascii="Times New Roman" w:hAnsi="Times New Roman" w:cs="Times New Roman"/>
                <w:sz w:val="28"/>
                <w:szCs w:val="28"/>
              </w:rPr>
              <w:t>73-74</w:t>
            </w:r>
          </w:p>
        </w:tc>
        <w:tc>
          <w:tcPr>
            <w:tcW w:w="3448" w:type="dxa"/>
          </w:tcPr>
          <w:p w:rsidR="00CD5AE0" w:rsidRPr="00571A01" w:rsidRDefault="00CD5AE0" w:rsidP="002B3488">
            <w:pPr>
              <w:pStyle w:val="Default"/>
              <w:rPr>
                <w:color w:val="auto"/>
                <w:sz w:val="28"/>
                <w:szCs w:val="28"/>
              </w:rPr>
            </w:pPr>
            <w:r w:rsidRPr="00571A01">
              <w:rPr>
                <w:iCs/>
                <w:color w:val="auto"/>
                <w:sz w:val="28"/>
                <w:szCs w:val="28"/>
              </w:rPr>
              <w:t>Упражнения для развития качеств, необходимых при выполнении нападающих ударов.</w:t>
            </w:r>
          </w:p>
        </w:tc>
        <w:tc>
          <w:tcPr>
            <w:tcW w:w="1908" w:type="dxa"/>
          </w:tcPr>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3</w:t>
            </w:r>
          </w:p>
        </w:tc>
        <w:tc>
          <w:tcPr>
            <w:tcW w:w="1382" w:type="dxa"/>
            <w:tcBorders>
              <w:right w:val="single" w:sz="4" w:space="0" w:color="auto"/>
            </w:tcBorders>
          </w:tcPr>
          <w:p w:rsidR="00CD5AE0" w:rsidRPr="00571A01" w:rsidRDefault="00CD5AE0" w:rsidP="002B3488">
            <w:pPr>
              <w:rPr>
                <w:rFonts w:ascii="Times New Roman" w:hAnsi="Times New Roman" w:cs="Times New Roman"/>
                <w:sz w:val="28"/>
                <w:szCs w:val="28"/>
              </w:rPr>
            </w:pPr>
          </w:p>
        </w:tc>
        <w:tc>
          <w:tcPr>
            <w:tcW w:w="1398" w:type="dxa"/>
            <w:tcBorders>
              <w:left w:val="single" w:sz="4" w:space="0" w:color="auto"/>
            </w:tcBorders>
          </w:tcPr>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3</w:t>
            </w:r>
          </w:p>
        </w:tc>
      </w:tr>
      <w:tr w:rsidR="00CD5AE0" w:rsidRPr="00571A01" w:rsidTr="002B3488">
        <w:trPr>
          <w:gridAfter w:val="1"/>
          <w:wAfter w:w="3310" w:type="dxa"/>
          <w:trHeight w:val="20"/>
        </w:trPr>
        <w:tc>
          <w:tcPr>
            <w:tcW w:w="1278" w:type="dxa"/>
          </w:tcPr>
          <w:p w:rsidR="00CD5AE0" w:rsidRPr="00571A01" w:rsidRDefault="00CD5AE0" w:rsidP="002B3488">
            <w:pPr>
              <w:jc w:val="center"/>
              <w:rPr>
                <w:rFonts w:ascii="Times New Roman" w:hAnsi="Times New Roman" w:cs="Times New Roman"/>
                <w:sz w:val="28"/>
                <w:szCs w:val="28"/>
              </w:rPr>
            </w:pPr>
            <w:r w:rsidRPr="00571A01">
              <w:rPr>
                <w:rFonts w:ascii="Times New Roman" w:hAnsi="Times New Roman" w:cs="Times New Roman"/>
                <w:sz w:val="28"/>
                <w:szCs w:val="28"/>
              </w:rPr>
              <w:t>75-82</w:t>
            </w:r>
          </w:p>
        </w:tc>
        <w:tc>
          <w:tcPr>
            <w:tcW w:w="3448" w:type="dxa"/>
          </w:tcPr>
          <w:p w:rsidR="00CD5AE0" w:rsidRPr="00571A01" w:rsidRDefault="00CD5AE0" w:rsidP="002B3488">
            <w:pPr>
              <w:pStyle w:val="Default"/>
              <w:rPr>
                <w:color w:val="auto"/>
                <w:sz w:val="28"/>
                <w:szCs w:val="28"/>
              </w:rPr>
            </w:pPr>
            <w:r w:rsidRPr="00571A01">
              <w:rPr>
                <w:iCs/>
                <w:color w:val="auto"/>
                <w:sz w:val="28"/>
                <w:szCs w:val="28"/>
              </w:rPr>
              <w:t xml:space="preserve">Упражнения для развития качеств, необходимых при блокировании. </w:t>
            </w:r>
          </w:p>
        </w:tc>
        <w:tc>
          <w:tcPr>
            <w:tcW w:w="1908" w:type="dxa"/>
          </w:tcPr>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3</w:t>
            </w:r>
          </w:p>
        </w:tc>
        <w:tc>
          <w:tcPr>
            <w:tcW w:w="1382" w:type="dxa"/>
            <w:tcBorders>
              <w:right w:val="single" w:sz="4" w:space="0" w:color="auto"/>
            </w:tcBorders>
          </w:tcPr>
          <w:p w:rsidR="00CD5AE0" w:rsidRPr="00571A01" w:rsidRDefault="00CD5AE0" w:rsidP="002B3488">
            <w:pPr>
              <w:rPr>
                <w:rFonts w:ascii="Times New Roman" w:hAnsi="Times New Roman" w:cs="Times New Roman"/>
                <w:sz w:val="28"/>
                <w:szCs w:val="28"/>
              </w:rPr>
            </w:pPr>
          </w:p>
        </w:tc>
        <w:tc>
          <w:tcPr>
            <w:tcW w:w="1398" w:type="dxa"/>
            <w:tcBorders>
              <w:left w:val="single" w:sz="4" w:space="0" w:color="auto"/>
            </w:tcBorders>
          </w:tcPr>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3</w:t>
            </w:r>
          </w:p>
        </w:tc>
      </w:tr>
      <w:tr w:rsidR="00CD5AE0" w:rsidRPr="00571A01" w:rsidTr="002B3488">
        <w:trPr>
          <w:gridAfter w:val="1"/>
          <w:wAfter w:w="3310" w:type="dxa"/>
          <w:trHeight w:val="20"/>
        </w:trPr>
        <w:tc>
          <w:tcPr>
            <w:tcW w:w="9414" w:type="dxa"/>
            <w:gridSpan w:val="5"/>
          </w:tcPr>
          <w:p w:rsidR="00CD5AE0" w:rsidRPr="00571A01" w:rsidRDefault="00CD5AE0" w:rsidP="002B3488">
            <w:pPr>
              <w:rPr>
                <w:rFonts w:ascii="Times New Roman" w:hAnsi="Times New Roman" w:cs="Times New Roman"/>
                <w:b/>
                <w:i/>
                <w:sz w:val="28"/>
                <w:szCs w:val="28"/>
              </w:rPr>
            </w:pPr>
            <w:r w:rsidRPr="00571A01">
              <w:rPr>
                <w:rFonts w:ascii="Times New Roman" w:hAnsi="Times New Roman" w:cs="Times New Roman"/>
                <w:b/>
                <w:i/>
                <w:sz w:val="28"/>
                <w:szCs w:val="28"/>
              </w:rPr>
              <w:t xml:space="preserve">                    ТЕХНИЧЕСКАЯ ПОДГОТОВКА</w:t>
            </w:r>
          </w:p>
        </w:tc>
      </w:tr>
      <w:tr w:rsidR="00CD5AE0" w:rsidRPr="00571A01" w:rsidTr="002B3488">
        <w:trPr>
          <w:gridAfter w:val="1"/>
          <w:wAfter w:w="3310" w:type="dxa"/>
          <w:trHeight w:val="20"/>
        </w:trPr>
        <w:tc>
          <w:tcPr>
            <w:tcW w:w="9414" w:type="dxa"/>
            <w:gridSpan w:val="5"/>
          </w:tcPr>
          <w:p w:rsidR="00CD5AE0" w:rsidRPr="00571A01" w:rsidRDefault="00CD5AE0" w:rsidP="002B3488">
            <w:pPr>
              <w:rPr>
                <w:rFonts w:ascii="Times New Roman" w:hAnsi="Times New Roman" w:cs="Times New Roman"/>
                <w:b/>
                <w:i/>
                <w:sz w:val="28"/>
                <w:szCs w:val="28"/>
              </w:rPr>
            </w:pPr>
            <w:r w:rsidRPr="00571A01">
              <w:rPr>
                <w:rFonts w:ascii="Times New Roman" w:hAnsi="Times New Roman" w:cs="Times New Roman"/>
                <w:b/>
                <w:i/>
                <w:sz w:val="28"/>
                <w:szCs w:val="28"/>
              </w:rPr>
              <w:t xml:space="preserve">                      Действия без мяча:</w:t>
            </w:r>
          </w:p>
        </w:tc>
      </w:tr>
      <w:tr w:rsidR="00CD5AE0" w:rsidRPr="00571A01" w:rsidTr="002B3488">
        <w:trPr>
          <w:gridAfter w:val="1"/>
          <w:wAfter w:w="3310" w:type="dxa"/>
          <w:trHeight w:val="20"/>
        </w:trPr>
        <w:tc>
          <w:tcPr>
            <w:tcW w:w="1278" w:type="dxa"/>
          </w:tcPr>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jc w:val="center"/>
              <w:rPr>
                <w:rFonts w:ascii="Times New Roman" w:hAnsi="Times New Roman" w:cs="Times New Roman"/>
                <w:sz w:val="28"/>
                <w:szCs w:val="28"/>
              </w:rPr>
            </w:pPr>
            <w:r w:rsidRPr="00571A01">
              <w:rPr>
                <w:rFonts w:ascii="Times New Roman" w:hAnsi="Times New Roman" w:cs="Times New Roman"/>
                <w:sz w:val="28"/>
                <w:szCs w:val="28"/>
              </w:rPr>
              <w:t>3, 4, 5, 6, 9, 27, 37</w:t>
            </w:r>
          </w:p>
        </w:tc>
        <w:tc>
          <w:tcPr>
            <w:tcW w:w="3448" w:type="dxa"/>
          </w:tcPr>
          <w:p w:rsidR="00CD5AE0" w:rsidRPr="00571A01" w:rsidRDefault="00CD5AE0" w:rsidP="002B3488">
            <w:pPr>
              <w:rPr>
                <w:rFonts w:ascii="Times New Roman" w:hAnsi="Times New Roman" w:cs="Times New Roman"/>
                <w:b/>
                <w:i/>
                <w:sz w:val="28"/>
                <w:szCs w:val="28"/>
              </w:rPr>
            </w:pPr>
            <w:r w:rsidRPr="00571A01">
              <w:rPr>
                <w:rFonts w:ascii="Times New Roman" w:eastAsia="Times New Roman" w:hAnsi="Times New Roman" w:cs="Times New Roman"/>
                <w:b/>
                <w:i/>
                <w:sz w:val="28"/>
                <w:szCs w:val="28"/>
              </w:rPr>
              <w:t>Перемещения  и стойки:</w:t>
            </w:r>
          </w:p>
          <w:p w:rsidR="00CD5AE0" w:rsidRPr="00571A01" w:rsidRDefault="00CD5AE0" w:rsidP="002B3488">
            <w:pPr>
              <w:rPr>
                <w:rFonts w:ascii="Times New Roman" w:hAnsi="Times New Roman" w:cs="Times New Roman"/>
                <w:sz w:val="28"/>
                <w:szCs w:val="28"/>
              </w:rPr>
            </w:pPr>
            <w:r w:rsidRPr="00571A01">
              <w:rPr>
                <w:rFonts w:ascii="Times New Roman" w:hAnsi="Times New Roman" w:cs="Times New Roman"/>
                <w:sz w:val="28"/>
                <w:szCs w:val="28"/>
              </w:rPr>
              <w:t>- стойки волейболиста,</w:t>
            </w:r>
          </w:p>
          <w:p w:rsidR="00CD5AE0" w:rsidRPr="00571A01" w:rsidRDefault="00CD5AE0" w:rsidP="002B3488">
            <w:pPr>
              <w:rPr>
                <w:rFonts w:ascii="Times New Roman" w:hAnsi="Times New Roman" w:cs="Times New Roman"/>
                <w:sz w:val="28"/>
                <w:szCs w:val="28"/>
              </w:rPr>
            </w:pPr>
            <w:r w:rsidRPr="00571A01">
              <w:rPr>
                <w:rFonts w:ascii="Times New Roman" w:hAnsi="Times New Roman" w:cs="Times New Roman"/>
                <w:sz w:val="28"/>
                <w:szCs w:val="28"/>
              </w:rPr>
              <w:t>- ходьба и бег, перемещаясь лицом, спиной,</w:t>
            </w:r>
          </w:p>
          <w:p w:rsidR="00CD5AE0" w:rsidRPr="00571A01" w:rsidRDefault="00CD5AE0" w:rsidP="002B3488">
            <w:pPr>
              <w:rPr>
                <w:rFonts w:ascii="Times New Roman" w:hAnsi="Times New Roman" w:cs="Times New Roman"/>
                <w:sz w:val="28"/>
                <w:szCs w:val="28"/>
              </w:rPr>
            </w:pPr>
            <w:r w:rsidRPr="00571A01">
              <w:rPr>
                <w:rFonts w:ascii="Times New Roman" w:hAnsi="Times New Roman" w:cs="Times New Roman"/>
                <w:sz w:val="28"/>
                <w:szCs w:val="28"/>
              </w:rPr>
              <w:t>- п</w:t>
            </w:r>
            <w:r w:rsidRPr="00571A01">
              <w:rPr>
                <w:rFonts w:ascii="Times New Roman" w:eastAsia="Times New Roman" w:hAnsi="Times New Roman" w:cs="Times New Roman"/>
                <w:sz w:val="28"/>
                <w:szCs w:val="28"/>
              </w:rPr>
              <w:t>еремещения приставными шагами: лицом, пра</w:t>
            </w:r>
            <w:r w:rsidRPr="00571A01">
              <w:rPr>
                <w:rFonts w:ascii="Times New Roman" w:hAnsi="Times New Roman" w:cs="Times New Roman"/>
                <w:sz w:val="28"/>
                <w:szCs w:val="28"/>
              </w:rPr>
              <w:t>вым, левым боком вперёд,</w:t>
            </w:r>
          </w:p>
          <w:p w:rsidR="00CD5AE0" w:rsidRPr="00571A01" w:rsidRDefault="00CD5AE0" w:rsidP="002B3488">
            <w:pPr>
              <w:rPr>
                <w:rFonts w:ascii="Times New Roman" w:hAnsi="Times New Roman" w:cs="Times New Roman"/>
                <w:sz w:val="28"/>
                <w:szCs w:val="28"/>
              </w:rPr>
            </w:pPr>
            <w:r w:rsidRPr="00571A01">
              <w:rPr>
                <w:rFonts w:ascii="Times New Roman" w:hAnsi="Times New Roman" w:cs="Times New Roman"/>
                <w:sz w:val="28"/>
                <w:szCs w:val="28"/>
              </w:rPr>
              <w:t>- остановка шагом,</w:t>
            </w:r>
          </w:p>
          <w:p w:rsidR="00CD5AE0" w:rsidRPr="00571A01" w:rsidRDefault="00CD5AE0" w:rsidP="002B3488">
            <w:pPr>
              <w:rPr>
                <w:rFonts w:ascii="Times New Roman" w:hAnsi="Times New Roman" w:cs="Times New Roman"/>
                <w:sz w:val="28"/>
                <w:szCs w:val="28"/>
              </w:rPr>
            </w:pPr>
            <w:r w:rsidRPr="00571A01">
              <w:rPr>
                <w:rFonts w:ascii="Times New Roman" w:hAnsi="Times New Roman" w:cs="Times New Roman"/>
                <w:sz w:val="28"/>
                <w:szCs w:val="28"/>
              </w:rPr>
              <w:t>- с</w:t>
            </w:r>
            <w:r w:rsidRPr="00571A01">
              <w:rPr>
                <w:rFonts w:ascii="Times New Roman" w:eastAsia="Times New Roman" w:hAnsi="Times New Roman" w:cs="Times New Roman"/>
                <w:sz w:val="28"/>
                <w:szCs w:val="28"/>
              </w:rPr>
              <w:t>очетание способов перемещений</w:t>
            </w:r>
            <w:r w:rsidRPr="00571A01">
              <w:rPr>
                <w:rFonts w:ascii="Times New Roman" w:hAnsi="Times New Roman" w:cs="Times New Roman"/>
                <w:sz w:val="28"/>
                <w:szCs w:val="28"/>
              </w:rPr>
              <w:t>,</w:t>
            </w:r>
          </w:p>
          <w:p w:rsidR="00CD5AE0" w:rsidRPr="00571A01" w:rsidRDefault="00CD5AE0" w:rsidP="002B3488">
            <w:pPr>
              <w:rPr>
                <w:rFonts w:ascii="Times New Roman" w:hAnsi="Times New Roman" w:cs="Times New Roman"/>
                <w:b/>
                <w:i/>
                <w:sz w:val="28"/>
                <w:szCs w:val="28"/>
              </w:rPr>
            </w:pPr>
            <w:r w:rsidRPr="00571A01">
              <w:rPr>
                <w:rFonts w:ascii="Times New Roman" w:hAnsi="Times New Roman" w:cs="Times New Roman"/>
                <w:sz w:val="28"/>
                <w:szCs w:val="28"/>
              </w:rPr>
              <w:t xml:space="preserve">- </w:t>
            </w:r>
            <w:r w:rsidRPr="00571A01">
              <w:rPr>
                <w:rFonts w:ascii="Times New Roman" w:eastAsia="Times New Roman" w:hAnsi="Times New Roman" w:cs="Times New Roman"/>
                <w:sz w:val="28"/>
                <w:szCs w:val="28"/>
              </w:rPr>
              <w:t>сочетание способов перемещений и стоек с техническими приёмами</w:t>
            </w:r>
            <w:r w:rsidRPr="00571A01">
              <w:rPr>
                <w:rFonts w:ascii="Times New Roman" w:hAnsi="Times New Roman" w:cs="Times New Roman"/>
                <w:sz w:val="28"/>
                <w:szCs w:val="28"/>
              </w:rPr>
              <w:t>.</w:t>
            </w:r>
          </w:p>
        </w:tc>
        <w:tc>
          <w:tcPr>
            <w:tcW w:w="1908" w:type="dxa"/>
          </w:tcPr>
          <w:p w:rsidR="00CD5AE0" w:rsidRPr="00571A01" w:rsidRDefault="00CD5AE0" w:rsidP="002B3488">
            <w:pPr>
              <w:jc w:val="center"/>
              <w:rPr>
                <w:rFonts w:ascii="Times New Roman" w:hAnsi="Times New Roman" w:cs="Times New Roman"/>
                <w:b/>
                <w:sz w:val="28"/>
                <w:szCs w:val="28"/>
              </w:rPr>
            </w:pPr>
          </w:p>
          <w:p w:rsidR="00CD5AE0" w:rsidRPr="00571A01" w:rsidRDefault="00CD5AE0" w:rsidP="002B3488">
            <w:pPr>
              <w:jc w:val="center"/>
              <w:rPr>
                <w:rFonts w:ascii="Times New Roman" w:hAnsi="Times New Roman" w:cs="Times New Roman"/>
                <w:b/>
                <w:sz w:val="28"/>
                <w:szCs w:val="28"/>
              </w:rPr>
            </w:pPr>
          </w:p>
          <w:p w:rsidR="00CD5AE0" w:rsidRPr="00571A01" w:rsidRDefault="00CD5AE0" w:rsidP="002B3488">
            <w:pPr>
              <w:jc w:val="center"/>
              <w:rPr>
                <w:rFonts w:ascii="Times New Roman" w:hAnsi="Times New Roman" w:cs="Times New Roman"/>
                <w:b/>
                <w:sz w:val="28"/>
                <w:szCs w:val="28"/>
              </w:rPr>
            </w:pPr>
          </w:p>
          <w:p w:rsidR="00CD5AE0" w:rsidRPr="00571A01" w:rsidRDefault="00CD5AE0" w:rsidP="002B3488">
            <w:pPr>
              <w:jc w:val="center"/>
              <w:rPr>
                <w:rFonts w:ascii="Times New Roman" w:hAnsi="Times New Roman" w:cs="Times New Roman"/>
                <w:b/>
                <w:sz w:val="28"/>
                <w:szCs w:val="28"/>
              </w:rPr>
            </w:pPr>
          </w:p>
          <w:p w:rsidR="00CD5AE0" w:rsidRPr="00571A01" w:rsidRDefault="00CD5AE0" w:rsidP="002B3488">
            <w:pPr>
              <w:jc w:val="center"/>
              <w:rPr>
                <w:rFonts w:ascii="Times New Roman" w:hAnsi="Times New Roman" w:cs="Times New Roman"/>
                <w:b/>
                <w:sz w:val="28"/>
                <w:szCs w:val="28"/>
              </w:rPr>
            </w:pPr>
          </w:p>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7.5</w:t>
            </w:r>
          </w:p>
        </w:tc>
        <w:tc>
          <w:tcPr>
            <w:tcW w:w="1382" w:type="dxa"/>
            <w:tcBorders>
              <w:right w:val="single" w:sz="4" w:space="0" w:color="auto"/>
            </w:tcBorders>
          </w:tcPr>
          <w:p w:rsidR="00CD5AE0" w:rsidRPr="00571A01" w:rsidRDefault="00CD5AE0" w:rsidP="002B3488">
            <w:pPr>
              <w:rPr>
                <w:rFonts w:ascii="Times New Roman" w:hAnsi="Times New Roman" w:cs="Times New Roman"/>
                <w:sz w:val="28"/>
                <w:szCs w:val="28"/>
              </w:rPr>
            </w:pPr>
          </w:p>
        </w:tc>
        <w:tc>
          <w:tcPr>
            <w:tcW w:w="1398" w:type="dxa"/>
            <w:tcBorders>
              <w:left w:val="single" w:sz="4" w:space="0" w:color="auto"/>
            </w:tcBorders>
          </w:tcPr>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jc w:val="center"/>
              <w:rPr>
                <w:rFonts w:ascii="Times New Roman" w:hAnsi="Times New Roman" w:cs="Times New Roman"/>
                <w:sz w:val="28"/>
                <w:szCs w:val="28"/>
              </w:rPr>
            </w:pPr>
            <w:r w:rsidRPr="00571A01">
              <w:rPr>
                <w:rFonts w:ascii="Times New Roman" w:hAnsi="Times New Roman" w:cs="Times New Roman"/>
                <w:b/>
                <w:sz w:val="28"/>
                <w:szCs w:val="28"/>
              </w:rPr>
              <w:t>7.5</w:t>
            </w:r>
          </w:p>
        </w:tc>
      </w:tr>
      <w:tr w:rsidR="00CD5AE0" w:rsidRPr="00571A01" w:rsidTr="002B3488">
        <w:trPr>
          <w:gridAfter w:val="1"/>
          <w:wAfter w:w="3310" w:type="dxa"/>
          <w:trHeight w:val="20"/>
        </w:trPr>
        <w:tc>
          <w:tcPr>
            <w:tcW w:w="9414" w:type="dxa"/>
            <w:gridSpan w:val="5"/>
          </w:tcPr>
          <w:p w:rsidR="00CD5AE0" w:rsidRPr="00571A01" w:rsidRDefault="00CD5AE0" w:rsidP="002B3488">
            <w:pPr>
              <w:rPr>
                <w:rFonts w:ascii="Times New Roman" w:hAnsi="Times New Roman" w:cs="Times New Roman"/>
                <w:sz w:val="28"/>
                <w:szCs w:val="28"/>
              </w:rPr>
            </w:pPr>
            <w:r w:rsidRPr="00571A01">
              <w:rPr>
                <w:rFonts w:ascii="Times New Roman" w:hAnsi="Times New Roman" w:cs="Times New Roman"/>
                <w:b/>
                <w:i/>
                <w:sz w:val="28"/>
                <w:szCs w:val="28"/>
              </w:rPr>
              <w:t xml:space="preserve">                     Действия с мячом:</w:t>
            </w:r>
          </w:p>
        </w:tc>
      </w:tr>
      <w:tr w:rsidR="00CD5AE0" w:rsidRPr="00571A01" w:rsidTr="002B3488">
        <w:trPr>
          <w:gridAfter w:val="1"/>
          <w:wAfter w:w="3310" w:type="dxa"/>
          <w:trHeight w:val="20"/>
        </w:trPr>
        <w:tc>
          <w:tcPr>
            <w:tcW w:w="1278" w:type="dxa"/>
          </w:tcPr>
          <w:p w:rsidR="00CD5AE0" w:rsidRPr="00571A01" w:rsidRDefault="00CD5AE0" w:rsidP="002B3488">
            <w:pPr>
              <w:pStyle w:val="a3"/>
              <w:rPr>
                <w:rFonts w:ascii="Times New Roman" w:hAnsi="Times New Roman" w:cs="Times New Roman"/>
                <w:sz w:val="28"/>
                <w:szCs w:val="28"/>
              </w:rPr>
            </w:pPr>
          </w:p>
          <w:p w:rsidR="00CD5AE0" w:rsidRPr="00571A01" w:rsidRDefault="00CD5AE0" w:rsidP="002B3488">
            <w:pPr>
              <w:pStyle w:val="a3"/>
              <w:rPr>
                <w:rFonts w:ascii="Times New Roman" w:hAnsi="Times New Roman" w:cs="Times New Roman"/>
                <w:sz w:val="28"/>
                <w:szCs w:val="28"/>
              </w:rPr>
            </w:pPr>
          </w:p>
          <w:p w:rsidR="00CD5AE0" w:rsidRPr="00571A01" w:rsidRDefault="00CD5AE0" w:rsidP="002B3488">
            <w:pPr>
              <w:pStyle w:val="a3"/>
              <w:rPr>
                <w:rFonts w:ascii="Times New Roman" w:hAnsi="Times New Roman" w:cs="Times New Roman"/>
                <w:sz w:val="28"/>
                <w:szCs w:val="28"/>
              </w:rPr>
            </w:pPr>
          </w:p>
          <w:p w:rsidR="00CD5AE0" w:rsidRPr="00571A01" w:rsidRDefault="00CD5AE0" w:rsidP="002B3488">
            <w:pPr>
              <w:pStyle w:val="a3"/>
              <w:rPr>
                <w:rFonts w:ascii="Times New Roman" w:hAnsi="Times New Roman" w:cs="Times New Roman"/>
                <w:sz w:val="28"/>
                <w:szCs w:val="28"/>
              </w:rPr>
            </w:pPr>
          </w:p>
          <w:p w:rsidR="00CD5AE0" w:rsidRPr="00571A01" w:rsidRDefault="00CD5AE0" w:rsidP="002B3488">
            <w:pPr>
              <w:pStyle w:val="a3"/>
              <w:rPr>
                <w:rFonts w:ascii="Times New Roman" w:hAnsi="Times New Roman" w:cs="Times New Roman"/>
                <w:sz w:val="28"/>
                <w:szCs w:val="28"/>
              </w:rPr>
            </w:pPr>
          </w:p>
          <w:p w:rsidR="00CD5AE0" w:rsidRPr="00571A01" w:rsidRDefault="00CD5AE0" w:rsidP="002B3488">
            <w:pPr>
              <w:pStyle w:val="a3"/>
              <w:rPr>
                <w:rFonts w:ascii="Times New Roman" w:hAnsi="Times New Roman" w:cs="Times New Roman"/>
                <w:sz w:val="28"/>
                <w:szCs w:val="28"/>
              </w:rPr>
            </w:pPr>
          </w:p>
          <w:p w:rsidR="00CD5AE0" w:rsidRPr="00571A01" w:rsidRDefault="00CD5AE0" w:rsidP="002B3488">
            <w:pPr>
              <w:jc w:val="center"/>
              <w:rPr>
                <w:rFonts w:ascii="Times New Roman" w:hAnsi="Times New Roman" w:cs="Times New Roman"/>
                <w:sz w:val="28"/>
                <w:szCs w:val="28"/>
              </w:rPr>
            </w:pPr>
            <w:r w:rsidRPr="00571A01">
              <w:rPr>
                <w:rFonts w:ascii="Times New Roman" w:hAnsi="Times New Roman" w:cs="Times New Roman"/>
                <w:sz w:val="28"/>
                <w:szCs w:val="28"/>
              </w:rPr>
              <w:t>2-30</w:t>
            </w:r>
          </w:p>
        </w:tc>
        <w:tc>
          <w:tcPr>
            <w:tcW w:w="3448" w:type="dxa"/>
          </w:tcPr>
          <w:p w:rsidR="00CD5AE0" w:rsidRPr="00571A01" w:rsidRDefault="00CD5AE0" w:rsidP="002B3488">
            <w:pPr>
              <w:rPr>
                <w:rFonts w:ascii="Times New Roman" w:hAnsi="Times New Roman" w:cs="Times New Roman"/>
                <w:b/>
                <w:i/>
                <w:sz w:val="28"/>
                <w:szCs w:val="28"/>
              </w:rPr>
            </w:pPr>
            <w:r w:rsidRPr="00571A01">
              <w:rPr>
                <w:rFonts w:ascii="Times New Roman" w:hAnsi="Times New Roman" w:cs="Times New Roman"/>
                <w:b/>
                <w:i/>
                <w:sz w:val="28"/>
                <w:szCs w:val="28"/>
              </w:rPr>
              <w:lastRenderedPageBreak/>
              <w:t>Передача мяча снизу:</w:t>
            </w:r>
          </w:p>
          <w:p w:rsidR="00CD5AE0" w:rsidRPr="00571A01" w:rsidRDefault="00CD5AE0" w:rsidP="002B3488">
            <w:pPr>
              <w:rPr>
                <w:rFonts w:ascii="Times New Roman" w:hAnsi="Times New Roman" w:cs="Times New Roman"/>
                <w:sz w:val="28"/>
                <w:szCs w:val="28"/>
              </w:rPr>
            </w:pPr>
            <w:r w:rsidRPr="00571A01">
              <w:rPr>
                <w:rFonts w:ascii="Times New Roman" w:hAnsi="Times New Roman" w:cs="Times New Roman"/>
                <w:sz w:val="28"/>
                <w:szCs w:val="28"/>
              </w:rPr>
              <w:t>- имитация передачи снизу,</w:t>
            </w:r>
          </w:p>
          <w:p w:rsidR="00CD5AE0" w:rsidRPr="00571A01" w:rsidRDefault="00CD5AE0" w:rsidP="002B3488">
            <w:pPr>
              <w:rPr>
                <w:rFonts w:ascii="Times New Roman" w:hAnsi="Times New Roman" w:cs="Times New Roman"/>
                <w:sz w:val="28"/>
                <w:szCs w:val="28"/>
              </w:rPr>
            </w:pPr>
            <w:r w:rsidRPr="00571A01">
              <w:rPr>
                <w:rFonts w:ascii="Times New Roman" w:hAnsi="Times New Roman" w:cs="Times New Roman"/>
                <w:sz w:val="28"/>
                <w:szCs w:val="28"/>
              </w:rPr>
              <w:t>- броски н.м. двумя руками снизу,</w:t>
            </w:r>
          </w:p>
          <w:p w:rsidR="00CD5AE0" w:rsidRPr="00571A01" w:rsidRDefault="00CD5AE0" w:rsidP="002B3488">
            <w:pPr>
              <w:rPr>
                <w:rFonts w:ascii="Times New Roman" w:hAnsi="Times New Roman" w:cs="Times New Roman"/>
                <w:sz w:val="28"/>
                <w:szCs w:val="28"/>
              </w:rPr>
            </w:pPr>
            <w:r w:rsidRPr="00571A01">
              <w:rPr>
                <w:rFonts w:ascii="Times New Roman" w:hAnsi="Times New Roman" w:cs="Times New Roman"/>
                <w:sz w:val="28"/>
                <w:szCs w:val="28"/>
              </w:rPr>
              <w:lastRenderedPageBreak/>
              <w:t>- после отскока от пола,</w:t>
            </w:r>
          </w:p>
          <w:p w:rsidR="00CD5AE0" w:rsidRPr="00571A01" w:rsidRDefault="00CD5AE0" w:rsidP="002B3488">
            <w:pPr>
              <w:rPr>
                <w:rFonts w:ascii="Times New Roman" w:hAnsi="Times New Roman" w:cs="Times New Roman"/>
                <w:sz w:val="28"/>
                <w:szCs w:val="28"/>
              </w:rPr>
            </w:pPr>
            <w:r w:rsidRPr="00571A01">
              <w:rPr>
                <w:rFonts w:ascii="Times New Roman" w:hAnsi="Times New Roman" w:cs="Times New Roman"/>
                <w:sz w:val="28"/>
                <w:szCs w:val="28"/>
              </w:rPr>
              <w:t>- после набрасывания партнера,</w:t>
            </w:r>
          </w:p>
          <w:p w:rsidR="00CD5AE0" w:rsidRPr="00571A01" w:rsidRDefault="00CD5AE0" w:rsidP="002B3488">
            <w:pPr>
              <w:rPr>
                <w:rFonts w:ascii="Times New Roman" w:hAnsi="Times New Roman" w:cs="Times New Roman"/>
                <w:sz w:val="28"/>
                <w:szCs w:val="28"/>
              </w:rPr>
            </w:pPr>
            <w:r w:rsidRPr="00571A01">
              <w:rPr>
                <w:rFonts w:ascii="Times New Roman" w:hAnsi="Times New Roman" w:cs="Times New Roman"/>
                <w:sz w:val="28"/>
                <w:szCs w:val="28"/>
              </w:rPr>
              <w:t>- передача снизу над собой,</w:t>
            </w:r>
          </w:p>
          <w:p w:rsidR="00CD5AE0" w:rsidRPr="00571A01" w:rsidRDefault="00CD5AE0" w:rsidP="002B3488">
            <w:pPr>
              <w:rPr>
                <w:rFonts w:ascii="Times New Roman" w:hAnsi="Times New Roman" w:cs="Times New Roman"/>
                <w:sz w:val="28"/>
                <w:szCs w:val="28"/>
              </w:rPr>
            </w:pPr>
            <w:r w:rsidRPr="00571A01">
              <w:rPr>
                <w:rFonts w:ascii="Times New Roman" w:hAnsi="Times New Roman" w:cs="Times New Roman"/>
                <w:sz w:val="28"/>
                <w:szCs w:val="28"/>
              </w:rPr>
              <w:t>- передача снизу в стену,</w:t>
            </w:r>
          </w:p>
          <w:p w:rsidR="00CD5AE0" w:rsidRPr="00571A01" w:rsidRDefault="00CD5AE0" w:rsidP="002B3488">
            <w:pPr>
              <w:rPr>
                <w:rFonts w:ascii="Times New Roman" w:hAnsi="Times New Roman" w:cs="Times New Roman"/>
                <w:sz w:val="28"/>
                <w:szCs w:val="28"/>
              </w:rPr>
            </w:pPr>
            <w:r w:rsidRPr="00571A01">
              <w:rPr>
                <w:rFonts w:ascii="Times New Roman" w:hAnsi="Times New Roman" w:cs="Times New Roman"/>
                <w:sz w:val="28"/>
                <w:szCs w:val="28"/>
              </w:rPr>
              <w:t>- передача снизу над собой, партнеру,</w:t>
            </w:r>
          </w:p>
          <w:p w:rsidR="00CD5AE0" w:rsidRPr="00571A01" w:rsidRDefault="00CD5AE0" w:rsidP="002B3488">
            <w:pPr>
              <w:rPr>
                <w:rFonts w:ascii="Times New Roman" w:hAnsi="Times New Roman" w:cs="Times New Roman"/>
                <w:sz w:val="28"/>
                <w:szCs w:val="28"/>
              </w:rPr>
            </w:pPr>
            <w:r w:rsidRPr="00571A01">
              <w:rPr>
                <w:rFonts w:ascii="Times New Roman" w:hAnsi="Times New Roman" w:cs="Times New Roman"/>
                <w:sz w:val="28"/>
                <w:szCs w:val="28"/>
              </w:rPr>
              <w:t>- передача снизу в прах (с ловлей),</w:t>
            </w:r>
          </w:p>
          <w:p w:rsidR="00CD5AE0" w:rsidRPr="00571A01" w:rsidRDefault="00CD5AE0" w:rsidP="002B3488">
            <w:pPr>
              <w:rPr>
                <w:rFonts w:ascii="Times New Roman" w:hAnsi="Times New Roman" w:cs="Times New Roman"/>
                <w:sz w:val="28"/>
                <w:szCs w:val="28"/>
              </w:rPr>
            </w:pPr>
            <w:r w:rsidRPr="00571A01">
              <w:rPr>
                <w:rFonts w:ascii="Times New Roman" w:hAnsi="Times New Roman" w:cs="Times New Roman"/>
                <w:sz w:val="28"/>
                <w:szCs w:val="28"/>
              </w:rPr>
              <w:t>- передача снизу в парах (без ловли).</w:t>
            </w:r>
          </w:p>
        </w:tc>
        <w:tc>
          <w:tcPr>
            <w:tcW w:w="1908" w:type="dxa"/>
          </w:tcPr>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7.5</w:t>
            </w:r>
          </w:p>
        </w:tc>
        <w:tc>
          <w:tcPr>
            <w:tcW w:w="1382" w:type="dxa"/>
            <w:tcBorders>
              <w:right w:val="single" w:sz="4" w:space="0" w:color="auto"/>
            </w:tcBorders>
          </w:tcPr>
          <w:p w:rsidR="00CD5AE0" w:rsidRPr="00571A01" w:rsidRDefault="00CD5AE0" w:rsidP="002B3488">
            <w:pPr>
              <w:rPr>
                <w:rFonts w:ascii="Times New Roman" w:hAnsi="Times New Roman" w:cs="Times New Roman"/>
                <w:sz w:val="28"/>
                <w:szCs w:val="28"/>
              </w:rPr>
            </w:pPr>
          </w:p>
        </w:tc>
        <w:tc>
          <w:tcPr>
            <w:tcW w:w="1398" w:type="dxa"/>
            <w:tcBorders>
              <w:left w:val="single" w:sz="4" w:space="0" w:color="auto"/>
            </w:tcBorders>
          </w:tcPr>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jc w:val="center"/>
              <w:rPr>
                <w:rFonts w:ascii="Times New Roman" w:hAnsi="Times New Roman" w:cs="Times New Roman"/>
                <w:sz w:val="28"/>
                <w:szCs w:val="28"/>
              </w:rPr>
            </w:pPr>
            <w:r w:rsidRPr="00571A01">
              <w:rPr>
                <w:rFonts w:ascii="Times New Roman" w:hAnsi="Times New Roman" w:cs="Times New Roman"/>
                <w:b/>
                <w:sz w:val="28"/>
                <w:szCs w:val="28"/>
              </w:rPr>
              <w:t>7.5</w:t>
            </w:r>
          </w:p>
        </w:tc>
      </w:tr>
      <w:tr w:rsidR="00CD5AE0" w:rsidRPr="00571A01" w:rsidTr="002B3488">
        <w:trPr>
          <w:gridAfter w:val="1"/>
          <w:wAfter w:w="3310" w:type="dxa"/>
          <w:trHeight w:val="20"/>
        </w:trPr>
        <w:tc>
          <w:tcPr>
            <w:tcW w:w="1278" w:type="dxa"/>
          </w:tcPr>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jc w:val="center"/>
              <w:rPr>
                <w:rFonts w:ascii="Times New Roman" w:hAnsi="Times New Roman" w:cs="Times New Roman"/>
                <w:sz w:val="28"/>
                <w:szCs w:val="28"/>
              </w:rPr>
            </w:pPr>
            <w:r w:rsidRPr="00571A01">
              <w:rPr>
                <w:rFonts w:ascii="Times New Roman" w:hAnsi="Times New Roman" w:cs="Times New Roman"/>
                <w:sz w:val="28"/>
                <w:szCs w:val="28"/>
              </w:rPr>
              <w:t>31-65</w:t>
            </w:r>
          </w:p>
        </w:tc>
        <w:tc>
          <w:tcPr>
            <w:tcW w:w="3448" w:type="dxa"/>
          </w:tcPr>
          <w:p w:rsidR="00CD5AE0" w:rsidRPr="00571A01" w:rsidRDefault="00CD5AE0" w:rsidP="002B3488">
            <w:pPr>
              <w:rPr>
                <w:rFonts w:ascii="Times New Roman" w:hAnsi="Times New Roman" w:cs="Times New Roman"/>
                <w:b/>
                <w:i/>
                <w:sz w:val="28"/>
                <w:szCs w:val="28"/>
              </w:rPr>
            </w:pPr>
            <w:r w:rsidRPr="00571A01">
              <w:rPr>
                <w:rFonts w:ascii="Times New Roman" w:hAnsi="Times New Roman" w:cs="Times New Roman"/>
                <w:b/>
                <w:i/>
                <w:sz w:val="28"/>
                <w:szCs w:val="28"/>
              </w:rPr>
              <w:t>Передача мяча сверху:</w:t>
            </w:r>
          </w:p>
          <w:p w:rsidR="00CD5AE0" w:rsidRPr="00571A01" w:rsidRDefault="00CD5AE0" w:rsidP="002B3488">
            <w:pPr>
              <w:rPr>
                <w:rFonts w:ascii="Times New Roman" w:hAnsi="Times New Roman" w:cs="Times New Roman"/>
                <w:sz w:val="28"/>
                <w:szCs w:val="28"/>
              </w:rPr>
            </w:pPr>
            <w:r w:rsidRPr="00571A01">
              <w:rPr>
                <w:rFonts w:ascii="Times New Roman" w:hAnsi="Times New Roman" w:cs="Times New Roman"/>
                <w:sz w:val="28"/>
                <w:szCs w:val="28"/>
              </w:rPr>
              <w:t>- имитация передачи сверху,</w:t>
            </w:r>
          </w:p>
          <w:p w:rsidR="00CD5AE0" w:rsidRPr="00571A01" w:rsidRDefault="00CD5AE0" w:rsidP="002B3488">
            <w:pPr>
              <w:rPr>
                <w:rFonts w:ascii="Times New Roman" w:hAnsi="Times New Roman" w:cs="Times New Roman"/>
                <w:sz w:val="28"/>
                <w:szCs w:val="28"/>
              </w:rPr>
            </w:pPr>
            <w:r w:rsidRPr="00571A01">
              <w:rPr>
                <w:rFonts w:ascii="Times New Roman" w:hAnsi="Times New Roman" w:cs="Times New Roman"/>
                <w:sz w:val="28"/>
                <w:szCs w:val="28"/>
              </w:rPr>
              <w:t>- броски н.м. двумя руками сверху над собой</w:t>
            </w:r>
          </w:p>
          <w:p w:rsidR="00CD5AE0" w:rsidRPr="00571A01" w:rsidRDefault="00CD5AE0" w:rsidP="002B3488">
            <w:pPr>
              <w:rPr>
                <w:rFonts w:ascii="Times New Roman" w:hAnsi="Times New Roman" w:cs="Times New Roman"/>
                <w:sz w:val="28"/>
                <w:szCs w:val="28"/>
              </w:rPr>
            </w:pPr>
            <w:r w:rsidRPr="00571A01">
              <w:rPr>
                <w:rFonts w:ascii="Times New Roman" w:hAnsi="Times New Roman" w:cs="Times New Roman"/>
                <w:sz w:val="28"/>
                <w:szCs w:val="28"/>
              </w:rPr>
              <w:t>- броски н.м. двумя руками сверху в парах,</w:t>
            </w:r>
          </w:p>
          <w:p w:rsidR="00CD5AE0" w:rsidRPr="00571A01" w:rsidRDefault="00CD5AE0" w:rsidP="002B3488">
            <w:pPr>
              <w:rPr>
                <w:rFonts w:ascii="Times New Roman" w:hAnsi="Times New Roman" w:cs="Times New Roman"/>
                <w:sz w:val="28"/>
                <w:szCs w:val="28"/>
              </w:rPr>
            </w:pPr>
            <w:r w:rsidRPr="00571A01">
              <w:rPr>
                <w:rFonts w:ascii="Times New Roman" w:hAnsi="Times New Roman" w:cs="Times New Roman"/>
                <w:sz w:val="28"/>
                <w:szCs w:val="28"/>
              </w:rPr>
              <w:t>- передача сверху н.м. в стену,</w:t>
            </w:r>
          </w:p>
          <w:p w:rsidR="00CD5AE0" w:rsidRPr="00571A01" w:rsidRDefault="00CD5AE0" w:rsidP="002B3488">
            <w:pPr>
              <w:rPr>
                <w:rFonts w:ascii="Times New Roman" w:hAnsi="Times New Roman" w:cs="Times New Roman"/>
                <w:sz w:val="28"/>
                <w:szCs w:val="28"/>
              </w:rPr>
            </w:pPr>
            <w:r w:rsidRPr="00571A01">
              <w:rPr>
                <w:rFonts w:ascii="Times New Roman" w:hAnsi="Times New Roman" w:cs="Times New Roman"/>
                <w:sz w:val="28"/>
                <w:szCs w:val="28"/>
              </w:rPr>
              <w:t>- передача сверху б.м. в стену (стоя),</w:t>
            </w:r>
          </w:p>
          <w:p w:rsidR="00CD5AE0" w:rsidRPr="00571A01" w:rsidRDefault="00CD5AE0" w:rsidP="002B3488">
            <w:pPr>
              <w:rPr>
                <w:rFonts w:ascii="Times New Roman" w:hAnsi="Times New Roman" w:cs="Times New Roman"/>
                <w:sz w:val="28"/>
                <w:szCs w:val="28"/>
              </w:rPr>
            </w:pPr>
            <w:r w:rsidRPr="00571A01">
              <w:rPr>
                <w:rFonts w:ascii="Times New Roman" w:hAnsi="Times New Roman" w:cs="Times New Roman"/>
                <w:sz w:val="28"/>
                <w:szCs w:val="28"/>
              </w:rPr>
              <w:t>- передача сверху б.м. в стену (сидя),</w:t>
            </w:r>
          </w:p>
          <w:p w:rsidR="00CD5AE0" w:rsidRPr="00571A01" w:rsidRDefault="00CD5AE0" w:rsidP="002B3488">
            <w:pPr>
              <w:rPr>
                <w:rFonts w:ascii="Times New Roman" w:hAnsi="Times New Roman" w:cs="Times New Roman"/>
                <w:sz w:val="28"/>
                <w:szCs w:val="28"/>
              </w:rPr>
            </w:pPr>
            <w:r w:rsidRPr="00571A01">
              <w:rPr>
                <w:rFonts w:ascii="Times New Roman" w:hAnsi="Times New Roman" w:cs="Times New Roman"/>
                <w:sz w:val="28"/>
                <w:szCs w:val="28"/>
              </w:rPr>
              <w:t>- после отскока от пола,</w:t>
            </w:r>
          </w:p>
          <w:p w:rsidR="00CD5AE0" w:rsidRPr="00571A01" w:rsidRDefault="00CD5AE0" w:rsidP="002B3488">
            <w:pPr>
              <w:rPr>
                <w:rFonts w:ascii="Times New Roman" w:hAnsi="Times New Roman" w:cs="Times New Roman"/>
                <w:sz w:val="28"/>
                <w:szCs w:val="28"/>
              </w:rPr>
            </w:pPr>
            <w:r w:rsidRPr="00571A01">
              <w:rPr>
                <w:rFonts w:ascii="Times New Roman" w:hAnsi="Times New Roman" w:cs="Times New Roman"/>
                <w:sz w:val="28"/>
                <w:szCs w:val="28"/>
              </w:rPr>
              <w:t>- после набрасывания партнера,</w:t>
            </w:r>
          </w:p>
          <w:p w:rsidR="00CD5AE0" w:rsidRPr="00571A01" w:rsidRDefault="00CD5AE0" w:rsidP="002B3488">
            <w:pPr>
              <w:rPr>
                <w:rFonts w:ascii="Times New Roman" w:hAnsi="Times New Roman" w:cs="Times New Roman"/>
                <w:sz w:val="28"/>
                <w:szCs w:val="28"/>
              </w:rPr>
            </w:pPr>
            <w:r w:rsidRPr="00571A01">
              <w:rPr>
                <w:rFonts w:ascii="Times New Roman" w:hAnsi="Times New Roman" w:cs="Times New Roman"/>
                <w:sz w:val="28"/>
                <w:szCs w:val="28"/>
              </w:rPr>
              <w:t>- передача сверху над собой,</w:t>
            </w:r>
          </w:p>
          <w:p w:rsidR="00CD5AE0" w:rsidRPr="00571A01" w:rsidRDefault="00CD5AE0" w:rsidP="002B3488">
            <w:pPr>
              <w:rPr>
                <w:rFonts w:ascii="Times New Roman" w:hAnsi="Times New Roman" w:cs="Times New Roman"/>
                <w:sz w:val="28"/>
                <w:szCs w:val="28"/>
              </w:rPr>
            </w:pPr>
            <w:r w:rsidRPr="00571A01">
              <w:rPr>
                <w:rFonts w:ascii="Times New Roman" w:hAnsi="Times New Roman" w:cs="Times New Roman"/>
                <w:sz w:val="28"/>
                <w:szCs w:val="28"/>
              </w:rPr>
              <w:t>- передача сверху в стену,</w:t>
            </w:r>
          </w:p>
          <w:p w:rsidR="00CD5AE0" w:rsidRPr="00571A01" w:rsidRDefault="00CD5AE0" w:rsidP="002B3488">
            <w:pPr>
              <w:rPr>
                <w:rFonts w:ascii="Times New Roman" w:hAnsi="Times New Roman" w:cs="Times New Roman"/>
                <w:sz w:val="28"/>
                <w:szCs w:val="28"/>
              </w:rPr>
            </w:pPr>
            <w:r w:rsidRPr="00571A01">
              <w:rPr>
                <w:rFonts w:ascii="Times New Roman" w:hAnsi="Times New Roman" w:cs="Times New Roman"/>
                <w:sz w:val="28"/>
                <w:szCs w:val="28"/>
              </w:rPr>
              <w:t>- передача сверху над собой, партнеру,</w:t>
            </w:r>
          </w:p>
          <w:p w:rsidR="00CD5AE0" w:rsidRPr="00571A01" w:rsidRDefault="00CD5AE0" w:rsidP="002B3488">
            <w:pPr>
              <w:rPr>
                <w:rFonts w:ascii="Times New Roman" w:hAnsi="Times New Roman" w:cs="Times New Roman"/>
                <w:sz w:val="28"/>
                <w:szCs w:val="28"/>
              </w:rPr>
            </w:pPr>
            <w:r w:rsidRPr="00571A01">
              <w:rPr>
                <w:rFonts w:ascii="Times New Roman" w:hAnsi="Times New Roman" w:cs="Times New Roman"/>
                <w:sz w:val="28"/>
                <w:szCs w:val="28"/>
              </w:rPr>
              <w:t>- передача сверху в прах (с ловлей),</w:t>
            </w:r>
          </w:p>
          <w:p w:rsidR="00CD5AE0" w:rsidRPr="00571A01" w:rsidRDefault="00CD5AE0" w:rsidP="002B3488">
            <w:pPr>
              <w:rPr>
                <w:rFonts w:ascii="Times New Roman" w:hAnsi="Times New Roman" w:cs="Times New Roman"/>
                <w:sz w:val="28"/>
                <w:szCs w:val="28"/>
              </w:rPr>
            </w:pPr>
            <w:r w:rsidRPr="00571A01">
              <w:rPr>
                <w:rFonts w:ascii="Times New Roman" w:hAnsi="Times New Roman" w:cs="Times New Roman"/>
                <w:sz w:val="28"/>
                <w:szCs w:val="28"/>
              </w:rPr>
              <w:t>- передача сверху в парах (без ловли).</w:t>
            </w:r>
          </w:p>
        </w:tc>
        <w:tc>
          <w:tcPr>
            <w:tcW w:w="1908" w:type="dxa"/>
          </w:tcPr>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7.5</w:t>
            </w:r>
          </w:p>
        </w:tc>
        <w:tc>
          <w:tcPr>
            <w:tcW w:w="1382" w:type="dxa"/>
            <w:tcBorders>
              <w:right w:val="single" w:sz="4" w:space="0" w:color="auto"/>
            </w:tcBorders>
          </w:tcPr>
          <w:p w:rsidR="00CD5AE0" w:rsidRPr="00571A01" w:rsidRDefault="00CD5AE0" w:rsidP="002B3488">
            <w:pPr>
              <w:rPr>
                <w:rFonts w:ascii="Times New Roman" w:hAnsi="Times New Roman" w:cs="Times New Roman"/>
                <w:sz w:val="28"/>
                <w:szCs w:val="28"/>
              </w:rPr>
            </w:pPr>
          </w:p>
        </w:tc>
        <w:tc>
          <w:tcPr>
            <w:tcW w:w="1398" w:type="dxa"/>
            <w:tcBorders>
              <w:left w:val="single" w:sz="4" w:space="0" w:color="auto"/>
            </w:tcBorders>
          </w:tcPr>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jc w:val="center"/>
              <w:rPr>
                <w:rFonts w:ascii="Times New Roman" w:hAnsi="Times New Roman" w:cs="Times New Roman"/>
                <w:sz w:val="28"/>
                <w:szCs w:val="28"/>
              </w:rPr>
            </w:pPr>
            <w:r w:rsidRPr="00571A01">
              <w:rPr>
                <w:rFonts w:ascii="Times New Roman" w:hAnsi="Times New Roman" w:cs="Times New Roman"/>
                <w:b/>
                <w:sz w:val="28"/>
                <w:szCs w:val="28"/>
              </w:rPr>
              <w:t>7.5</w:t>
            </w:r>
          </w:p>
        </w:tc>
      </w:tr>
      <w:tr w:rsidR="00CD5AE0" w:rsidRPr="00571A01" w:rsidTr="002B3488">
        <w:trPr>
          <w:gridAfter w:val="1"/>
          <w:wAfter w:w="3310" w:type="dxa"/>
          <w:trHeight w:val="20"/>
        </w:trPr>
        <w:tc>
          <w:tcPr>
            <w:tcW w:w="1278" w:type="dxa"/>
          </w:tcPr>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r w:rsidRPr="00571A01">
              <w:rPr>
                <w:rFonts w:ascii="Times New Roman" w:hAnsi="Times New Roman" w:cs="Times New Roman"/>
                <w:sz w:val="28"/>
                <w:szCs w:val="28"/>
              </w:rPr>
              <w:t>22-45, 56-70</w:t>
            </w:r>
          </w:p>
        </w:tc>
        <w:tc>
          <w:tcPr>
            <w:tcW w:w="3448" w:type="dxa"/>
          </w:tcPr>
          <w:p w:rsidR="00CD5AE0" w:rsidRPr="00571A01" w:rsidRDefault="00CD5AE0" w:rsidP="002B3488">
            <w:pPr>
              <w:rPr>
                <w:rFonts w:ascii="Times New Roman" w:hAnsi="Times New Roman" w:cs="Times New Roman"/>
                <w:b/>
                <w:i/>
                <w:sz w:val="28"/>
                <w:szCs w:val="28"/>
              </w:rPr>
            </w:pPr>
            <w:r w:rsidRPr="00571A01">
              <w:rPr>
                <w:rFonts w:ascii="Times New Roman" w:hAnsi="Times New Roman" w:cs="Times New Roman"/>
                <w:b/>
                <w:i/>
                <w:sz w:val="28"/>
                <w:szCs w:val="28"/>
              </w:rPr>
              <w:t>Подача:</w:t>
            </w:r>
          </w:p>
          <w:p w:rsidR="00CD5AE0" w:rsidRPr="00571A01" w:rsidRDefault="00CD5AE0" w:rsidP="002B3488">
            <w:pPr>
              <w:rPr>
                <w:rFonts w:ascii="Times New Roman" w:hAnsi="Times New Roman" w:cs="Times New Roman"/>
                <w:sz w:val="28"/>
                <w:szCs w:val="28"/>
              </w:rPr>
            </w:pPr>
            <w:r w:rsidRPr="00571A01">
              <w:rPr>
                <w:rFonts w:ascii="Times New Roman" w:hAnsi="Times New Roman" w:cs="Times New Roman"/>
                <w:sz w:val="28"/>
                <w:szCs w:val="28"/>
              </w:rPr>
              <w:t>- п</w:t>
            </w:r>
            <w:r w:rsidRPr="00571A01">
              <w:rPr>
                <w:rFonts w:ascii="Times New Roman" w:eastAsia="Times New Roman" w:hAnsi="Times New Roman" w:cs="Times New Roman"/>
                <w:sz w:val="28"/>
                <w:szCs w:val="28"/>
              </w:rPr>
              <w:t>одбрасывание мяча на нужную высоту и расстояние от туловища</w:t>
            </w:r>
            <w:r w:rsidRPr="00571A01">
              <w:rPr>
                <w:rFonts w:ascii="Times New Roman" w:hAnsi="Times New Roman" w:cs="Times New Roman"/>
                <w:sz w:val="28"/>
                <w:szCs w:val="28"/>
              </w:rPr>
              <w:t>,</w:t>
            </w:r>
          </w:p>
          <w:p w:rsidR="00CD5AE0" w:rsidRPr="00571A01" w:rsidRDefault="00CD5AE0" w:rsidP="002B3488">
            <w:pPr>
              <w:rPr>
                <w:rFonts w:ascii="Times New Roman" w:hAnsi="Times New Roman" w:cs="Times New Roman"/>
                <w:sz w:val="28"/>
                <w:szCs w:val="28"/>
              </w:rPr>
            </w:pPr>
            <w:r w:rsidRPr="00571A01">
              <w:rPr>
                <w:rFonts w:ascii="Times New Roman" w:hAnsi="Times New Roman" w:cs="Times New Roman"/>
                <w:sz w:val="28"/>
                <w:szCs w:val="28"/>
              </w:rPr>
              <w:t>- п</w:t>
            </w:r>
            <w:r w:rsidRPr="00571A01">
              <w:rPr>
                <w:rFonts w:ascii="Times New Roman" w:eastAsia="Times New Roman" w:hAnsi="Times New Roman" w:cs="Times New Roman"/>
                <w:sz w:val="28"/>
                <w:szCs w:val="28"/>
              </w:rPr>
              <w:t>одача мяча в стену (расстояние 3-4 м)</w:t>
            </w:r>
            <w:r w:rsidRPr="00571A01">
              <w:rPr>
                <w:rFonts w:ascii="Times New Roman" w:hAnsi="Times New Roman" w:cs="Times New Roman"/>
                <w:sz w:val="28"/>
                <w:szCs w:val="28"/>
              </w:rPr>
              <w:t>,</w:t>
            </w:r>
          </w:p>
          <w:p w:rsidR="00CD5AE0" w:rsidRPr="00571A01" w:rsidRDefault="00CD5AE0" w:rsidP="002B3488">
            <w:pPr>
              <w:rPr>
                <w:rFonts w:ascii="Times New Roman" w:hAnsi="Times New Roman" w:cs="Times New Roman"/>
                <w:sz w:val="28"/>
                <w:szCs w:val="28"/>
              </w:rPr>
            </w:pPr>
            <w:r w:rsidRPr="00571A01">
              <w:rPr>
                <w:rFonts w:ascii="Times New Roman" w:hAnsi="Times New Roman" w:cs="Times New Roman"/>
                <w:sz w:val="28"/>
                <w:szCs w:val="28"/>
              </w:rPr>
              <w:t xml:space="preserve">- </w:t>
            </w:r>
            <w:r w:rsidRPr="00571A01">
              <w:rPr>
                <w:rFonts w:ascii="Times New Roman" w:eastAsia="Times New Roman" w:hAnsi="Times New Roman" w:cs="Times New Roman"/>
                <w:sz w:val="28"/>
                <w:szCs w:val="28"/>
              </w:rPr>
              <w:t>Подача через сетку с близкого расстояния</w:t>
            </w:r>
            <w:r w:rsidRPr="00571A01">
              <w:rPr>
                <w:rFonts w:ascii="Times New Roman" w:hAnsi="Times New Roman" w:cs="Times New Roman"/>
                <w:sz w:val="28"/>
                <w:szCs w:val="28"/>
              </w:rPr>
              <w:t xml:space="preserve"> (с 3м, </w:t>
            </w:r>
            <w:r w:rsidRPr="00571A01">
              <w:rPr>
                <w:rFonts w:ascii="Times New Roman" w:hAnsi="Times New Roman" w:cs="Times New Roman"/>
                <w:sz w:val="28"/>
                <w:szCs w:val="28"/>
              </w:rPr>
              <w:lastRenderedPageBreak/>
              <w:t>с 6м, с 9м).</w:t>
            </w:r>
          </w:p>
        </w:tc>
        <w:tc>
          <w:tcPr>
            <w:tcW w:w="1908" w:type="dxa"/>
          </w:tcPr>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7.5</w:t>
            </w:r>
          </w:p>
        </w:tc>
        <w:tc>
          <w:tcPr>
            <w:tcW w:w="1382" w:type="dxa"/>
            <w:tcBorders>
              <w:right w:val="single" w:sz="4" w:space="0" w:color="auto"/>
            </w:tcBorders>
          </w:tcPr>
          <w:p w:rsidR="00CD5AE0" w:rsidRPr="00571A01" w:rsidRDefault="00CD5AE0" w:rsidP="002B3488">
            <w:pPr>
              <w:rPr>
                <w:rFonts w:ascii="Times New Roman" w:hAnsi="Times New Roman" w:cs="Times New Roman"/>
                <w:sz w:val="28"/>
                <w:szCs w:val="28"/>
              </w:rPr>
            </w:pPr>
          </w:p>
        </w:tc>
        <w:tc>
          <w:tcPr>
            <w:tcW w:w="1398" w:type="dxa"/>
            <w:tcBorders>
              <w:left w:val="single" w:sz="4" w:space="0" w:color="auto"/>
            </w:tcBorders>
          </w:tcPr>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jc w:val="center"/>
              <w:rPr>
                <w:rFonts w:ascii="Times New Roman" w:hAnsi="Times New Roman" w:cs="Times New Roman"/>
                <w:sz w:val="28"/>
                <w:szCs w:val="28"/>
              </w:rPr>
            </w:pPr>
            <w:r w:rsidRPr="00571A01">
              <w:rPr>
                <w:rFonts w:ascii="Times New Roman" w:hAnsi="Times New Roman" w:cs="Times New Roman"/>
                <w:b/>
                <w:sz w:val="28"/>
                <w:szCs w:val="28"/>
              </w:rPr>
              <w:t>7.5</w:t>
            </w:r>
          </w:p>
        </w:tc>
      </w:tr>
      <w:tr w:rsidR="00CD5AE0" w:rsidRPr="00571A01" w:rsidTr="002B3488">
        <w:trPr>
          <w:trHeight w:val="20"/>
        </w:trPr>
        <w:tc>
          <w:tcPr>
            <w:tcW w:w="9414" w:type="dxa"/>
            <w:gridSpan w:val="5"/>
          </w:tcPr>
          <w:p w:rsidR="00CD5AE0" w:rsidRPr="00571A01" w:rsidRDefault="00CD5AE0" w:rsidP="002B3488">
            <w:pPr>
              <w:pStyle w:val="a3"/>
              <w:rPr>
                <w:rFonts w:ascii="Times New Roman" w:hAnsi="Times New Roman" w:cs="Times New Roman"/>
                <w:b/>
                <w:i/>
                <w:sz w:val="28"/>
                <w:szCs w:val="28"/>
              </w:rPr>
            </w:pPr>
            <w:r w:rsidRPr="00571A01">
              <w:rPr>
                <w:rFonts w:ascii="Times New Roman" w:hAnsi="Times New Roman" w:cs="Times New Roman"/>
                <w:b/>
                <w:i/>
                <w:sz w:val="28"/>
                <w:szCs w:val="28"/>
              </w:rPr>
              <w:lastRenderedPageBreak/>
              <w:t xml:space="preserve">              ПОДВИЖНЫЕ ИГРЫ</w:t>
            </w:r>
          </w:p>
        </w:tc>
        <w:tc>
          <w:tcPr>
            <w:tcW w:w="3310" w:type="dxa"/>
            <w:tcBorders>
              <w:top w:val="nil"/>
              <w:bottom w:val="nil"/>
            </w:tcBorders>
          </w:tcPr>
          <w:p w:rsidR="00CD5AE0" w:rsidRPr="00571A01" w:rsidRDefault="00CD5AE0" w:rsidP="002B3488">
            <w:pPr>
              <w:rPr>
                <w:rFonts w:ascii="Times New Roman" w:hAnsi="Times New Roman" w:cs="Times New Roman"/>
                <w:sz w:val="28"/>
                <w:szCs w:val="28"/>
              </w:rPr>
            </w:pPr>
          </w:p>
        </w:tc>
      </w:tr>
      <w:tr w:rsidR="00CD5AE0" w:rsidRPr="00571A01" w:rsidTr="002B3488">
        <w:trPr>
          <w:gridAfter w:val="1"/>
          <w:wAfter w:w="3310" w:type="dxa"/>
          <w:trHeight w:val="20"/>
        </w:trPr>
        <w:tc>
          <w:tcPr>
            <w:tcW w:w="1278" w:type="dxa"/>
          </w:tcPr>
          <w:p w:rsidR="00CD5AE0" w:rsidRPr="00571A01" w:rsidRDefault="00CD5AE0" w:rsidP="002B3488">
            <w:pPr>
              <w:jc w:val="center"/>
              <w:rPr>
                <w:rFonts w:ascii="Times New Roman" w:hAnsi="Times New Roman" w:cs="Times New Roman"/>
                <w:sz w:val="28"/>
                <w:szCs w:val="28"/>
              </w:rPr>
            </w:pPr>
          </w:p>
          <w:p w:rsidR="00CD5AE0" w:rsidRPr="00571A01" w:rsidRDefault="00CD5AE0" w:rsidP="002B3488">
            <w:pPr>
              <w:jc w:val="center"/>
              <w:rPr>
                <w:rFonts w:ascii="Times New Roman" w:hAnsi="Times New Roman" w:cs="Times New Roman"/>
                <w:sz w:val="28"/>
                <w:szCs w:val="28"/>
              </w:rPr>
            </w:pPr>
          </w:p>
          <w:p w:rsidR="00CD5AE0" w:rsidRPr="00571A01" w:rsidRDefault="00CD5AE0" w:rsidP="002B3488">
            <w:pPr>
              <w:jc w:val="center"/>
              <w:rPr>
                <w:rFonts w:ascii="Times New Roman" w:hAnsi="Times New Roman" w:cs="Times New Roman"/>
                <w:sz w:val="28"/>
                <w:szCs w:val="28"/>
              </w:rPr>
            </w:pPr>
          </w:p>
          <w:p w:rsidR="00CD5AE0" w:rsidRPr="00571A01" w:rsidRDefault="00CD5AE0" w:rsidP="002B3488">
            <w:pPr>
              <w:jc w:val="center"/>
              <w:rPr>
                <w:rFonts w:ascii="Times New Roman" w:hAnsi="Times New Roman" w:cs="Times New Roman"/>
                <w:sz w:val="28"/>
                <w:szCs w:val="28"/>
              </w:rPr>
            </w:pPr>
          </w:p>
          <w:p w:rsidR="00CD5AE0" w:rsidRPr="00571A01" w:rsidRDefault="00CD5AE0" w:rsidP="002B3488">
            <w:pPr>
              <w:jc w:val="center"/>
              <w:rPr>
                <w:rFonts w:ascii="Times New Roman" w:hAnsi="Times New Roman" w:cs="Times New Roman"/>
                <w:sz w:val="28"/>
                <w:szCs w:val="28"/>
              </w:rPr>
            </w:pPr>
            <w:r w:rsidRPr="00571A01">
              <w:rPr>
                <w:rFonts w:ascii="Times New Roman" w:hAnsi="Times New Roman" w:cs="Times New Roman"/>
                <w:sz w:val="28"/>
                <w:szCs w:val="28"/>
              </w:rPr>
              <w:t>1-25, 106, 107, 108</w:t>
            </w:r>
          </w:p>
        </w:tc>
        <w:tc>
          <w:tcPr>
            <w:tcW w:w="3448" w:type="dxa"/>
          </w:tcPr>
          <w:p w:rsidR="00CD5AE0" w:rsidRPr="00571A01" w:rsidRDefault="00CD5AE0" w:rsidP="002B3488">
            <w:pPr>
              <w:rPr>
                <w:rFonts w:ascii="Times New Roman" w:hAnsi="Times New Roman" w:cs="Times New Roman"/>
                <w:b/>
                <w:i/>
                <w:sz w:val="28"/>
                <w:szCs w:val="28"/>
              </w:rPr>
            </w:pPr>
            <w:r w:rsidRPr="00571A01">
              <w:rPr>
                <w:rFonts w:ascii="Times New Roman" w:hAnsi="Times New Roman" w:cs="Times New Roman"/>
                <w:b/>
                <w:i/>
                <w:sz w:val="28"/>
                <w:szCs w:val="28"/>
              </w:rPr>
              <w:t>Для развития быстроты:</w:t>
            </w:r>
          </w:p>
          <w:p w:rsidR="00CD5AE0" w:rsidRPr="00571A01" w:rsidRDefault="00CD5AE0" w:rsidP="002B3488">
            <w:pPr>
              <w:rPr>
                <w:rFonts w:ascii="Times New Roman" w:hAnsi="Times New Roman" w:cs="Times New Roman"/>
                <w:sz w:val="28"/>
                <w:szCs w:val="28"/>
              </w:rPr>
            </w:pPr>
            <w:proofErr w:type="gramStart"/>
            <w:r w:rsidRPr="00571A01">
              <w:rPr>
                <w:rFonts w:ascii="Times New Roman" w:hAnsi="Times New Roman" w:cs="Times New Roman"/>
                <w:sz w:val="28"/>
                <w:szCs w:val="28"/>
              </w:rPr>
              <w:t>«Быстро по местам», «Вызов номеров», «День и ночь», «Черные и белые», «Цепочка», «Рывок за мячом», «Четыре мяча», «Два мороза», «Белые медведи», «Октябрята».</w:t>
            </w:r>
            <w:proofErr w:type="gramEnd"/>
          </w:p>
          <w:p w:rsidR="00CD5AE0" w:rsidRPr="00571A01" w:rsidRDefault="00CD5AE0" w:rsidP="002B3488">
            <w:pPr>
              <w:rPr>
                <w:rFonts w:ascii="Times New Roman" w:hAnsi="Times New Roman" w:cs="Times New Roman"/>
                <w:sz w:val="28"/>
                <w:szCs w:val="28"/>
              </w:rPr>
            </w:pPr>
          </w:p>
        </w:tc>
        <w:tc>
          <w:tcPr>
            <w:tcW w:w="1908" w:type="dxa"/>
          </w:tcPr>
          <w:p w:rsidR="00CD5AE0" w:rsidRPr="00571A01" w:rsidRDefault="00CD5AE0" w:rsidP="002B3488">
            <w:pPr>
              <w:jc w:val="center"/>
              <w:rPr>
                <w:rFonts w:ascii="Times New Roman" w:hAnsi="Times New Roman" w:cs="Times New Roman"/>
                <w:b/>
                <w:sz w:val="28"/>
                <w:szCs w:val="28"/>
              </w:rPr>
            </w:pPr>
          </w:p>
          <w:p w:rsidR="00CD5AE0" w:rsidRPr="00571A01" w:rsidRDefault="00CD5AE0" w:rsidP="002B3488">
            <w:pPr>
              <w:jc w:val="center"/>
              <w:rPr>
                <w:rFonts w:ascii="Times New Roman" w:hAnsi="Times New Roman" w:cs="Times New Roman"/>
                <w:b/>
                <w:sz w:val="28"/>
                <w:szCs w:val="28"/>
              </w:rPr>
            </w:pPr>
          </w:p>
          <w:p w:rsidR="00CD5AE0" w:rsidRPr="00571A01" w:rsidRDefault="00CD5AE0" w:rsidP="002B3488">
            <w:pPr>
              <w:jc w:val="center"/>
              <w:rPr>
                <w:rFonts w:ascii="Times New Roman" w:hAnsi="Times New Roman" w:cs="Times New Roman"/>
                <w:b/>
                <w:sz w:val="28"/>
                <w:szCs w:val="28"/>
              </w:rPr>
            </w:pPr>
          </w:p>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6.5</w:t>
            </w:r>
          </w:p>
        </w:tc>
        <w:tc>
          <w:tcPr>
            <w:tcW w:w="1382" w:type="dxa"/>
            <w:tcBorders>
              <w:right w:val="single" w:sz="4" w:space="0" w:color="auto"/>
            </w:tcBorders>
          </w:tcPr>
          <w:p w:rsidR="00CD5AE0" w:rsidRPr="00571A01" w:rsidRDefault="00CD5AE0" w:rsidP="002B3488">
            <w:pPr>
              <w:rPr>
                <w:rFonts w:ascii="Times New Roman" w:hAnsi="Times New Roman" w:cs="Times New Roman"/>
                <w:sz w:val="28"/>
                <w:szCs w:val="28"/>
              </w:rPr>
            </w:pPr>
          </w:p>
        </w:tc>
        <w:tc>
          <w:tcPr>
            <w:tcW w:w="1398" w:type="dxa"/>
            <w:tcBorders>
              <w:left w:val="single" w:sz="4" w:space="0" w:color="auto"/>
            </w:tcBorders>
          </w:tcPr>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jc w:val="center"/>
              <w:rPr>
                <w:rFonts w:ascii="Times New Roman" w:hAnsi="Times New Roman" w:cs="Times New Roman"/>
                <w:sz w:val="28"/>
                <w:szCs w:val="28"/>
              </w:rPr>
            </w:pPr>
          </w:p>
          <w:p w:rsidR="00CD5AE0" w:rsidRPr="00571A01" w:rsidRDefault="00CD5AE0" w:rsidP="002B3488">
            <w:pPr>
              <w:jc w:val="center"/>
              <w:rPr>
                <w:rFonts w:ascii="Times New Roman" w:hAnsi="Times New Roman" w:cs="Times New Roman"/>
                <w:sz w:val="28"/>
                <w:szCs w:val="28"/>
              </w:rPr>
            </w:pPr>
            <w:r w:rsidRPr="00571A01">
              <w:rPr>
                <w:rFonts w:ascii="Times New Roman" w:hAnsi="Times New Roman" w:cs="Times New Roman"/>
                <w:b/>
                <w:sz w:val="28"/>
                <w:szCs w:val="28"/>
              </w:rPr>
              <w:t>6.5</w:t>
            </w:r>
          </w:p>
        </w:tc>
      </w:tr>
      <w:tr w:rsidR="00CD5AE0" w:rsidRPr="00571A01" w:rsidTr="002B3488">
        <w:trPr>
          <w:gridAfter w:val="1"/>
          <w:wAfter w:w="3310" w:type="dxa"/>
          <w:trHeight w:val="20"/>
        </w:trPr>
        <w:tc>
          <w:tcPr>
            <w:tcW w:w="1278" w:type="dxa"/>
          </w:tcPr>
          <w:p w:rsidR="00CD5AE0" w:rsidRPr="00571A01" w:rsidRDefault="00CD5AE0" w:rsidP="002B3488">
            <w:pPr>
              <w:jc w:val="center"/>
              <w:rPr>
                <w:rFonts w:ascii="Times New Roman" w:hAnsi="Times New Roman" w:cs="Times New Roman"/>
                <w:sz w:val="28"/>
                <w:szCs w:val="28"/>
              </w:rPr>
            </w:pPr>
          </w:p>
          <w:p w:rsidR="00CD5AE0" w:rsidRPr="00571A01" w:rsidRDefault="00CD5AE0" w:rsidP="002B3488">
            <w:pPr>
              <w:jc w:val="center"/>
              <w:rPr>
                <w:rFonts w:ascii="Times New Roman" w:hAnsi="Times New Roman" w:cs="Times New Roman"/>
                <w:sz w:val="28"/>
                <w:szCs w:val="28"/>
              </w:rPr>
            </w:pPr>
          </w:p>
          <w:p w:rsidR="00CD5AE0" w:rsidRPr="00571A01" w:rsidRDefault="00CD5AE0" w:rsidP="002B3488">
            <w:pPr>
              <w:jc w:val="center"/>
              <w:rPr>
                <w:rFonts w:ascii="Times New Roman" w:hAnsi="Times New Roman" w:cs="Times New Roman"/>
                <w:sz w:val="28"/>
                <w:szCs w:val="28"/>
              </w:rPr>
            </w:pPr>
          </w:p>
          <w:p w:rsidR="00CD5AE0" w:rsidRPr="00571A01" w:rsidRDefault="00CD5AE0" w:rsidP="002B3488">
            <w:pPr>
              <w:jc w:val="center"/>
              <w:rPr>
                <w:rFonts w:ascii="Times New Roman" w:hAnsi="Times New Roman" w:cs="Times New Roman"/>
                <w:sz w:val="28"/>
                <w:szCs w:val="28"/>
              </w:rPr>
            </w:pPr>
          </w:p>
          <w:p w:rsidR="00CD5AE0" w:rsidRPr="00571A01" w:rsidRDefault="00CD5AE0" w:rsidP="002B3488">
            <w:pPr>
              <w:jc w:val="center"/>
              <w:rPr>
                <w:rFonts w:ascii="Times New Roman" w:hAnsi="Times New Roman" w:cs="Times New Roman"/>
                <w:sz w:val="28"/>
                <w:szCs w:val="28"/>
              </w:rPr>
            </w:pPr>
            <w:r w:rsidRPr="00571A01">
              <w:rPr>
                <w:rFonts w:ascii="Times New Roman" w:hAnsi="Times New Roman" w:cs="Times New Roman"/>
                <w:sz w:val="28"/>
                <w:szCs w:val="28"/>
              </w:rPr>
              <w:t>26-50</w:t>
            </w:r>
          </w:p>
        </w:tc>
        <w:tc>
          <w:tcPr>
            <w:tcW w:w="3448" w:type="dxa"/>
          </w:tcPr>
          <w:p w:rsidR="00CD5AE0" w:rsidRPr="00571A01" w:rsidRDefault="00CD5AE0" w:rsidP="002B3488">
            <w:pPr>
              <w:rPr>
                <w:rFonts w:ascii="Times New Roman" w:hAnsi="Times New Roman" w:cs="Times New Roman"/>
                <w:b/>
                <w:i/>
                <w:sz w:val="28"/>
                <w:szCs w:val="28"/>
              </w:rPr>
            </w:pPr>
            <w:r w:rsidRPr="00571A01">
              <w:rPr>
                <w:rFonts w:ascii="Times New Roman" w:hAnsi="Times New Roman" w:cs="Times New Roman"/>
                <w:b/>
                <w:i/>
                <w:sz w:val="28"/>
                <w:szCs w:val="28"/>
              </w:rPr>
              <w:t>Для развития силы:</w:t>
            </w:r>
          </w:p>
          <w:p w:rsidR="00CD5AE0" w:rsidRPr="00571A01" w:rsidRDefault="00CD5AE0" w:rsidP="002B3488">
            <w:pPr>
              <w:shd w:val="clear" w:color="auto" w:fill="FFFFFF"/>
              <w:outlineLvl w:val="2"/>
              <w:rPr>
                <w:rFonts w:ascii="Times New Roman" w:eastAsia="Times New Roman" w:hAnsi="Times New Roman" w:cs="Times New Roman"/>
                <w:bCs/>
                <w:sz w:val="28"/>
                <w:szCs w:val="28"/>
              </w:rPr>
            </w:pPr>
            <w:r w:rsidRPr="00571A01">
              <w:rPr>
                <w:rFonts w:ascii="Times New Roman" w:eastAsia="Times New Roman" w:hAnsi="Times New Roman" w:cs="Times New Roman"/>
                <w:bCs/>
                <w:sz w:val="28"/>
                <w:szCs w:val="28"/>
              </w:rPr>
              <w:t>«Тяни в круг», «Бой петухов», «Выталкивание из круга», «Перетягивание в парах», «Перетягивание каната», «Бег раков», эстафета с набивными мячами.</w:t>
            </w:r>
          </w:p>
          <w:p w:rsidR="00CD5AE0" w:rsidRPr="00571A01" w:rsidRDefault="00CD5AE0" w:rsidP="002B3488">
            <w:pPr>
              <w:rPr>
                <w:rFonts w:ascii="Times New Roman" w:hAnsi="Times New Roman" w:cs="Times New Roman"/>
                <w:sz w:val="28"/>
                <w:szCs w:val="28"/>
              </w:rPr>
            </w:pPr>
          </w:p>
        </w:tc>
        <w:tc>
          <w:tcPr>
            <w:tcW w:w="1908" w:type="dxa"/>
          </w:tcPr>
          <w:p w:rsidR="00CD5AE0" w:rsidRPr="00571A01" w:rsidRDefault="00CD5AE0" w:rsidP="002B3488">
            <w:pPr>
              <w:jc w:val="center"/>
              <w:rPr>
                <w:rFonts w:ascii="Times New Roman" w:hAnsi="Times New Roman" w:cs="Times New Roman"/>
                <w:b/>
                <w:sz w:val="28"/>
                <w:szCs w:val="28"/>
              </w:rPr>
            </w:pPr>
          </w:p>
          <w:p w:rsidR="00CD5AE0" w:rsidRPr="00571A01" w:rsidRDefault="00CD5AE0" w:rsidP="002B3488">
            <w:pPr>
              <w:jc w:val="center"/>
              <w:rPr>
                <w:rFonts w:ascii="Times New Roman" w:hAnsi="Times New Roman" w:cs="Times New Roman"/>
                <w:b/>
                <w:sz w:val="28"/>
                <w:szCs w:val="28"/>
              </w:rPr>
            </w:pPr>
          </w:p>
          <w:p w:rsidR="00CD5AE0" w:rsidRPr="00571A01" w:rsidRDefault="00CD5AE0" w:rsidP="002B3488">
            <w:pPr>
              <w:jc w:val="center"/>
              <w:rPr>
                <w:rFonts w:ascii="Times New Roman" w:hAnsi="Times New Roman" w:cs="Times New Roman"/>
                <w:b/>
                <w:sz w:val="28"/>
                <w:szCs w:val="28"/>
              </w:rPr>
            </w:pPr>
          </w:p>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6.5</w:t>
            </w:r>
          </w:p>
        </w:tc>
        <w:tc>
          <w:tcPr>
            <w:tcW w:w="1382" w:type="dxa"/>
            <w:tcBorders>
              <w:right w:val="single" w:sz="4" w:space="0" w:color="auto"/>
            </w:tcBorders>
          </w:tcPr>
          <w:p w:rsidR="00CD5AE0" w:rsidRPr="00571A01" w:rsidRDefault="00CD5AE0" w:rsidP="002B3488">
            <w:pPr>
              <w:rPr>
                <w:rFonts w:ascii="Times New Roman" w:hAnsi="Times New Roman" w:cs="Times New Roman"/>
                <w:sz w:val="28"/>
                <w:szCs w:val="28"/>
              </w:rPr>
            </w:pPr>
          </w:p>
        </w:tc>
        <w:tc>
          <w:tcPr>
            <w:tcW w:w="1398" w:type="dxa"/>
            <w:tcBorders>
              <w:left w:val="single" w:sz="4" w:space="0" w:color="auto"/>
            </w:tcBorders>
          </w:tcPr>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jc w:val="center"/>
              <w:rPr>
                <w:rFonts w:ascii="Times New Roman" w:hAnsi="Times New Roman" w:cs="Times New Roman"/>
                <w:sz w:val="28"/>
                <w:szCs w:val="28"/>
              </w:rPr>
            </w:pPr>
            <w:r w:rsidRPr="00571A01">
              <w:rPr>
                <w:rFonts w:ascii="Times New Roman" w:hAnsi="Times New Roman" w:cs="Times New Roman"/>
                <w:b/>
                <w:sz w:val="28"/>
                <w:szCs w:val="28"/>
              </w:rPr>
              <w:t>6.5</w:t>
            </w:r>
          </w:p>
        </w:tc>
      </w:tr>
      <w:tr w:rsidR="00CD5AE0" w:rsidRPr="00571A01" w:rsidTr="002B3488">
        <w:trPr>
          <w:gridAfter w:val="1"/>
          <w:wAfter w:w="3310" w:type="dxa"/>
          <w:trHeight w:val="20"/>
        </w:trPr>
        <w:tc>
          <w:tcPr>
            <w:tcW w:w="1278" w:type="dxa"/>
          </w:tcPr>
          <w:p w:rsidR="00CD5AE0" w:rsidRPr="00571A01" w:rsidRDefault="00CD5AE0" w:rsidP="002B3488">
            <w:pPr>
              <w:jc w:val="center"/>
              <w:rPr>
                <w:rFonts w:ascii="Times New Roman" w:hAnsi="Times New Roman" w:cs="Times New Roman"/>
                <w:sz w:val="28"/>
                <w:szCs w:val="28"/>
              </w:rPr>
            </w:pPr>
          </w:p>
          <w:p w:rsidR="00CD5AE0" w:rsidRPr="00571A01" w:rsidRDefault="00CD5AE0" w:rsidP="002B3488">
            <w:pPr>
              <w:jc w:val="center"/>
              <w:rPr>
                <w:rFonts w:ascii="Times New Roman" w:hAnsi="Times New Roman" w:cs="Times New Roman"/>
                <w:sz w:val="28"/>
                <w:szCs w:val="28"/>
              </w:rPr>
            </w:pPr>
          </w:p>
          <w:p w:rsidR="00CD5AE0" w:rsidRPr="00571A01" w:rsidRDefault="00CD5AE0" w:rsidP="002B3488">
            <w:pPr>
              <w:jc w:val="center"/>
              <w:rPr>
                <w:rFonts w:ascii="Times New Roman" w:hAnsi="Times New Roman" w:cs="Times New Roman"/>
                <w:sz w:val="28"/>
                <w:szCs w:val="28"/>
              </w:rPr>
            </w:pPr>
          </w:p>
          <w:p w:rsidR="00CD5AE0" w:rsidRPr="00571A01" w:rsidRDefault="00CD5AE0" w:rsidP="002B3488">
            <w:pPr>
              <w:jc w:val="center"/>
              <w:rPr>
                <w:rFonts w:ascii="Times New Roman" w:hAnsi="Times New Roman" w:cs="Times New Roman"/>
                <w:sz w:val="28"/>
                <w:szCs w:val="28"/>
              </w:rPr>
            </w:pPr>
          </w:p>
          <w:p w:rsidR="00CD5AE0" w:rsidRPr="00571A01" w:rsidRDefault="00CD5AE0" w:rsidP="002B3488">
            <w:pPr>
              <w:jc w:val="center"/>
              <w:rPr>
                <w:rFonts w:ascii="Times New Roman" w:hAnsi="Times New Roman" w:cs="Times New Roman"/>
                <w:sz w:val="28"/>
                <w:szCs w:val="28"/>
              </w:rPr>
            </w:pPr>
            <w:r w:rsidRPr="00571A01">
              <w:rPr>
                <w:rFonts w:ascii="Times New Roman" w:hAnsi="Times New Roman" w:cs="Times New Roman"/>
                <w:sz w:val="28"/>
                <w:szCs w:val="28"/>
              </w:rPr>
              <w:t>51-75</w:t>
            </w:r>
          </w:p>
        </w:tc>
        <w:tc>
          <w:tcPr>
            <w:tcW w:w="3448" w:type="dxa"/>
          </w:tcPr>
          <w:p w:rsidR="00CD5AE0" w:rsidRPr="00571A01" w:rsidRDefault="00CD5AE0" w:rsidP="002B3488">
            <w:pPr>
              <w:rPr>
                <w:rFonts w:ascii="Times New Roman" w:hAnsi="Times New Roman" w:cs="Times New Roman"/>
                <w:b/>
                <w:i/>
                <w:sz w:val="28"/>
                <w:szCs w:val="28"/>
              </w:rPr>
            </w:pPr>
            <w:r w:rsidRPr="00571A01">
              <w:rPr>
                <w:rFonts w:ascii="Times New Roman" w:hAnsi="Times New Roman" w:cs="Times New Roman"/>
                <w:b/>
                <w:i/>
                <w:sz w:val="28"/>
                <w:szCs w:val="28"/>
              </w:rPr>
              <w:t>Для развития выносливости:</w:t>
            </w:r>
          </w:p>
          <w:p w:rsidR="00CD5AE0" w:rsidRPr="00571A01" w:rsidRDefault="00CD5AE0" w:rsidP="002B3488">
            <w:pPr>
              <w:pStyle w:val="3"/>
              <w:shd w:val="clear" w:color="auto" w:fill="FFFFFF"/>
              <w:spacing w:before="0"/>
              <w:outlineLvl w:val="2"/>
              <w:rPr>
                <w:rFonts w:ascii="Times New Roman" w:hAnsi="Times New Roman" w:cs="Times New Roman"/>
                <w:b w:val="0"/>
                <w:color w:val="auto"/>
                <w:sz w:val="28"/>
                <w:szCs w:val="28"/>
              </w:rPr>
            </w:pPr>
            <w:r w:rsidRPr="00571A01">
              <w:rPr>
                <w:rFonts w:ascii="Times New Roman" w:hAnsi="Times New Roman" w:cs="Times New Roman"/>
                <w:b w:val="0"/>
                <w:color w:val="auto"/>
                <w:sz w:val="28"/>
                <w:szCs w:val="28"/>
              </w:rPr>
              <w:t>«Не давая мяча водящему», «Салки простые», «Салки по кругу», встречная эстафета, «Команда быстроногих», «Мяч ловцу», «Гонка с выбыванием», «</w:t>
            </w:r>
            <w:proofErr w:type="spellStart"/>
            <w:r w:rsidRPr="00571A01">
              <w:rPr>
                <w:rFonts w:ascii="Times New Roman" w:hAnsi="Times New Roman" w:cs="Times New Roman"/>
                <w:b w:val="0"/>
                <w:color w:val="auto"/>
                <w:sz w:val="28"/>
                <w:szCs w:val="28"/>
              </w:rPr>
              <w:t>Паравозик</w:t>
            </w:r>
            <w:proofErr w:type="spellEnd"/>
            <w:r w:rsidRPr="00571A01">
              <w:rPr>
                <w:rFonts w:ascii="Times New Roman" w:hAnsi="Times New Roman" w:cs="Times New Roman"/>
                <w:b w:val="0"/>
                <w:color w:val="auto"/>
                <w:sz w:val="28"/>
                <w:szCs w:val="28"/>
              </w:rPr>
              <w:t>».</w:t>
            </w:r>
          </w:p>
          <w:p w:rsidR="00CD5AE0" w:rsidRPr="00571A01" w:rsidRDefault="00CD5AE0" w:rsidP="002B3488">
            <w:pPr>
              <w:rPr>
                <w:rFonts w:ascii="Times New Roman" w:hAnsi="Times New Roman" w:cs="Times New Roman"/>
                <w:sz w:val="28"/>
                <w:szCs w:val="28"/>
              </w:rPr>
            </w:pPr>
          </w:p>
        </w:tc>
        <w:tc>
          <w:tcPr>
            <w:tcW w:w="1908" w:type="dxa"/>
          </w:tcPr>
          <w:p w:rsidR="00CD5AE0" w:rsidRPr="00571A01" w:rsidRDefault="00CD5AE0" w:rsidP="002B3488">
            <w:pPr>
              <w:jc w:val="center"/>
              <w:rPr>
                <w:rFonts w:ascii="Times New Roman" w:hAnsi="Times New Roman" w:cs="Times New Roman"/>
                <w:b/>
                <w:sz w:val="28"/>
                <w:szCs w:val="28"/>
              </w:rPr>
            </w:pPr>
          </w:p>
          <w:p w:rsidR="00CD5AE0" w:rsidRPr="00571A01" w:rsidRDefault="00CD5AE0" w:rsidP="002B3488">
            <w:pPr>
              <w:jc w:val="center"/>
              <w:rPr>
                <w:rFonts w:ascii="Times New Roman" w:hAnsi="Times New Roman" w:cs="Times New Roman"/>
                <w:b/>
                <w:sz w:val="28"/>
                <w:szCs w:val="28"/>
              </w:rPr>
            </w:pPr>
          </w:p>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6.5</w:t>
            </w:r>
          </w:p>
        </w:tc>
        <w:tc>
          <w:tcPr>
            <w:tcW w:w="1382" w:type="dxa"/>
            <w:tcBorders>
              <w:right w:val="single" w:sz="4" w:space="0" w:color="auto"/>
            </w:tcBorders>
          </w:tcPr>
          <w:p w:rsidR="00CD5AE0" w:rsidRPr="00571A01" w:rsidRDefault="00CD5AE0" w:rsidP="002B3488">
            <w:pPr>
              <w:rPr>
                <w:rFonts w:ascii="Times New Roman" w:hAnsi="Times New Roman" w:cs="Times New Roman"/>
                <w:sz w:val="28"/>
                <w:szCs w:val="28"/>
              </w:rPr>
            </w:pPr>
          </w:p>
        </w:tc>
        <w:tc>
          <w:tcPr>
            <w:tcW w:w="1398" w:type="dxa"/>
            <w:tcBorders>
              <w:left w:val="single" w:sz="4" w:space="0" w:color="auto"/>
            </w:tcBorders>
          </w:tcPr>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jc w:val="center"/>
              <w:rPr>
                <w:rFonts w:ascii="Times New Roman" w:hAnsi="Times New Roman" w:cs="Times New Roman"/>
                <w:sz w:val="28"/>
                <w:szCs w:val="28"/>
              </w:rPr>
            </w:pPr>
            <w:r w:rsidRPr="00571A01">
              <w:rPr>
                <w:rFonts w:ascii="Times New Roman" w:hAnsi="Times New Roman" w:cs="Times New Roman"/>
                <w:b/>
                <w:sz w:val="28"/>
                <w:szCs w:val="28"/>
              </w:rPr>
              <w:t>6.5</w:t>
            </w:r>
          </w:p>
        </w:tc>
      </w:tr>
      <w:tr w:rsidR="00CD5AE0" w:rsidRPr="00571A01" w:rsidTr="002B3488">
        <w:trPr>
          <w:gridAfter w:val="1"/>
          <w:wAfter w:w="3310" w:type="dxa"/>
          <w:trHeight w:val="20"/>
        </w:trPr>
        <w:tc>
          <w:tcPr>
            <w:tcW w:w="1278" w:type="dxa"/>
          </w:tcPr>
          <w:p w:rsidR="00CD5AE0" w:rsidRPr="00571A01" w:rsidRDefault="00CD5AE0" w:rsidP="002B3488">
            <w:pPr>
              <w:jc w:val="center"/>
              <w:rPr>
                <w:rFonts w:ascii="Times New Roman" w:hAnsi="Times New Roman" w:cs="Times New Roman"/>
                <w:sz w:val="28"/>
                <w:szCs w:val="28"/>
              </w:rPr>
            </w:pPr>
          </w:p>
          <w:p w:rsidR="00CD5AE0" w:rsidRPr="00571A01" w:rsidRDefault="00CD5AE0" w:rsidP="002B3488">
            <w:pPr>
              <w:jc w:val="center"/>
              <w:rPr>
                <w:rFonts w:ascii="Times New Roman" w:hAnsi="Times New Roman" w:cs="Times New Roman"/>
                <w:sz w:val="28"/>
                <w:szCs w:val="28"/>
              </w:rPr>
            </w:pPr>
          </w:p>
          <w:p w:rsidR="00CD5AE0" w:rsidRPr="00571A01" w:rsidRDefault="00CD5AE0" w:rsidP="002B3488">
            <w:pPr>
              <w:jc w:val="center"/>
              <w:rPr>
                <w:rFonts w:ascii="Times New Roman" w:hAnsi="Times New Roman" w:cs="Times New Roman"/>
                <w:sz w:val="28"/>
                <w:szCs w:val="28"/>
              </w:rPr>
            </w:pPr>
          </w:p>
          <w:p w:rsidR="00CD5AE0" w:rsidRPr="00571A01" w:rsidRDefault="00CD5AE0" w:rsidP="002B3488">
            <w:pPr>
              <w:jc w:val="center"/>
              <w:rPr>
                <w:rFonts w:ascii="Times New Roman" w:hAnsi="Times New Roman" w:cs="Times New Roman"/>
                <w:sz w:val="28"/>
                <w:szCs w:val="28"/>
              </w:rPr>
            </w:pPr>
          </w:p>
          <w:p w:rsidR="00CD5AE0" w:rsidRPr="00571A01" w:rsidRDefault="00CD5AE0" w:rsidP="002B3488">
            <w:pPr>
              <w:jc w:val="center"/>
              <w:rPr>
                <w:rFonts w:ascii="Times New Roman" w:hAnsi="Times New Roman" w:cs="Times New Roman"/>
                <w:sz w:val="28"/>
                <w:szCs w:val="28"/>
              </w:rPr>
            </w:pPr>
          </w:p>
          <w:p w:rsidR="00CD5AE0" w:rsidRPr="00571A01" w:rsidRDefault="00CD5AE0" w:rsidP="002B3488">
            <w:pPr>
              <w:jc w:val="center"/>
              <w:rPr>
                <w:rFonts w:ascii="Times New Roman" w:hAnsi="Times New Roman" w:cs="Times New Roman"/>
                <w:sz w:val="28"/>
                <w:szCs w:val="28"/>
              </w:rPr>
            </w:pPr>
          </w:p>
          <w:p w:rsidR="00CD5AE0" w:rsidRPr="00571A01" w:rsidRDefault="00CD5AE0" w:rsidP="002B3488">
            <w:pPr>
              <w:jc w:val="center"/>
              <w:rPr>
                <w:rFonts w:ascii="Times New Roman" w:hAnsi="Times New Roman" w:cs="Times New Roman"/>
                <w:sz w:val="28"/>
                <w:szCs w:val="28"/>
              </w:rPr>
            </w:pPr>
          </w:p>
          <w:p w:rsidR="00CD5AE0" w:rsidRPr="00571A01" w:rsidRDefault="00CD5AE0" w:rsidP="002B3488">
            <w:pPr>
              <w:jc w:val="center"/>
              <w:rPr>
                <w:rFonts w:ascii="Times New Roman" w:hAnsi="Times New Roman" w:cs="Times New Roman"/>
                <w:sz w:val="28"/>
                <w:szCs w:val="28"/>
              </w:rPr>
            </w:pPr>
            <w:r w:rsidRPr="00571A01">
              <w:rPr>
                <w:rFonts w:ascii="Times New Roman" w:hAnsi="Times New Roman" w:cs="Times New Roman"/>
                <w:sz w:val="28"/>
                <w:szCs w:val="28"/>
              </w:rPr>
              <w:t>76-100</w:t>
            </w:r>
          </w:p>
        </w:tc>
        <w:tc>
          <w:tcPr>
            <w:tcW w:w="3448" w:type="dxa"/>
          </w:tcPr>
          <w:p w:rsidR="00CD5AE0" w:rsidRPr="00571A01" w:rsidRDefault="00CD5AE0" w:rsidP="002B3488">
            <w:pPr>
              <w:rPr>
                <w:rFonts w:ascii="Times New Roman" w:hAnsi="Times New Roman" w:cs="Times New Roman"/>
                <w:b/>
                <w:i/>
                <w:sz w:val="28"/>
                <w:szCs w:val="28"/>
              </w:rPr>
            </w:pPr>
            <w:r w:rsidRPr="00571A01">
              <w:rPr>
                <w:rFonts w:ascii="Times New Roman" w:hAnsi="Times New Roman" w:cs="Times New Roman"/>
                <w:b/>
                <w:i/>
                <w:sz w:val="28"/>
                <w:szCs w:val="28"/>
              </w:rPr>
              <w:t>Для развития ловкости и гибкости:</w:t>
            </w:r>
          </w:p>
          <w:p w:rsidR="00CD5AE0" w:rsidRPr="00571A01" w:rsidRDefault="00CD5AE0" w:rsidP="002B3488">
            <w:pPr>
              <w:rPr>
                <w:rFonts w:ascii="Times New Roman" w:hAnsi="Times New Roman" w:cs="Times New Roman"/>
                <w:sz w:val="28"/>
                <w:szCs w:val="28"/>
              </w:rPr>
            </w:pPr>
            <w:r w:rsidRPr="00571A01">
              <w:rPr>
                <w:rFonts w:ascii="Times New Roman" w:hAnsi="Times New Roman" w:cs="Times New Roman"/>
                <w:sz w:val="28"/>
                <w:szCs w:val="28"/>
                <w:shd w:val="clear" w:color="auto" w:fill="FFFFFF"/>
              </w:rPr>
              <w:t>«Прыгуны и ползуны», «Кувырок с мячом», «Навстречу удочке», «Ловкая подача», «Ловкие и меткие», «Бег пингвинов», «Удочка прыжковая», «Мостик и кошка», «</w:t>
            </w:r>
            <w:proofErr w:type="gramStart"/>
            <w:r w:rsidRPr="00571A01">
              <w:rPr>
                <w:rFonts w:ascii="Times New Roman" w:hAnsi="Times New Roman" w:cs="Times New Roman"/>
                <w:sz w:val="28"/>
                <w:szCs w:val="28"/>
                <w:shd w:val="clear" w:color="auto" w:fill="FFFFFF"/>
              </w:rPr>
              <w:t>Передал-садись</w:t>
            </w:r>
            <w:proofErr w:type="gramEnd"/>
            <w:r w:rsidRPr="00571A01">
              <w:rPr>
                <w:rFonts w:ascii="Times New Roman" w:hAnsi="Times New Roman" w:cs="Times New Roman"/>
                <w:sz w:val="28"/>
                <w:szCs w:val="28"/>
                <w:shd w:val="clear" w:color="auto" w:fill="FFFFFF"/>
              </w:rPr>
              <w:t xml:space="preserve">», «Мяч среднему», эстафета с лазаньем и </w:t>
            </w:r>
            <w:proofErr w:type="spellStart"/>
            <w:r w:rsidRPr="00571A01">
              <w:rPr>
                <w:rFonts w:ascii="Times New Roman" w:hAnsi="Times New Roman" w:cs="Times New Roman"/>
                <w:sz w:val="28"/>
                <w:szCs w:val="28"/>
                <w:shd w:val="clear" w:color="auto" w:fill="FFFFFF"/>
              </w:rPr>
              <w:lastRenderedPageBreak/>
              <w:t>перелезанием</w:t>
            </w:r>
            <w:proofErr w:type="spellEnd"/>
            <w:r w:rsidRPr="00571A01">
              <w:rPr>
                <w:rFonts w:ascii="Times New Roman" w:hAnsi="Times New Roman" w:cs="Times New Roman"/>
                <w:sz w:val="28"/>
                <w:szCs w:val="28"/>
                <w:shd w:val="clear" w:color="auto" w:fill="FFFFFF"/>
              </w:rPr>
              <w:t>, эстафета с преодолением препятствий</w:t>
            </w:r>
          </w:p>
        </w:tc>
        <w:tc>
          <w:tcPr>
            <w:tcW w:w="1908" w:type="dxa"/>
          </w:tcPr>
          <w:p w:rsidR="00CD5AE0" w:rsidRPr="00571A01" w:rsidRDefault="00CD5AE0" w:rsidP="002B3488">
            <w:pPr>
              <w:jc w:val="center"/>
              <w:rPr>
                <w:rFonts w:ascii="Times New Roman" w:hAnsi="Times New Roman" w:cs="Times New Roman"/>
                <w:b/>
                <w:sz w:val="28"/>
                <w:szCs w:val="28"/>
              </w:rPr>
            </w:pPr>
          </w:p>
          <w:p w:rsidR="00CD5AE0" w:rsidRPr="00571A01" w:rsidRDefault="00CD5AE0" w:rsidP="002B3488">
            <w:pPr>
              <w:jc w:val="center"/>
              <w:rPr>
                <w:rFonts w:ascii="Times New Roman" w:hAnsi="Times New Roman" w:cs="Times New Roman"/>
                <w:b/>
                <w:sz w:val="28"/>
                <w:szCs w:val="28"/>
              </w:rPr>
            </w:pPr>
          </w:p>
          <w:p w:rsidR="00CD5AE0" w:rsidRPr="00571A01" w:rsidRDefault="00CD5AE0" w:rsidP="002B3488">
            <w:pPr>
              <w:jc w:val="center"/>
              <w:rPr>
                <w:rFonts w:ascii="Times New Roman" w:hAnsi="Times New Roman" w:cs="Times New Roman"/>
                <w:b/>
                <w:sz w:val="28"/>
                <w:szCs w:val="28"/>
              </w:rPr>
            </w:pPr>
          </w:p>
          <w:p w:rsidR="00CD5AE0" w:rsidRPr="00571A01" w:rsidRDefault="00CD5AE0" w:rsidP="002B3488">
            <w:pPr>
              <w:jc w:val="center"/>
              <w:rPr>
                <w:rFonts w:ascii="Times New Roman" w:hAnsi="Times New Roman" w:cs="Times New Roman"/>
                <w:b/>
                <w:sz w:val="28"/>
                <w:szCs w:val="28"/>
              </w:rPr>
            </w:pPr>
          </w:p>
          <w:p w:rsidR="00CD5AE0" w:rsidRPr="00571A01" w:rsidRDefault="00CD5AE0" w:rsidP="002B3488">
            <w:pPr>
              <w:rPr>
                <w:rFonts w:ascii="Times New Roman" w:hAnsi="Times New Roman" w:cs="Times New Roman"/>
                <w:b/>
                <w:sz w:val="28"/>
                <w:szCs w:val="28"/>
              </w:rPr>
            </w:pPr>
          </w:p>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6.5</w:t>
            </w:r>
          </w:p>
        </w:tc>
        <w:tc>
          <w:tcPr>
            <w:tcW w:w="1382" w:type="dxa"/>
            <w:tcBorders>
              <w:right w:val="single" w:sz="4" w:space="0" w:color="auto"/>
            </w:tcBorders>
          </w:tcPr>
          <w:p w:rsidR="00CD5AE0" w:rsidRPr="00571A01" w:rsidRDefault="00CD5AE0" w:rsidP="002B3488">
            <w:pPr>
              <w:rPr>
                <w:rFonts w:ascii="Times New Roman" w:hAnsi="Times New Roman" w:cs="Times New Roman"/>
                <w:sz w:val="28"/>
                <w:szCs w:val="28"/>
              </w:rPr>
            </w:pPr>
          </w:p>
        </w:tc>
        <w:tc>
          <w:tcPr>
            <w:tcW w:w="1398" w:type="dxa"/>
            <w:tcBorders>
              <w:left w:val="single" w:sz="4" w:space="0" w:color="auto"/>
            </w:tcBorders>
          </w:tcPr>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jc w:val="center"/>
              <w:rPr>
                <w:rFonts w:ascii="Times New Roman" w:hAnsi="Times New Roman" w:cs="Times New Roman"/>
                <w:sz w:val="28"/>
                <w:szCs w:val="28"/>
              </w:rPr>
            </w:pPr>
            <w:r w:rsidRPr="00571A01">
              <w:rPr>
                <w:rFonts w:ascii="Times New Roman" w:hAnsi="Times New Roman" w:cs="Times New Roman"/>
                <w:b/>
                <w:sz w:val="28"/>
                <w:szCs w:val="28"/>
              </w:rPr>
              <w:t>6.5</w:t>
            </w:r>
          </w:p>
        </w:tc>
      </w:tr>
      <w:tr w:rsidR="00CD5AE0" w:rsidRPr="00571A01" w:rsidTr="002B3488">
        <w:trPr>
          <w:gridAfter w:val="1"/>
          <w:wAfter w:w="3310" w:type="dxa"/>
          <w:trHeight w:val="20"/>
        </w:trPr>
        <w:tc>
          <w:tcPr>
            <w:tcW w:w="1278" w:type="dxa"/>
          </w:tcPr>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rPr>
                <w:rFonts w:ascii="Times New Roman" w:hAnsi="Times New Roman" w:cs="Times New Roman"/>
                <w:sz w:val="28"/>
                <w:szCs w:val="28"/>
              </w:rPr>
            </w:pPr>
          </w:p>
          <w:p w:rsidR="00CD5AE0" w:rsidRPr="00571A01" w:rsidRDefault="00CD5AE0" w:rsidP="002B3488">
            <w:pPr>
              <w:jc w:val="center"/>
              <w:rPr>
                <w:rFonts w:ascii="Times New Roman" w:hAnsi="Times New Roman" w:cs="Times New Roman"/>
                <w:sz w:val="28"/>
                <w:szCs w:val="28"/>
              </w:rPr>
            </w:pPr>
            <w:r w:rsidRPr="00571A01">
              <w:rPr>
                <w:rFonts w:ascii="Times New Roman" w:hAnsi="Times New Roman" w:cs="Times New Roman"/>
                <w:sz w:val="28"/>
                <w:szCs w:val="28"/>
              </w:rPr>
              <w:t>15-16,</w:t>
            </w:r>
          </w:p>
          <w:p w:rsidR="00CD5AE0" w:rsidRPr="00571A01" w:rsidRDefault="00CD5AE0" w:rsidP="002B3488">
            <w:pPr>
              <w:jc w:val="center"/>
              <w:rPr>
                <w:rFonts w:ascii="Times New Roman" w:hAnsi="Times New Roman" w:cs="Times New Roman"/>
                <w:sz w:val="28"/>
                <w:szCs w:val="28"/>
              </w:rPr>
            </w:pPr>
            <w:r w:rsidRPr="00571A01">
              <w:rPr>
                <w:rFonts w:ascii="Times New Roman" w:hAnsi="Times New Roman" w:cs="Times New Roman"/>
                <w:sz w:val="28"/>
                <w:szCs w:val="28"/>
              </w:rPr>
              <w:t>104-105</w:t>
            </w:r>
          </w:p>
        </w:tc>
        <w:tc>
          <w:tcPr>
            <w:tcW w:w="3448" w:type="dxa"/>
          </w:tcPr>
          <w:p w:rsidR="00CD5AE0" w:rsidRPr="00571A01" w:rsidRDefault="00CD5AE0" w:rsidP="002B3488">
            <w:pPr>
              <w:rPr>
                <w:rFonts w:ascii="Times New Roman" w:hAnsi="Times New Roman" w:cs="Times New Roman"/>
                <w:b/>
                <w:i/>
                <w:sz w:val="28"/>
                <w:szCs w:val="28"/>
              </w:rPr>
            </w:pPr>
            <w:r w:rsidRPr="00571A01">
              <w:rPr>
                <w:rFonts w:ascii="Times New Roman" w:hAnsi="Times New Roman" w:cs="Times New Roman"/>
                <w:b/>
                <w:i/>
                <w:sz w:val="28"/>
                <w:szCs w:val="28"/>
              </w:rPr>
              <w:t>Контрольные нормативы:</w:t>
            </w:r>
          </w:p>
          <w:p w:rsidR="00CD5AE0" w:rsidRPr="00571A01" w:rsidRDefault="00CD5AE0" w:rsidP="002B3488">
            <w:pPr>
              <w:rPr>
                <w:rFonts w:ascii="Times New Roman" w:hAnsi="Times New Roman" w:cs="Times New Roman"/>
                <w:sz w:val="28"/>
                <w:szCs w:val="28"/>
              </w:rPr>
            </w:pPr>
            <w:r w:rsidRPr="00571A01">
              <w:rPr>
                <w:rFonts w:ascii="Times New Roman" w:hAnsi="Times New Roman" w:cs="Times New Roman"/>
                <w:sz w:val="28"/>
                <w:szCs w:val="28"/>
              </w:rPr>
              <w:t>- бег 30м.,</w:t>
            </w:r>
          </w:p>
          <w:p w:rsidR="00CD5AE0" w:rsidRPr="00571A01" w:rsidRDefault="00CD5AE0" w:rsidP="002B3488">
            <w:pPr>
              <w:rPr>
                <w:rFonts w:ascii="Times New Roman" w:hAnsi="Times New Roman" w:cs="Times New Roman"/>
                <w:sz w:val="28"/>
                <w:szCs w:val="28"/>
              </w:rPr>
            </w:pPr>
            <w:r w:rsidRPr="00571A01">
              <w:rPr>
                <w:rFonts w:ascii="Times New Roman" w:hAnsi="Times New Roman" w:cs="Times New Roman"/>
                <w:sz w:val="28"/>
                <w:szCs w:val="28"/>
              </w:rPr>
              <w:t>- бег 92м. «елочка»,</w:t>
            </w:r>
          </w:p>
          <w:p w:rsidR="00CD5AE0" w:rsidRPr="00571A01" w:rsidRDefault="00CD5AE0" w:rsidP="002B3488">
            <w:pPr>
              <w:rPr>
                <w:rFonts w:ascii="Times New Roman" w:hAnsi="Times New Roman" w:cs="Times New Roman"/>
                <w:sz w:val="28"/>
                <w:szCs w:val="28"/>
              </w:rPr>
            </w:pPr>
            <w:r w:rsidRPr="00571A01">
              <w:rPr>
                <w:rFonts w:ascii="Times New Roman" w:hAnsi="Times New Roman" w:cs="Times New Roman"/>
                <w:sz w:val="28"/>
                <w:szCs w:val="28"/>
              </w:rPr>
              <w:t>- прыжок в длину с места,</w:t>
            </w:r>
          </w:p>
          <w:p w:rsidR="00CD5AE0" w:rsidRPr="00571A01" w:rsidRDefault="00CD5AE0" w:rsidP="002B3488">
            <w:pPr>
              <w:rPr>
                <w:rFonts w:ascii="Times New Roman" w:hAnsi="Times New Roman" w:cs="Times New Roman"/>
                <w:sz w:val="28"/>
                <w:szCs w:val="28"/>
              </w:rPr>
            </w:pPr>
            <w:r w:rsidRPr="00571A01">
              <w:rPr>
                <w:rFonts w:ascii="Times New Roman" w:hAnsi="Times New Roman" w:cs="Times New Roman"/>
                <w:sz w:val="28"/>
                <w:szCs w:val="28"/>
              </w:rPr>
              <w:t>- бросок набивного мяча,</w:t>
            </w:r>
          </w:p>
          <w:p w:rsidR="00CD5AE0" w:rsidRPr="00571A01" w:rsidRDefault="00CD5AE0" w:rsidP="002B3488">
            <w:pPr>
              <w:tabs>
                <w:tab w:val="left" w:pos="3900"/>
              </w:tabs>
              <w:rPr>
                <w:rFonts w:ascii="Times New Roman" w:hAnsi="Times New Roman" w:cs="Times New Roman"/>
                <w:sz w:val="28"/>
                <w:szCs w:val="28"/>
              </w:rPr>
            </w:pPr>
            <w:r w:rsidRPr="00571A01">
              <w:rPr>
                <w:rFonts w:ascii="Times New Roman" w:hAnsi="Times New Roman" w:cs="Times New Roman"/>
                <w:sz w:val="28"/>
                <w:szCs w:val="28"/>
              </w:rPr>
              <w:t>- подтягивание,</w:t>
            </w:r>
          </w:p>
          <w:p w:rsidR="00CD5AE0" w:rsidRPr="00571A01" w:rsidRDefault="00CD5AE0" w:rsidP="002B3488">
            <w:pPr>
              <w:tabs>
                <w:tab w:val="left" w:pos="3900"/>
              </w:tabs>
              <w:rPr>
                <w:rFonts w:ascii="Times New Roman" w:eastAsia="Times New Roman" w:hAnsi="Times New Roman" w:cs="Times New Roman"/>
                <w:sz w:val="28"/>
                <w:szCs w:val="28"/>
              </w:rPr>
            </w:pPr>
            <w:r w:rsidRPr="00571A01">
              <w:rPr>
                <w:rFonts w:ascii="Times New Roman" w:hAnsi="Times New Roman" w:cs="Times New Roman"/>
                <w:sz w:val="28"/>
                <w:szCs w:val="28"/>
              </w:rPr>
              <w:t>-  в</w:t>
            </w:r>
            <w:r w:rsidRPr="00571A01">
              <w:rPr>
                <w:rFonts w:ascii="Times New Roman" w:eastAsia="Times New Roman" w:hAnsi="Times New Roman" w:cs="Times New Roman"/>
                <w:sz w:val="28"/>
                <w:szCs w:val="28"/>
              </w:rPr>
              <w:t>ерхняя передача мяча на точность из зоны 3 (2) в зону 4</w:t>
            </w:r>
            <w:r w:rsidRPr="00571A01">
              <w:rPr>
                <w:rFonts w:ascii="Times New Roman" w:hAnsi="Times New Roman" w:cs="Times New Roman"/>
                <w:sz w:val="28"/>
                <w:szCs w:val="28"/>
              </w:rPr>
              <w:t>,</w:t>
            </w:r>
          </w:p>
          <w:p w:rsidR="00CD5AE0" w:rsidRPr="00571A01" w:rsidRDefault="00CD5AE0" w:rsidP="002B3488">
            <w:pPr>
              <w:rPr>
                <w:rFonts w:ascii="Times New Roman" w:eastAsia="Times New Roman" w:hAnsi="Times New Roman" w:cs="Times New Roman"/>
                <w:sz w:val="28"/>
                <w:szCs w:val="28"/>
              </w:rPr>
            </w:pPr>
            <w:r w:rsidRPr="00571A01">
              <w:rPr>
                <w:rFonts w:ascii="Times New Roman" w:hAnsi="Times New Roman" w:cs="Times New Roman"/>
                <w:sz w:val="28"/>
                <w:szCs w:val="28"/>
              </w:rPr>
              <w:t>- п</w:t>
            </w:r>
            <w:r w:rsidRPr="00571A01">
              <w:rPr>
                <w:rFonts w:ascii="Times New Roman" w:eastAsia="Times New Roman" w:hAnsi="Times New Roman" w:cs="Times New Roman"/>
                <w:sz w:val="28"/>
                <w:szCs w:val="28"/>
              </w:rPr>
              <w:t>одача верхняя прямая в пределы площади</w:t>
            </w:r>
            <w:r w:rsidRPr="00571A01">
              <w:rPr>
                <w:rFonts w:ascii="Times New Roman" w:hAnsi="Times New Roman" w:cs="Times New Roman"/>
                <w:sz w:val="28"/>
                <w:szCs w:val="28"/>
              </w:rPr>
              <w:t>,</w:t>
            </w:r>
          </w:p>
          <w:p w:rsidR="00CD5AE0" w:rsidRPr="00571A01" w:rsidRDefault="00CD5AE0" w:rsidP="002B3488">
            <w:pPr>
              <w:rPr>
                <w:rFonts w:ascii="Times New Roman" w:eastAsia="Times New Roman" w:hAnsi="Times New Roman" w:cs="Times New Roman"/>
                <w:sz w:val="28"/>
                <w:szCs w:val="28"/>
              </w:rPr>
            </w:pPr>
            <w:r w:rsidRPr="00571A01">
              <w:rPr>
                <w:rFonts w:ascii="Times New Roman" w:hAnsi="Times New Roman" w:cs="Times New Roman"/>
                <w:sz w:val="28"/>
                <w:szCs w:val="28"/>
              </w:rPr>
              <w:t>- п</w:t>
            </w:r>
            <w:r w:rsidRPr="00571A01">
              <w:rPr>
                <w:rFonts w:ascii="Times New Roman" w:eastAsia="Times New Roman" w:hAnsi="Times New Roman" w:cs="Times New Roman"/>
                <w:sz w:val="28"/>
                <w:szCs w:val="28"/>
              </w:rPr>
              <w:t>риём мяча с подачи и первая передача в зону 3</w:t>
            </w:r>
            <w:r w:rsidRPr="00571A01">
              <w:rPr>
                <w:rFonts w:ascii="Times New Roman" w:hAnsi="Times New Roman" w:cs="Times New Roman"/>
                <w:sz w:val="28"/>
                <w:szCs w:val="28"/>
              </w:rPr>
              <w:t>,</w:t>
            </w:r>
          </w:p>
          <w:p w:rsidR="00CD5AE0" w:rsidRPr="00571A01" w:rsidRDefault="00CD5AE0" w:rsidP="002B3488">
            <w:pPr>
              <w:rPr>
                <w:rFonts w:ascii="Times New Roman" w:eastAsia="Times New Roman" w:hAnsi="Times New Roman" w:cs="Times New Roman"/>
                <w:sz w:val="28"/>
                <w:szCs w:val="28"/>
              </w:rPr>
            </w:pPr>
            <w:r w:rsidRPr="00571A01">
              <w:rPr>
                <w:rFonts w:ascii="Times New Roman" w:hAnsi="Times New Roman" w:cs="Times New Roman"/>
                <w:sz w:val="28"/>
                <w:szCs w:val="28"/>
              </w:rPr>
              <w:t>- ч</w:t>
            </w:r>
            <w:r w:rsidRPr="00571A01">
              <w:rPr>
                <w:rFonts w:ascii="Times New Roman" w:eastAsia="Times New Roman" w:hAnsi="Times New Roman" w:cs="Times New Roman"/>
                <w:sz w:val="28"/>
                <w:szCs w:val="28"/>
              </w:rPr>
              <w:t>ередование способов передачи и приёма мяча сверху, снизу</w:t>
            </w:r>
            <w:r w:rsidRPr="00571A01">
              <w:rPr>
                <w:rFonts w:ascii="Times New Roman" w:hAnsi="Times New Roman" w:cs="Times New Roman"/>
                <w:sz w:val="28"/>
                <w:szCs w:val="28"/>
              </w:rPr>
              <w:t>,</w:t>
            </w:r>
          </w:p>
          <w:p w:rsidR="00CD5AE0" w:rsidRPr="00571A01" w:rsidRDefault="00CD5AE0" w:rsidP="002B3488">
            <w:pPr>
              <w:rPr>
                <w:rFonts w:ascii="Times New Roman" w:hAnsi="Times New Roman" w:cs="Times New Roman"/>
                <w:sz w:val="28"/>
                <w:szCs w:val="28"/>
              </w:rPr>
            </w:pPr>
            <w:r w:rsidRPr="00571A01">
              <w:rPr>
                <w:rFonts w:ascii="Times New Roman" w:hAnsi="Times New Roman" w:cs="Times New Roman"/>
                <w:sz w:val="28"/>
                <w:szCs w:val="28"/>
              </w:rPr>
              <w:t>- н</w:t>
            </w:r>
            <w:r w:rsidRPr="00571A01">
              <w:rPr>
                <w:rFonts w:ascii="Times New Roman" w:eastAsia="Times New Roman" w:hAnsi="Times New Roman" w:cs="Times New Roman"/>
                <w:sz w:val="28"/>
                <w:szCs w:val="28"/>
              </w:rPr>
              <w:t>ападающий удар по мячу в держателе или резиновых амортизаторах</w:t>
            </w:r>
            <w:r w:rsidRPr="00571A01">
              <w:rPr>
                <w:rFonts w:ascii="Times New Roman" w:hAnsi="Times New Roman" w:cs="Times New Roman"/>
                <w:sz w:val="28"/>
                <w:szCs w:val="28"/>
              </w:rPr>
              <w:t>.</w:t>
            </w:r>
          </w:p>
        </w:tc>
        <w:tc>
          <w:tcPr>
            <w:tcW w:w="1908" w:type="dxa"/>
          </w:tcPr>
          <w:p w:rsidR="00CD5AE0" w:rsidRPr="00571A01" w:rsidRDefault="00CD5AE0" w:rsidP="002B3488">
            <w:pPr>
              <w:jc w:val="center"/>
              <w:rPr>
                <w:rFonts w:ascii="Times New Roman" w:hAnsi="Times New Roman" w:cs="Times New Roman"/>
                <w:b/>
                <w:sz w:val="28"/>
                <w:szCs w:val="28"/>
              </w:rPr>
            </w:pPr>
          </w:p>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5</w:t>
            </w:r>
          </w:p>
        </w:tc>
        <w:tc>
          <w:tcPr>
            <w:tcW w:w="1382" w:type="dxa"/>
            <w:tcBorders>
              <w:right w:val="single" w:sz="4" w:space="0" w:color="auto"/>
            </w:tcBorders>
          </w:tcPr>
          <w:p w:rsidR="00CD5AE0" w:rsidRPr="00571A01" w:rsidRDefault="00CD5AE0" w:rsidP="002B3488">
            <w:pPr>
              <w:rPr>
                <w:rFonts w:ascii="Times New Roman" w:hAnsi="Times New Roman" w:cs="Times New Roman"/>
                <w:sz w:val="28"/>
                <w:szCs w:val="28"/>
              </w:rPr>
            </w:pPr>
          </w:p>
        </w:tc>
        <w:tc>
          <w:tcPr>
            <w:tcW w:w="1398" w:type="dxa"/>
            <w:tcBorders>
              <w:left w:val="single" w:sz="4" w:space="0" w:color="auto"/>
            </w:tcBorders>
          </w:tcPr>
          <w:p w:rsidR="00CD5AE0" w:rsidRPr="00571A01" w:rsidRDefault="00CD5AE0" w:rsidP="002B3488">
            <w:pPr>
              <w:jc w:val="center"/>
              <w:rPr>
                <w:rFonts w:ascii="Times New Roman" w:hAnsi="Times New Roman" w:cs="Times New Roman"/>
                <w:b/>
                <w:sz w:val="28"/>
                <w:szCs w:val="28"/>
              </w:rPr>
            </w:pPr>
          </w:p>
          <w:p w:rsidR="00CD5AE0" w:rsidRPr="00571A01" w:rsidRDefault="00CD5AE0" w:rsidP="002B3488">
            <w:pPr>
              <w:jc w:val="center"/>
              <w:rPr>
                <w:rFonts w:ascii="Times New Roman" w:hAnsi="Times New Roman" w:cs="Times New Roman"/>
                <w:b/>
                <w:sz w:val="28"/>
                <w:szCs w:val="28"/>
              </w:rPr>
            </w:pPr>
            <w:r w:rsidRPr="00571A01">
              <w:rPr>
                <w:rFonts w:ascii="Times New Roman" w:hAnsi="Times New Roman" w:cs="Times New Roman"/>
                <w:b/>
                <w:sz w:val="28"/>
                <w:szCs w:val="28"/>
              </w:rPr>
              <w:t>5</w:t>
            </w:r>
          </w:p>
        </w:tc>
      </w:tr>
      <w:tr w:rsidR="00CD5AE0" w:rsidRPr="00571A01" w:rsidTr="002B3488">
        <w:trPr>
          <w:gridAfter w:val="1"/>
          <w:wAfter w:w="3310" w:type="dxa"/>
          <w:trHeight w:val="20"/>
        </w:trPr>
        <w:tc>
          <w:tcPr>
            <w:tcW w:w="1278" w:type="dxa"/>
          </w:tcPr>
          <w:p w:rsidR="00CD5AE0" w:rsidRPr="00571A01" w:rsidRDefault="00CD5AE0" w:rsidP="002B3488">
            <w:pPr>
              <w:pStyle w:val="a3"/>
              <w:rPr>
                <w:rFonts w:ascii="Times New Roman" w:hAnsi="Times New Roman" w:cs="Times New Roman"/>
                <w:sz w:val="28"/>
                <w:szCs w:val="28"/>
              </w:rPr>
            </w:pPr>
          </w:p>
        </w:tc>
        <w:tc>
          <w:tcPr>
            <w:tcW w:w="3448" w:type="dxa"/>
          </w:tcPr>
          <w:p w:rsidR="00CD5AE0" w:rsidRPr="00571A01" w:rsidRDefault="00CD5AE0" w:rsidP="002B3488">
            <w:pPr>
              <w:jc w:val="right"/>
              <w:rPr>
                <w:rFonts w:ascii="Times New Roman" w:hAnsi="Times New Roman" w:cs="Times New Roman"/>
                <w:b/>
                <w:i/>
                <w:sz w:val="28"/>
                <w:szCs w:val="28"/>
              </w:rPr>
            </w:pPr>
            <w:r w:rsidRPr="00571A01">
              <w:rPr>
                <w:rFonts w:ascii="Times New Roman" w:hAnsi="Times New Roman" w:cs="Times New Roman"/>
                <w:b/>
                <w:i/>
                <w:sz w:val="28"/>
                <w:szCs w:val="28"/>
              </w:rPr>
              <w:t>Итого часов:</w:t>
            </w:r>
          </w:p>
        </w:tc>
        <w:tc>
          <w:tcPr>
            <w:tcW w:w="1908" w:type="dxa"/>
          </w:tcPr>
          <w:p w:rsidR="00CD5AE0" w:rsidRPr="00571A01" w:rsidRDefault="00CD5AE0" w:rsidP="002B3488">
            <w:pPr>
              <w:rPr>
                <w:rFonts w:ascii="Times New Roman" w:hAnsi="Times New Roman" w:cs="Times New Roman"/>
                <w:b/>
                <w:sz w:val="28"/>
                <w:szCs w:val="28"/>
              </w:rPr>
            </w:pPr>
            <w:r w:rsidRPr="00571A01">
              <w:rPr>
                <w:rFonts w:ascii="Times New Roman" w:hAnsi="Times New Roman" w:cs="Times New Roman"/>
                <w:b/>
                <w:sz w:val="28"/>
                <w:szCs w:val="28"/>
              </w:rPr>
              <w:t>126 часов</w:t>
            </w:r>
          </w:p>
        </w:tc>
        <w:tc>
          <w:tcPr>
            <w:tcW w:w="1382" w:type="dxa"/>
            <w:tcBorders>
              <w:right w:val="single" w:sz="4" w:space="0" w:color="auto"/>
            </w:tcBorders>
          </w:tcPr>
          <w:p w:rsidR="00CD5AE0" w:rsidRPr="00571A01" w:rsidRDefault="00CD5AE0" w:rsidP="002B3488">
            <w:pPr>
              <w:rPr>
                <w:rFonts w:ascii="Times New Roman" w:hAnsi="Times New Roman" w:cs="Times New Roman"/>
                <w:sz w:val="28"/>
                <w:szCs w:val="28"/>
              </w:rPr>
            </w:pPr>
          </w:p>
        </w:tc>
        <w:tc>
          <w:tcPr>
            <w:tcW w:w="1398" w:type="dxa"/>
            <w:tcBorders>
              <w:left w:val="single" w:sz="4" w:space="0" w:color="auto"/>
            </w:tcBorders>
          </w:tcPr>
          <w:p w:rsidR="00CD5AE0" w:rsidRPr="00571A01" w:rsidRDefault="00CD5AE0" w:rsidP="002B3488">
            <w:pPr>
              <w:rPr>
                <w:rFonts w:ascii="Times New Roman" w:hAnsi="Times New Roman" w:cs="Times New Roman"/>
                <w:sz w:val="28"/>
                <w:szCs w:val="28"/>
              </w:rPr>
            </w:pPr>
          </w:p>
        </w:tc>
      </w:tr>
    </w:tbl>
    <w:p w:rsidR="00CD5AE0" w:rsidRPr="00571A01" w:rsidRDefault="00CD5AE0" w:rsidP="00CD5AE0">
      <w:pPr>
        <w:rPr>
          <w:rFonts w:ascii="Times New Roman" w:hAnsi="Times New Roman" w:cs="Times New Roman"/>
          <w:sz w:val="28"/>
          <w:szCs w:val="28"/>
        </w:rPr>
      </w:pPr>
    </w:p>
    <w:p w:rsidR="00CD5AE0" w:rsidRPr="00571A01" w:rsidRDefault="00CD5AE0" w:rsidP="004C68AF">
      <w:pPr>
        <w:spacing w:after="0" w:line="240" w:lineRule="auto"/>
        <w:jc w:val="center"/>
        <w:rPr>
          <w:rFonts w:ascii="Times New Roman" w:hAnsi="Times New Roman" w:cs="Times New Roman"/>
          <w:b/>
          <w:sz w:val="28"/>
          <w:szCs w:val="28"/>
        </w:rPr>
      </w:pPr>
    </w:p>
    <w:p w:rsidR="00CD5AE0" w:rsidRPr="00571A01" w:rsidRDefault="00CD5AE0" w:rsidP="004C68AF">
      <w:pPr>
        <w:spacing w:after="0" w:line="240" w:lineRule="auto"/>
        <w:jc w:val="center"/>
        <w:rPr>
          <w:rFonts w:ascii="Times New Roman" w:hAnsi="Times New Roman" w:cs="Times New Roman"/>
          <w:b/>
          <w:sz w:val="28"/>
          <w:szCs w:val="28"/>
        </w:rPr>
      </w:pPr>
    </w:p>
    <w:p w:rsidR="00CD5AE0" w:rsidRPr="00571A01" w:rsidRDefault="00CD5AE0" w:rsidP="004C68AF">
      <w:pPr>
        <w:spacing w:after="0" w:line="240" w:lineRule="auto"/>
        <w:jc w:val="center"/>
        <w:rPr>
          <w:rFonts w:ascii="Times New Roman" w:hAnsi="Times New Roman" w:cs="Times New Roman"/>
          <w:b/>
          <w:sz w:val="28"/>
          <w:szCs w:val="28"/>
        </w:rPr>
      </w:pPr>
    </w:p>
    <w:p w:rsidR="00CD5AE0" w:rsidRPr="00571A01" w:rsidRDefault="00CD5AE0" w:rsidP="004C68AF">
      <w:pPr>
        <w:spacing w:after="0" w:line="240" w:lineRule="auto"/>
        <w:jc w:val="center"/>
        <w:rPr>
          <w:rFonts w:ascii="Times New Roman" w:hAnsi="Times New Roman" w:cs="Times New Roman"/>
          <w:b/>
          <w:sz w:val="28"/>
          <w:szCs w:val="28"/>
        </w:rPr>
      </w:pPr>
    </w:p>
    <w:p w:rsidR="00CD5AE0" w:rsidRPr="00571A01" w:rsidRDefault="00CD5AE0" w:rsidP="004C68AF">
      <w:pPr>
        <w:spacing w:after="0" w:line="240" w:lineRule="auto"/>
        <w:jc w:val="center"/>
        <w:rPr>
          <w:rFonts w:ascii="Times New Roman" w:hAnsi="Times New Roman" w:cs="Times New Roman"/>
          <w:b/>
          <w:sz w:val="28"/>
          <w:szCs w:val="28"/>
        </w:rPr>
      </w:pPr>
    </w:p>
    <w:p w:rsidR="00CD5AE0" w:rsidRPr="00571A01" w:rsidRDefault="00CD5AE0" w:rsidP="004C68AF">
      <w:pPr>
        <w:spacing w:after="0" w:line="240" w:lineRule="auto"/>
        <w:jc w:val="center"/>
        <w:rPr>
          <w:rFonts w:ascii="Times New Roman" w:hAnsi="Times New Roman" w:cs="Times New Roman"/>
          <w:b/>
          <w:sz w:val="28"/>
          <w:szCs w:val="28"/>
        </w:rPr>
      </w:pPr>
    </w:p>
    <w:p w:rsidR="00CD5AE0" w:rsidRPr="00571A01" w:rsidRDefault="00CD5AE0" w:rsidP="004C68AF">
      <w:pPr>
        <w:spacing w:after="0" w:line="240" w:lineRule="auto"/>
        <w:jc w:val="center"/>
        <w:rPr>
          <w:rFonts w:ascii="Times New Roman" w:hAnsi="Times New Roman" w:cs="Times New Roman"/>
          <w:b/>
          <w:sz w:val="28"/>
          <w:szCs w:val="28"/>
        </w:rPr>
      </w:pPr>
    </w:p>
    <w:p w:rsidR="00CD5AE0" w:rsidRPr="00571A01" w:rsidRDefault="00CD5AE0" w:rsidP="004C68AF">
      <w:pPr>
        <w:spacing w:after="0" w:line="240" w:lineRule="auto"/>
        <w:jc w:val="center"/>
        <w:rPr>
          <w:rFonts w:ascii="Times New Roman" w:hAnsi="Times New Roman" w:cs="Times New Roman"/>
          <w:b/>
          <w:sz w:val="28"/>
          <w:szCs w:val="28"/>
        </w:rPr>
      </w:pPr>
    </w:p>
    <w:p w:rsidR="00CD5AE0" w:rsidRPr="00571A01" w:rsidRDefault="00CD5AE0" w:rsidP="004C68AF">
      <w:pPr>
        <w:spacing w:after="0" w:line="240" w:lineRule="auto"/>
        <w:jc w:val="center"/>
        <w:rPr>
          <w:rFonts w:ascii="Times New Roman" w:hAnsi="Times New Roman" w:cs="Times New Roman"/>
          <w:b/>
          <w:sz w:val="28"/>
          <w:szCs w:val="28"/>
        </w:rPr>
      </w:pPr>
    </w:p>
    <w:p w:rsidR="00BB2BCD" w:rsidRPr="00571A01" w:rsidRDefault="00BB2BCD" w:rsidP="004C68AF">
      <w:pPr>
        <w:spacing w:after="0" w:line="240" w:lineRule="auto"/>
        <w:jc w:val="center"/>
        <w:rPr>
          <w:rFonts w:ascii="Times New Roman" w:hAnsi="Times New Roman" w:cs="Times New Roman"/>
          <w:b/>
          <w:sz w:val="28"/>
          <w:szCs w:val="28"/>
        </w:rPr>
      </w:pPr>
    </w:p>
    <w:p w:rsidR="00BB2BCD" w:rsidRPr="00571A01" w:rsidRDefault="00BB2BCD" w:rsidP="004C68AF">
      <w:pPr>
        <w:spacing w:after="0" w:line="240" w:lineRule="auto"/>
        <w:jc w:val="center"/>
        <w:rPr>
          <w:rFonts w:ascii="Times New Roman" w:hAnsi="Times New Roman" w:cs="Times New Roman"/>
          <w:b/>
          <w:sz w:val="28"/>
          <w:szCs w:val="28"/>
        </w:rPr>
      </w:pPr>
    </w:p>
    <w:p w:rsidR="00BB2BCD" w:rsidRPr="00571A01" w:rsidRDefault="00BB2BCD" w:rsidP="004C68AF">
      <w:pPr>
        <w:spacing w:after="0" w:line="240" w:lineRule="auto"/>
        <w:jc w:val="center"/>
        <w:rPr>
          <w:rFonts w:ascii="Times New Roman" w:hAnsi="Times New Roman" w:cs="Times New Roman"/>
          <w:b/>
          <w:sz w:val="28"/>
          <w:szCs w:val="28"/>
        </w:rPr>
      </w:pPr>
    </w:p>
    <w:p w:rsidR="00BB2BCD" w:rsidRPr="00571A01" w:rsidRDefault="00BB2BCD" w:rsidP="004C68AF">
      <w:pPr>
        <w:spacing w:after="0" w:line="240" w:lineRule="auto"/>
        <w:jc w:val="center"/>
        <w:rPr>
          <w:rFonts w:ascii="Times New Roman" w:hAnsi="Times New Roman" w:cs="Times New Roman"/>
          <w:b/>
          <w:sz w:val="28"/>
          <w:szCs w:val="28"/>
        </w:rPr>
      </w:pPr>
    </w:p>
    <w:p w:rsidR="00BB2BCD" w:rsidRPr="00571A01" w:rsidRDefault="00BB2BCD" w:rsidP="004C68AF">
      <w:pPr>
        <w:spacing w:after="0" w:line="240" w:lineRule="auto"/>
        <w:jc w:val="center"/>
        <w:rPr>
          <w:rFonts w:ascii="Times New Roman" w:hAnsi="Times New Roman" w:cs="Times New Roman"/>
          <w:b/>
          <w:sz w:val="28"/>
          <w:szCs w:val="28"/>
        </w:rPr>
      </w:pPr>
    </w:p>
    <w:p w:rsidR="00BB2BCD" w:rsidRPr="00571A01" w:rsidRDefault="00BB2BCD" w:rsidP="004C68AF">
      <w:pPr>
        <w:spacing w:after="0" w:line="240" w:lineRule="auto"/>
        <w:jc w:val="center"/>
        <w:rPr>
          <w:rFonts w:ascii="Times New Roman" w:hAnsi="Times New Roman" w:cs="Times New Roman"/>
          <w:b/>
          <w:sz w:val="28"/>
          <w:szCs w:val="28"/>
        </w:rPr>
      </w:pPr>
    </w:p>
    <w:p w:rsidR="00BB2BCD" w:rsidRPr="00571A01" w:rsidRDefault="00BB2BCD" w:rsidP="004C68AF">
      <w:pPr>
        <w:spacing w:after="0" w:line="240" w:lineRule="auto"/>
        <w:jc w:val="center"/>
        <w:rPr>
          <w:rFonts w:ascii="Times New Roman" w:hAnsi="Times New Roman" w:cs="Times New Roman"/>
          <w:b/>
          <w:sz w:val="28"/>
          <w:szCs w:val="28"/>
        </w:rPr>
      </w:pPr>
    </w:p>
    <w:p w:rsidR="00BB2BCD" w:rsidRPr="00571A01" w:rsidRDefault="00BB2BCD" w:rsidP="004C68AF">
      <w:pPr>
        <w:spacing w:after="0" w:line="240" w:lineRule="auto"/>
        <w:jc w:val="center"/>
        <w:rPr>
          <w:rFonts w:ascii="Times New Roman" w:hAnsi="Times New Roman" w:cs="Times New Roman"/>
          <w:b/>
          <w:sz w:val="28"/>
          <w:szCs w:val="28"/>
        </w:rPr>
      </w:pPr>
    </w:p>
    <w:p w:rsidR="00BB2BCD" w:rsidRPr="00571A01" w:rsidRDefault="00BB2BCD" w:rsidP="004C68AF">
      <w:pPr>
        <w:spacing w:after="0" w:line="240" w:lineRule="auto"/>
        <w:jc w:val="center"/>
        <w:rPr>
          <w:rFonts w:ascii="Times New Roman" w:hAnsi="Times New Roman" w:cs="Times New Roman"/>
          <w:b/>
          <w:sz w:val="28"/>
          <w:szCs w:val="28"/>
        </w:rPr>
      </w:pPr>
    </w:p>
    <w:p w:rsidR="00BB2BCD" w:rsidRPr="00571A01" w:rsidRDefault="00BB2BCD" w:rsidP="004C68AF">
      <w:pPr>
        <w:spacing w:after="0" w:line="240" w:lineRule="auto"/>
        <w:jc w:val="center"/>
        <w:rPr>
          <w:rFonts w:ascii="Times New Roman" w:hAnsi="Times New Roman" w:cs="Times New Roman"/>
          <w:b/>
          <w:sz w:val="28"/>
          <w:szCs w:val="28"/>
        </w:rPr>
      </w:pPr>
    </w:p>
    <w:p w:rsidR="00702148" w:rsidRPr="00571A01" w:rsidRDefault="00702148" w:rsidP="00BB2BCD">
      <w:pPr>
        <w:spacing w:after="0" w:line="360" w:lineRule="auto"/>
        <w:jc w:val="center"/>
        <w:rPr>
          <w:rFonts w:ascii="Times New Roman" w:hAnsi="Times New Roman" w:cs="Times New Roman"/>
          <w:b/>
          <w:sz w:val="28"/>
          <w:szCs w:val="28"/>
        </w:rPr>
      </w:pPr>
      <w:r w:rsidRPr="00571A01">
        <w:rPr>
          <w:rFonts w:ascii="Times New Roman" w:hAnsi="Times New Roman" w:cs="Times New Roman"/>
          <w:b/>
          <w:sz w:val="28"/>
          <w:szCs w:val="28"/>
        </w:rPr>
        <w:lastRenderedPageBreak/>
        <w:t>БИБЛИОГРАФИЧЕСКИЙ СПИСОК</w:t>
      </w:r>
    </w:p>
    <w:p w:rsidR="00336225" w:rsidRPr="00571A01" w:rsidRDefault="00336225" w:rsidP="00BB2BCD">
      <w:pPr>
        <w:numPr>
          <w:ilvl w:val="0"/>
          <w:numId w:val="14"/>
        </w:numPr>
        <w:spacing w:after="0" w:line="360" w:lineRule="auto"/>
        <w:jc w:val="both"/>
        <w:rPr>
          <w:rFonts w:ascii="Times New Roman" w:hAnsi="Times New Roman" w:cs="Times New Roman"/>
          <w:sz w:val="28"/>
          <w:szCs w:val="28"/>
        </w:rPr>
      </w:pPr>
      <w:r w:rsidRPr="00571A01">
        <w:rPr>
          <w:rFonts w:ascii="Times New Roman" w:hAnsi="Times New Roman" w:cs="Times New Roman"/>
          <w:sz w:val="28"/>
          <w:szCs w:val="28"/>
        </w:rPr>
        <w:t xml:space="preserve">Беляев, А.В. Волейбол: теория и методика тренировки / А.В. Беляев, Л.В. </w:t>
      </w:r>
      <w:proofErr w:type="spellStart"/>
      <w:r w:rsidRPr="00571A01">
        <w:rPr>
          <w:rFonts w:ascii="Times New Roman" w:hAnsi="Times New Roman" w:cs="Times New Roman"/>
          <w:sz w:val="28"/>
          <w:szCs w:val="28"/>
        </w:rPr>
        <w:t>Булыкина</w:t>
      </w:r>
      <w:proofErr w:type="spellEnd"/>
      <w:r w:rsidRPr="00571A01">
        <w:rPr>
          <w:rFonts w:ascii="Times New Roman" w:hAnsi="Times New Roman" w:cs="Times New Roman"/>
          <w:sz w:val="28"/>
          <w:szCs w:val="28"/>
        </w:rPr>
        <w:t xml:space="preserve">. – М.: Физкультура и спорт, 2007. – 184 </w:t>
      </w:r>
      <w:proofErr w:type="gramStart"/>
      <w:r w:rsidRPr="00571A01">
        <w:rPr>
          <w:rFonts w:ascii="Times New Roman" w:hAnsi="Times New Roman" w:cs="Times New Roman"/>
          <w:sz w:val="28"/>
          <w:szCs w:val="28"/>
        </w:rPr>
        <w:t>с</w:t>
      </w:r>
      <w:proofErr w:type="gramEnd"/>
      <w:r w:rsidRPr="00571A01">
        <w:rPr>
          <w:rFonts w:ascii="Times New Roman" w:hAnsi="Times New Roman" w:cs="Times New Roman"/>
          <w:sz w:val="28"/>
          <w:szCs w:val="28"/>
        </w:rPr>
        <w:t>.</w:t>
      </w:r>
    </w:p>
    <w:p w:rsidR="00336225" w:rsidRPr="00571A01" w:rsidRDefault="00336225" w:rsidP="00BB2BCD">
      <w:pPr>
        <w:pStyle w:val="FR1"/>
        <w:numPr>
          <w:ilvl w:val="0"/>
          <w:numId w:val="14"/>
        </w:numPr>
        <w:spacing w:line="360" w:lineRule="auto"/>
        <w:ind w:right="283"/>
        <w:rPr>
          <w:sz w:val="28"/>
          <w:szCs w:val="28"/>
        </w:rPr>
      </w:pPr>
      <w:r w:rsidRPr="00571A01">
        <w:rPr>
          <w:sz w:val="28"/>
          <w:szCs w:val="28"/>
        </w:rPr>
        <w:t>Волейбол: Учебник для высших учебных заведений физической культуры. Под редакцией Беляева А. В., Савина М.В., – М.: «Физкультура, образование, наука», 2000. – 368 с., ил.</w:t>
      </w:r>
    </w:p>
    <w:p w:rsidR="00336225" w:rsidRPr="00571A01" w:rsidRDefault="00336225" w:rsidP="00BB2BCD">
      <w:pPr>
        <w:pStyle w:val="a3"/>
        <w:numPr>
          <w:ilvl w:val="0"/>
          <w:numId w:val="14"/>
        </w:numPr>
        <w:spacing w:line="360" w:lineRule="auto"/>
        <w:jc w:val="both"/>
        <w:rPr>
          <w:rFonts w:ascii="Times New Roman" w:hAnsi="Times New Roman" w:cs="Times New Roman"/>
          <w:sz w:val="28"/>
          <w:szCs w:val="28"/>
        </w:rPr>
      </w:pPr>
      <w:r w:rsidRPr="00571A01">
        <w:rPr>
          <w:rFonts w:ascii="Times New Roman" w:hAnsi="Times New Roman" w:cs="Times New Roman"/>
          <w:sz w:val="28"/>
          <w:szCs w:val="28"/>
        </w:rPr>
        <w:t xml:space="preserve">Железняк, Ю.Д. Юный волейболист / Ю.Д. Железняк. – М.: Физкультура и спорт, 1988. – 192 </w:t>
      </w:r>
      <w:proofErr w:type="gramStart"/>
      <w:r w:rsidRPr="00571A01">
        <w:rPr>
          <w:rFonts w:ascii="Times New Roman" w:hAnsi="Times New Roman" w:cs="Times New Roman"/>
          <w:sz w:val="28"/>
          <w:szCs w:val="28"/>
        </w:rPr>
        <w:t>с</w:t>
      </w:r>
      <w:proofErr w:type="gramEnd"/>
      <w:r w:rsidRPr="00571A01">
        <w:rPr>
          <w:rFonts w:ascii="Times New Roman" w:hAnsi="Times New Roman" w:cs="Times New Roman"/>
          <w:sz w:val="28"/>
          <w:szCs w:val="28"/>
        </w:rPr>
        <w:t>.</w:t>
      </w:r>
    </w:p>
    <w:p w:rsidR="00336225" w:rsidRPr="00571A01" w:rsidRDefault="00336225" w:rsidP="00BB2BCD">
      <w:pPr>
        <w:pStyle w:val="a3"/>
        <w:numPr>
          <w:ilvl w:val="0"/>
          <w:numId w:val="14"/>
        </w:numPr>
        <w:spacing w:after="0" w:line="360" w:lineRule="auto"/>
        <w:jc w:val="both"/>
        <w:rPr>
          <w:rFonts w:ascii="Times New Roman" w:hAnsi="Times New Roman" w:cs="Times New Roman"/>
          <w:sz w:val="28"/>
          <w:szCs w:val="28"/>
        </w:rPr>
      </w:pPr>
      <w:r w:rsidRPr="00571A01">
        <w:rPr>
          <w:rFonts w:ascii="Times New Roman" w:hAnsi="Times New Roman" w:cs="Times New Roman"/>
          <w:sz w:val="28"/>
          <w:szCs w:val="28"/>
        </w:rPr>
        <w:t xml:space="preserve">Железняк, Ю.Д., </w:t>
      </w:r>
      <w:proofErr w:type="spellStart"/>
      <w:r w:rsidRPr="00571A01">
        <w:rPr>
          <w:rFonts w:ascii="Times New Roman" w:hAnsi="Times New Roman" w:cs="Times New Roman"/>
          <w:sz w:val="28"/>
          <w:szCs w:val="28"/>
        </w:rPr>
        <w:t>Чачин</w:t>
      </w:r>
      <w:proofErr w:type="spellEnd"/>
      <w:r w:rsidRPr="00571A01">
        <w:rPr>
          <w:rFonts w:ascii="Times New Roman" w:hAnsi="Times New Roman" w:cs="Times New Roman"/>
          <w:sz w:val="28"/>
          <w:szCs w:val="28"/>
        </w:rPr>
        <w:t>, А.В., Сыромятников, Ю.П. Волейбол: Примерная программа спортивной подготовки для детско-юношеских спортивных школ, специализированных детско-юношеских школ олимпийского резерва (этапы: спортивно-оздоровительный, начальной подготовки, учебно-тренировочный) [Текст]. – М.: Советский спорт, 2005. – 112с.</w:t>
      </w:r>
    </w:p>
    <w:p w:rsidR="00336225" w:rsidRPr="00571A01" w:rsidRDefault="00336225" w:rsidP="00BB2BCD">
      <w:pPr>
        <w:pStyle w:val="a3"/>
        <w:numPr>
          <w:ilvl w:val="0"/>
          <w:numId w:val="14"/>
        </w:numPr>
        <w:spacing w:after="0" w:line="360" w:lineRule="auto"/>
        <w:jc w:val="both"/>
        <w:rPr>
          <w:rFonts w:ascii="Times New Roman" w:hAnsi="Times New Roman" w:cs="Times New Roman"/>
          <w:sz w:val="28"/>
          <w:szCs w:val="28"/>
        </w:rPr>
      </w:pPr>
      <w:r w:rsidRPr="00571A01">
        <w:rPr>
          <w:rFonts w:ascii="Times New Roman" w:hAnsi="Times New Roman" w:cs="Times New Roman"/>
          <w:sz w:val="28"/>
          <w:szCs w:val="28"/>
        </w:rPr>
        <w:t>Матвеев, Е. М. Волейбол. Школа движений // Физическая культура в школе. – 2001. – №4. – С.33.</w:t>
      </w:r>
    </w:p>
    <w:p w:rsidR="00336225" w:rsidRPr="00571A01" w:rsidRDefault="00336225" w:rsidP="00BB2BCD">
      <w:pPr>
        <w:numPr>
          <w:ilvl w:val="0"/>
          <w:numId w:val="14"/>
        </w:numPr>
        <w:spacing w:after="0" w:line="360" w:lineRule="auto"/>
        <w:jc w:val="both"/>
        <w:rPr>
          <w:rFonts w:ascii="Times New Roman" w:hAnsi="Times New Roman" w:cs="Times New Roman"/>
          <w:sz w:val="28"/>
          <w:szCs w:val="28"/>
        </w:rPr>
      </w:pPr>
      <w:r w:rsidRPr="00571A01">
        <w:rPr>
          <w:rFonts w:ascii="Times New Roman" w:hAnsi="Times New Roman" w:cs="Times New Roman"/>
          <w:sz w:val="28"/>
          <w:szCs w:val="28"/>
        </w:rPr>
        <w:t xml:space="preserve">Озолин, Н.Г, Настольная книга тренера. Наука побеждать / Н.Г. Озолин. </w:t>
      </w:r>
      <w:proofErr w:type="gramStart"/>
      <w:r w:rsidRPr="00571A01">
        <w:rPr>
          <w:rFonts w:ascii="Times New Roman" w:hAnsi="Times New Roman" w:cs="Times New Roman"/>
          <w:sz w:val="28"/>
          <w:szCs w:val="28"/>
        </w:rPr>
        <w:t>–М</w:t>
      </w:r>
      <w:proofErr w:type="gramEnd"/>
      <w:r w:rsidRPr="00571A01">
        <w:rPr>
          <w:rFonts w:ascii="Times New Roman" w:hAnsi="Times New Roman" w:cs="Times New Roman"/>
          <w:sz w:val="28"/>
          <w:szCs w:val="28"/>
        </w:rPr>
        <w:t xml:space="preserve">.: ООО «Издательство </w:t>
      </w:r>
      <w:proofErr w:type="spellStart"/>
      <w:r w:rsidRPr="00571A01">
        <w:rPr>
          <w:rFonts w:ascii="Times New Roman" w:hAnsi="Times New Roman" w:cs="Times New Roman"/>
          <w:sz w:val="28"/>
          <w:szCs w:val="28"/>
        </w:rPr>
        <w:t>Астрель</w:t>
      </w:r>
      <w:proofErr w:type="spellEnd"/>
      <w:r w:rsidRPr="00571A01">
        <w:rPr>
          <w:rFonts w:ascii="Times New Roman" w:hAnsi="Times New Roman" w:cs="Times New Roman"/>
          <w:sz w:val="28"/>
          <w:szCs w:val="28"/>
        </w:rPr>
        <w:t>», 2003. – 863 с.</w:t>
      </w:r>
    </w:p>
    <w:p w:rsidR="00336225" w:rsidRPr="00571A01" w:rsidRDefault="00336225" w:rsidP="00BB2BCD">
      <w:pPr>
        <w:pStyle w:val="a3"/>
        <w:numPr>
          <w:ilvl w:val="0"/>
          <w:numId w:val="14"/>
        </w:numPr>
        <w:spacing w:line="360" w:lineRule="auto"/>
        <w:jc w:val="both"/>
        <w:rPr>
          <w:rFonts w:ascii="Times New Roman" w:hAnsi="Times New Roman" w:cs="Times New Roman"/>
          <w:sz w:val="28"/>
          <w:szCs w:val="28"/>
        </w:rPr>
      </w:pPr>
      <w:proofErr w:type="spellStart"/>
      <w:r w:rsidRPr="00571A01">
        <w:rPr>
          <w:rFonts w:ascii="Times New Roman" w:hAnsi="Times New Roman" w:cs="Times New Roman"/>
          <w:sz w:val="28"/>
          <w:szCs w:val="28"/>
        </w:rPr>
        <w:t>Туркунов</w:t>
      </w:r>
      <w:proofErr w:type="spellEnd"/>
      <w:r w:rsidRPr="00571A01">
        <w:rPr>
          <w:rFonts w:ascii="Times New Roman" w:hAnsi="Times New Roman" w:cs="Times New Roman"/>
          <w:sz w:val="28"/>
          <w:szCs w:val="28"/>
        </w:rPr>
        <w:t xml:space="preserve">, Б.Н. Базовые элементы техники волейбола / Б.Н. </w:t>
      </w:r>
      <w:proofErr w:type="spellStart"/>
      <w:r w:rsidRPr="00571A01">
        <w:rPr>
          <w:rFonts w:ascii="Times New Roman" w:hAnsi="Times New Roman" w:cs="Times New Roman"/>
          <w:sz w:val="28"/>
          <w:szCs w:val="28"/>
        </w:rPr>
        <w:t>Туркунов</w:t>
      </w:r>
      <w:proofErr w:type="spellEnd"/>
      <w:r w:rsidRPr="00571A01">
        <w:rPr>
          <w:rFonts w:ascii="Times New Roman" w:hAnsi="Times New Roman" w:cs="Times New Roman"/>
          <w:sz w:val="28"/>
          <w:szCs w:val="28"/>
        </w:rPr>
        <w:t>, В.В. Воронков // Физическая культура в школе. – 2001. – № 6. – С. 37 – 38.</w:t>
      </w:r>
    </w:p>
    <w:p w:rsidR="00702148" w:rsidRPr="00571A01" w:rsidRDefault="00702148" w:rsidP="00BB2BCD">
      <w:pPr>
        <w:spacing w:after="0" w:line="360" w:lineRule="auto"/>
        <w:jc w:val="both"/>
        <w:rPr>
          <w:rFonts w:ascii="Times New Roman" w:hAnsi="Times New Roman" w:cs="Times New Roman"/>
          <w:sz w:val="24"/>
          <w:szCs w:val="24"/>
        </w:rPr>
      </w:pPr>
      <w:bookmarkStart w:id="0" w:name="_GoBack"/>
      <w:bookmarkEnd w:id="0"/>
    </w:p>
    <w:sectPr w:rsidR="00702148" w:rsidRPr="00571A01" w:rsidSect="00205A6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72C" w:rsidRDefault="00BB172C" w:rsidP="00861B38">
      <w:pPr>
        <w:spacing w:after="0" w:line="240" w:lineRule="auto"/>
      </w:pPr>
      <w:r>
        <w:separator/>
      </w:r>
    </w:p>
  </w:endnote>
  <w:endnote w:type="continuationSeparator" w:id="0">
    <w:p w:rsidR="00BB172C" w:rsidRDefault="00BB172C" w:rsidP="00861B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72C" w:rsidRDefault="00BB172C" w:rsidP="00861B38">
      <w:pPr>
        <w:spacing w:after="0" w:line="240" w:lineRule="auto"/>
      </w:pPr>
      <w:r>
        <w:separator/>
      </w:r>
    </w:p>
  </w:footnote>
  <w:footnote w:type="continuationSeparator" w:id="0">
    <w:p w:rsidR="00BB172C" w:rsidRDefault="00BB172C" w:rsidP="00861B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3C89"/>
    <w:multiLevelType w:val="hybridMultilevel"/>
    <w:tmpl w:val="E8F22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F746CE"/>
    <w:multiLevelType w:val="hybridMultilevel"/>
    <w:tmpl w:val="13A2A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A70BE3"/>
    <w:multiLevelType w:val="hybridMultilevel"/>
    <w:tmpl w:val="7286E2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F17274"/>
    <w:multiLevelType w:val="hybridMultilevel"/>
    <w:tmpl w:val="447A7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E30276"/>
    <w:multiLevelType w:val="hybridMultilevel"/>
    <w:tmpl w:val="31D2A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75042E"/>
    <w:multiLevelType w:val="hybridMultilevel"/>
    <w:tmpl w:val="DF8ED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0A0842"/>
    <w:multiLevelType w:val="hybridMultilevel"/>
    <w:tmpl w:val="413879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C47A00"/>
    <w:multiLevelType w:val="hybridMultilevel"/>
    <w:tmpl w:val="DC648C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28B3464"/>
    <w:multiLevelType w:val="hybridMultilevel"/>
    <w:tmpl w:val="2EBE7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D96DE1"/>
    <w:multiLevelType w:val="hybridMultilevel"/>
    <w:tmpl w:val="223E13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565245"/>
    <w:multiLevelType w:val="hybridMultilevel"/>
    <w:tmpl w:val="3C40F4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1923281"/>
    <w:multiLevelType w:val="hybridMultilevel"/>
    <w:tmpl w:val="A1F4A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5D6EE1"/>
    <w:multiLevelType w:val="hybridMultilevel"/>
    <w:tmpl w:val="D48EF7B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B409CD"/>
    <w:multiLevelType w:val="hybridMultilevel"/>
    <w:tmpl w:val="48CAF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2028BE"/>
    <w:multiLevelType w:val="hybridMultilevel"/>
    <w:tmpl w:val="4E5C8A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num>
  <w:num w:numId="2">
    <w:abstractNumId w:val="5"/>
  </w:num>
  <w:num w:numId="3">
    <w:abstractNumId w:val="10"/>
  </w:num>
  <w:num w:numId="4">
    <w:abstractNumId w:val="11"/>
  </w:num>
  <w:num w:numId="5">
    <w:abstractNumId w:val="1"/>
  </w:num>
  <w:num w:numId="6">
    <w:abstractNumId w:val="0"/>
  </w:num>
  <w:num w:numId="7">
    <w:abstractNumId w:val="13"/>
  </w:num>
  <w:num w:numId="8">
    <w:abstractNumId w:val="4"/>
  </w:num>
  <w:num w:numId="9">
    <w:abstractNumId w:val="2"/>
  </w:num>
  <w:num w:numId="10">
    <w:abstractNumId w:val="6"/>
  </w:num>
  <w:num w:numId="11">
    <w:abstractNumId w:val="7"/>
  </w:num>
  <w:num w:numId="12">
    <w:abstractNumId w:val="3"/>
  </w:num>
  <w:num w:numId="13">
    <w:abstractNumId w:val="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useFELayout/>
  </w:compat>
  <w:rsids>
    <w:rsidRoot w:val="00C510D3"/>
    <w:rsid w:val="001B7323"/>
    <w:rsid w:val="00205A62"/>
    <w:rsid w:val="00336225"/>
    <w:rsid w:val="00411E5F"/>
    <w:rsid w:val="004C68AF"/>
    <w:rsid w:val="00571A01"/>
    <w:rsid w:val="005738F4"/>
    <w:rsid w:val="0057533B"/>
    <w:rsid w:val="005F73AB"/>
    <w:rsid w:val="00702148"/>
    <w:rsid w:val="00861B38"/>
    <w:rsid w:val="00BB172C"/>
    <w:rsid w:val="00BB2BCD"/>
    <w:rsid w:val="00C510D3"/>
    <w:rsid w:val="00CD5AE0"/>
    <w:rsid w:val="00D84409"/>
    <w:rsid w:val="00EE21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A62"/>
  </w:style>
  <w:style w:type="paragraph" w:styleId="3">
    <w:name w:val="heading 3"/>
    <w:basedOn w:val="a"/>
    <w:next w:val="a"/>
    <w:link w:val="30"/>
    <w:uiPriority w:val="9"/>
    <w:semiHidden/>
    <w:unhideWhenUsed/>
    <w:qFormat/>
    <w:rsid w:val="00CD5AE0"/>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qFormat/>
    <w:rsid w:val="001B732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0D3"/>
    <w:pPr>
      <w:ind w:left="720"/>
      <w:contextualSpacing/>
    </w:pPr>
  </w:style>
  <w:style w:type="paragraph" w:styleId="a4">
    <w:name w:val="Normal (Web)"/>
    <w:basedOn w:val="a"/>
    <w:unhideWhenUsed/>
    <w:rsid w:val="00C510D3"/>
    <w:pPr>
      <w:spacing w:before="90" w:after="30" w:line="240" w:lineRule="auto"/>
      <w:ind w:left="60" w:right="60" w:firstLine="300"/>
      <w:jc w:val="both"/>
    </w:pPr>
    <w:rPr>
      <w:rFonts w:ascii="Verdana" w:eastAsia="Times New Roman" w:hAnsi="Verdana" w:cs="Times New Roman"/>
      <w:color w:val="D8FDFE"/>
      <w:sz w:val="17"/>
      <w:szCs w:val="17"/>
    </w:rPr>
  </w:style>
  <w:style w:type="character" w:styleId="a5">
    <w:name w:val="Strong"/>
    <w:basedOn w:val="a0"/>
    <w:qFormat/>
    <w:rsid w:val="00C510D3"/>
    <w:rPr>
      <w:b/>
      <w:bCs/>
    </w:rPr>
  </w:style>
  <w:style w:type="paragraph" w:customStyle="1" w:styleId="Default">
    <w:name w:val="Default"/>
    <w:rsid w:val="00C510D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6">
    <w:name w:val="Style6"/>
    <w:basedOn w:val="a"/>
    <w:rsid w:val="00C510D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rsid w:val="001B7323"/>
    <w:rPr>
      <w:rFonts w:ascii="Times New Roman" w:eastAsia="Times New Roman" w:hAnsi="Times New Roman" w:cs="Times New Roman"/>
      <w:b/>
      <w:bCs/>
      <w:sz w:val="20"/>
      <w:szCs w:val="20"/>
    </w:rPr>
  </w:style>
  <w:style w:type="paragraph" w:customStyle="1" w:styleId="style1">
    <w:name w:val="style1"/>
    <w:basedOn w:val="a"/>
    <w:rsid w:val="001B73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2">
    <w:name w:val="fr2"/>
    <w:basedOn w:val="a"/>
    <w:rsid w:val="001B73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1">
    <w:name w:val="FR1"/>
    <w:rsid w:val="00336225"/>
    <w:pPr>
      <w:widowControl w:val="0"/>
      <w:snapToGrid w:val="0"/>
      <w:spacing w:after="0" w:line="240" w:lineRule="auto"/>
      <w:jc w:val="both"/>
    </w:pPr>
    <w:rPr>
      <w:rFonts w:ascii="Times New Roman" w:eastAsia="Times New Roman" w:hAnsi="Times New Roman" w:cs="Times New Roman"/>
      <w:sz w:val="56"/>
      <w:szCs w:val="20"/>
    </w:rPr>
  </w:style>
  <w:style w:type="paragraph" w:customStyle="1" w:styleId="Style27">
    <w:name w:val="Style27"/>
    <w:basedOn w:val="a"/>
    <w:rsid w:val="00861B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9">
    <w:name w:val="Style49"/>
    <w:basedOn w:val="a"/>
    <w:rsid w:val="00861B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8">
    <w:name w:val="Style58"/>
    <w:basedOn w:val="a"/>
    <w:rsid w:val="00861B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2">
    <w:name w:val="Style62"/>
    <w:basedOn w:val="a"/>
    <w:rsid w:val="00861B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8">
    <w:name w:val="Style68"/>
    <w:basedOn w:val="a"/>
    <w:rsid w:val="00861B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9">
    <w:name w:val="Style69"/>
    <w:basedOn w:val="a"/>
    <w:rsid w:val="00861B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8">
    <w:name w:val="Style78"/>
    <w:basedOn w:val="a"/>
    <w:rsid w:val="00861B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85">
    <w:name w:val="Font Style85"/>
    <w:basedOn w:val="a0"/>
    <w:rsid w:val="00861B38"/>
    <w:rPr>
      <w:rFonts w:ascii="Times New Roman" w:hAnsi="Times New Roman" w:cs="Times New Roman"/>
      <w:b/>
      <w:bCs/>
      <w:sz w:val="68"/>
      <w:szCs w:val="68"/>
    </w:rPr>
  </w:style>
  <w:style w:type="character" w:customStyle="1" w:styleId="FontStyle90">
    <w:name w:val="Font Style90"/>
    <w:basedOn w:val="a0"/>
    <w:rsid w:val="00861B38"/>
    <w:rPr>
      <w:rFonts w:ascii="Arial" w:hAnsi="Arial" w:cs="Arial"/>
      <w:sz w:val="64"/>
      <w:szCs w:val="64"/>
    </w:rPr>
  </w:style>
  <w:style w:type="character" w:customStyle="1" w:styleId="FontStyle100">
    <w:name w:val="Font Style100"/>
    <w:basedOn w:val="a0"/>
    <w:rsid w:val="00861B38"/>
    <w:rPr>
      <w:rFonts w:ascii="Arial" w:hAnsi="Arial" w:cs="Arial"/>
      <w:b/>
      <w:bCs/>
      <w:i/>
      <w:iCs/>
      <w:sz w:val="22"/>
      <w:szCs w:val="22"/>
    </w:rPr>
  </w:style>
  <w:style w:type="character" w:customStyle="1" w:styleId="FontStyle101">
    <w:name w:val="Font Style101"/>
    <w:basedOn w:val="a0"/>
    <w:rsid w:val="00861B38"/>
    <w:rPr>
      <w:rFonts w:ascii="Arial" w:hAnsi="Arial" w:cs="Arial"/>
      <w:sz w:val="22"/>
      <w:szCs w:val="22"/>
    </w:rPr>
  </w:style>
  <w:style w:type="character" w:customStyle="1" w:styleId="FontStyle102">
    <w:name w:val="Font Style102"/>
    <w:basedOn w:val="a0"/>
    <w:rsid w:val="00861B38"/>
    <w:rPr>
      <w:rFonts w:ascii="Arial" w:hAnsi="Arial" w:cs="Arial"/>
      <w:sz w:val="18"/>
      <w:szCs w:val="18"/>
    </w:rPr>
  </w:style>
  <w:style w:type="character" w:customStyle="1" w:styleId="FontStyle103">
    <w:name w:val="Font Style103"/>
    <w:basedOn w:val="a0"/>
    <w:rsid w:val="00861B38"/>
    <w:rPr>
      <w:rFonts w:ascii="Arial" w:hAnsi="Arial" w:cs="Arial"/>
      <w:sz w:val="18"/>
      <w:szCs w:val="18"/>
    </w:rPr>
  </w:style>
  <w:style w:type="character" w:customStyle="1" w:styleId="FontStyle104">
    <w:name w:val="Font Style104"/>
    <w:basedOn w:val="a0"/>
    <w:rsid w:val="00861B38"/>
    <w:rPr>
      <w:rFonts w:ascii="Arial" w:hAnsi="Arial" w:cs="Arial"/>
      <w:b/>
      <w:bCs/>
      <w:sz w:val="18"/>
      <w:szCs w:val="18"/>
    </w:rPr>
  </w:style>
  <w:style w:type="character" w:customStyle="1" w:styleId="FontStyle98">
    <w:name w:val="Font Style98"/>
    <w:basedOn w:val="a0"/>
    <w:rsid w:val="00861B38"/>
    <w:rPr>
      <w:rFonts w:ascii="Times New Roman" w:hAnsi="Times New Roman" w:cs="Times New Roman"/>
      <w:sz w:val="26"/>
      <w:szCs w:val="26"/>
    </w:rPr>
  </w:style>
  <w:style w:type="character" w:customStyle="1" w:styleId="FontStyle99">
    <w:name w:val="Font Style99"/>
    <w:basedOn w:val="a0"/>
    <w:rsid w:val="00861B38"/>
    <w:rPr>
      <w:rFonts w:ascii="Times New Roman" w:hAnsi="Times New Roman" w:cs="Times New Roman"/>
      <w:sz w:val="24"/>
      <w:szCs w:val="24"/>
    </w:rPr>
  </w:style>
  <w:style w:type="paragraph" w:styleId="a6">
    <w:name w:val="header"/>
    <w:basedOn w:val="a"/>
    <w:link w:val="a7"/>
    <w:uiPriority w:val="99"/>
    <w:semiHidden/>
    <w:unhideWhenUsed/>
    <w:rsid w:val="00861B3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61B38"/>
  </w:style>
  <w:style w:type="paragraph" w:styleId="a8">
    <w:name w:val="footer"/>
    <w:basedOn w:val="a"/>
    <w:link w:val="a9"/>
    <w:uiPriority w:val="99"/>
    <w:semiHidden/>
    <w:unhideWhenUsed/>
    <w:rsid w:val="00861B3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61B38"/>
  </w:style>
  <w:style w:type="character" w:customStyle="1" w:styleId="30">
    <w:name w:val="Заголовок 3 Знак"/>
    <w:basedOn w:val="a0"/>
    <w:link w:val="3"/>
    <w:uiPriority w:val="9"/>
    <w:semiHidden/>
    <w:rsid w:val="00CD5AE0"/>
    <w:rPr>
      <w:rFonts w:asciiTheme="majorHAnsi" w:eastAsiaTheme="majorEastAsia" w:hAnsiTheme="majorHAnsi" w:cstheme="majorBidi"/>
      <w:b/>
      <w:bCs/>
      <w:color w:val="4F81BD" w:themeColor="accent1"/>
    </w:rPr>
  </w:style>
  <w:style w:type="table" w:styleId="aa">
    <w:name w:val="Table Grid"/>
    <w:basedOn w:val="a1"/>
    <w:uiPriority w:val="59"/>
    <w:rsid w:val="00CD5A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17</Pages>
  <Words>2393</Words>
  <Characters>13645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Вася</dc:creator>
  <cp:keywords/>
  <dc:description/>
  <cp:lastModifiedBy>Юля</cp:lastModifiedBy>
  <cp:revision>7</cp:revision>
  <dcterms:created xsi:type="dcterms:W3CDTF">2014-10-18T16:35:00Z</dcterms:created>
  <dcterms:modified xsi:type="dcterms:W3CDTF">2015-04-04T18:36:00Z</dcterms:modified>
</cp:coreProperties>
</file>