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19" w:rsidRDefault="00174F36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использования технологии музейная педагогика в работе со старшими дошкольниками.</w:t>
      </w:r>
    </w:p>
    <w:p w:rsidR="00F4766A" w:rsidRPr="00F4766A" w:rsidRDefault="00F4766A" w:rsidP="00590A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Музейная педагогика в последние десятилетия приобретает большую популярность в </w:t>
      </w:r>
      <w:r w:rsidR="00174F36">
        <w:rPr>
          <w:rFonts w:ascii="Times New Roman" w:hAnsi="Times New Roman"/>
          <w:sz w:val="28"/>
          <w:szCs w:val="28"/>
        </w:rPr>
        <w:t xml:space="preserve">системе дошкольного образования. И это не случайно. </w:t>
      </w:r>
    </w:p>
    <w:p w:rsidR="003D5B23" w:rsidRDefault="00174F36" w:rsidP="00590A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Во-</w:t>
      </w:r>
      <w:r w:rsidRPr="00174F36">
        <w:rPr>
          <w:rFonts w:ascii="Times New Roman" w:hAnsi="Times New Roman"/>
          <w:sz w:val="28"/>
          <w:szCs w:val="28"/>
          <w:lang w:eastAsia="ru-RU"/>
        </w:rPr>
        <w:t xml:space="preserve">первых, </w:t>
      </w:r>
      <w:r w:rsidR="00564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F36">
        <w:rPr>
          <w:rFonts w:ascii="Times New Roman" w:hAnsi="Times New Roman"/>
          <w:sz w:val="28"/>
          <w:szCs w:val="28"/>
          <w:lang w:eastAsia="ru-RU"/>
        </w:rPr>
        <w:t xml:space="preserve">положения федеральных государственных требований (ФГТ) к структуре основной общеобразовательной программы ориентируют дошкольные учреждения на отказ от учебной модели обучения и развитие проявлений самостоятельной познавательной активности у детей, что целиком и полностью соответствует технологии </w:t>
      </w:r>
      <w:r w:rsidR="00564636">
        <w:rPr>
          <w:rFonts w:ascii="Times New Roman" w:hAnsi="Times New Roman"/>
          <w:sz w:val="28"/>
          <w:szCs w:val="28"/>
          <w:lang w:eastAsia="ru-RU"/>
        </w:rPr>
        <w:t>музейная педагогика</w:t>
      </w:r>
      <w:r w:rsidR="003D5B23">
        <w:rPr>
          <w:rFonts w:ascii="Times New Roman" w:hAnsi="Times New Roman"/>
          <w:sz w:val="28"/>
          <w:szCs w:val="28"/>
          <w:lang w:eastAsia="ru-RU"/>
        </w:rPr>
        <w:t>.</w:t>
      </w:r>
    </w:p>
    <w:p w:rsidR="00A158F8" w:rsidRDefault="00564636" w:rsidP="00590A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Во-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вторых, </w:t>
      </w:r>
      <w:r w:rsidR="00A158F8">
        <w:rPr>
          <w:rFonts w:ascii="Times New Roman" w:hAnsi="Times New Roman"/>
          <w:sz w:val="28"/>
          <w:szCs w:val="28"/>
          <w:lang w:eastAsia="ru-RU"/>
        </w:rPr>
        <w:t xml:space="preserve">музейная технология </w:t>
      </w:r>
      <w:proofErr w:type="gramStart"/>
      <w:r w:rsidR="00A158F8">
        <w:rPr>
          <w:rFonts w:ascii="Times New Roman" w:hAnsi="Times New Roman"/>
          <w:sz w:val="28"/>
          <w:szCs w:val="28"/>
          <w:lang w:eastAsia="ru-RU"/>
        </w:rPr>
        <w:t>–э</w:t>
      </w:r>
      <w:proofErr w:type="gramEnd"/>
      <w:r w:rsidR="00A158F8">
        <w:rPr>
          <w:rFonts w:ascii="Times New Roman" w:hAnsi="Times New Roman"/>
          <w:sz w:val="28"/>
          <w:szCs w:val="28"/>
          <w:lang w:eastAsia="ru-RU"/>
        </w:rPr>
        <w:t xml:space="preserve">то одни из методов 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проектной деятельности</w:t>
      </w:r>
      <w:r w:rsidR="002F272E">
        <w:rPr>
          <w:rFonts w:ascii="Times New Roman" w:hAnsi="Times New Roman"/>
          <w:sz w:val="28"/>
          <w:szCs w:val="28"/>
          <w:lang w:eastAsia="ru-RU"/>
        </w:rPr>
        <w:t>, которая вк</w:t>
      </w:r>
      <w:r w:rsidR="00A158F8">
        <w:rPr>
          <w:rFonts w:ascii="Times New Roman" w:hAnsi="Times New Roman"/>
          <w:sz w:val="28"/>
          <w:szCs w:val="28"/>
          <w:lang w:eastAsia="ru-RU"/>
        </w:rPr>
        <w:t>лючена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в структуру примерных основных общеобразовательных программ дошкольного образования</w:t>
      </w:r>
      <w:r w:rsidR="0027444D">
        <w:rPr>
          <w:rFonts w:ascii="Times New Roman" w:hAnsi="Times New Roman"/>
          <w:sz w:val="28"/>
          <w:szCs w:val="28"/>
          <w:lang w:eastAsia="ru-RU"/>
        </w:rPr>
        <w:t>.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  Так в программе «От рождения до школы» под редакцией  Н.Е. </w:t>
      </w:r>
      <w:proofErr w:type="spellStart"/>
      <w:r w:rsidR="00174F36" w:rsidRPr="00174F36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174F36" w:rsidRPr="00174F36">
        <w:rPr>
          <w:rFonts w:ascii="Times New Roman" w:hAnsi="Times New Roman"/>
          <w:sz w:val="28"/>
          <w:szCs w:val="28"/>
          <w:lang w:eastAsia="ru-RU"/>
        </w:rPr>
        <w:t>, Т.С. Комаровой, М.А. Васильевой проектная деятельность</w:t>
      </w:r>
      <w:r w:rsidR="0027444D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как самостоятельный вид деятельности</w:t>
      </w:r>
      <w:r w:rsidR="0027444D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включена в состав образовательной области «Познание» для детей от 5 до 7 лет, а ее элементы, какие как</w:t>
      </w:r>
      <w:r w:rsidR="0027444D">
        <w:rPr>
          <w:rFonts w:ascii="Times New Roman" w:hAnsi="Times New Roman"/>
          <w:sz w:val="28"/>
          <w:szCs w:val="28"/>
          <w:lang w:eastAsia="ru-RU"/>
        </w:rPr>
        <w:t>,</w:t>
      </w:r>
      <w:r w:rsidR="00174F36" w:rsidRPr="00174F36">
        <w:rPr>
          <w:rFonts w:ascii="Times New Roman" w:hAnsi="Times New Roman"/>
          <w:sz w:val="28"/>
          <w:szCs w:val="28"/>
          <w:lang w:eastAsia="ru-RU"/>
        </w:rPr>
        <w:t xml:space="preserve"> продуктивная деятельность, исследовательская деятельность, презентация результатов,  включены в программные задачи и для детей младшего возраста</w:t>
      </w:r>
    </w:p>
    <w:p w:rsidR="00174F36" w:rsidRDefault="00174F36" w:rsidP="00590A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F3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0A3F" w:rsidRPr="004756CA">
        <w:rPr>
          <w:rFonts w:ascii="Times New Roman" w:hAnsi="Times New Roman"/>
          <w:color w:val="000000"/>
          <w:sz w:val="28"/>
          <w:szCs w:val="28"/>
        </w:rPr>
        <w:t xml:space="preserve">Современные исследования педагогов и психологов, направленные на изучение различных аспектов обучения детей дошкольного возраста, </w:t>
      </w:r>
      <w:r w:rsidR="00590A3F">
        <w:rPr>
          <w:rFonts w:ascii="Times New Roman" w:hAnsi="Times New Roman"/>
          <w:color w:val="000000"/>
          <w:sz w:val="28"/>
          <w:szCs w:val="28"/>
        </w:rPr>
        <w:t>показывают, что продуктивность интеллектуального</w:t>
      </w:r>
      <w:r w:rsidR="00590A3F" w:rsidRPr="004756CA">
        <w:rPr>
          <w:rFonts w:ascii="Times New Roman" w:hAnsi="Times New Roman"/>
          <w:color w:val="000000"/>
          <w:sz w:val="28"/>
          <w:szCs w:val="28"/>
        </w:rPr>
        <w:t xml:space="preserve"> развития детей в целом зависит не только от того, как организован процесс обучения, передача им знаний, но и от обратной связи в этом двухстороннем процессе - от позиции самого ребенка, его активности.</w:t>
      </w:r>
    </w:p>
    <w:p w:rsidR="00590A3F" w:rsidRP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90A3F">
        <w:rPr>
          <w:rFonts w:ascii="Times New Roman" w:hAnsi="Times New Roman"/>
          <w:color w:val="000000"/>
          <w:sz w:val="28"/>
          <w:szCs w:val="28"/>
        </w:rPr>
        <w:t>Познание - то сложное образование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в котором можно выделить компоненты  неразрывно взаимосвяза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между собой.</w:t>
      </w:r>
    </w:p>
    <w:p w:rsidR="00590A3F" w:rsidRP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A3F">
        <w:rPr>
          <w:rFonts w:ascii="Times New Roman" w:hAnsi="Times New Roman"/>
          <w:color w:val="000000"/>
          <w:sz w:val="28"/>
          <w:szCs w:val="28"/>
        </w:rPr>
        <w:t>Первый компонент включает в себя информацию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состоящую из отдельных сведений  фактов  событий нашего мира и мыслительные процессы  необходимые для получения и переработки информации.</w:t>
      </w:r>
    </w:p>
    <w:p w:rsidR="00590A3F" w:rsidRP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A3F">
        <w:rPr>
          <w:rFonts w:ascii="Times New Roman" w:hAnsi="Times New Roman"/>
          <w:color w:val="000000"/>
          <w:sz w:val="28"/>
          <w:szCs w:val="28"/>
        </w:rPr>
        <w:t>Собственно информация (сведения  факты  события жизни) ни в коем случае не рассматриваются как самоцель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как знание ради знаний. Информация рассматривается как средство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с помощью которого надо развить у ребенка необходимые для познавательного развития процессы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навыки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умения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способы познания.</w:t>
      </w:r>
    </w:p>
    <w:p w:rsid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A3F">
        <w:rPr>
          <w:rFonts w:ascii="Times New Roman" w:hAnsi="Times New Roman"/>
          <w:color w:val="000000"/>
          <w:sz w:val="28"/>
          <w:szCs w:val="28"/>
        </w:rPr>
        <w:t xml:space="preserve">Вторым компонентом познания является отношение человека к информации. </w:t>
      </w:r>
    </w:p>
    <w:p w:rsidR="00590A3F" w:rsidRP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Особенность детей дошкольного возраста состоит в том, что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они всегда готовы познавать 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к чему хорошо относятся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и не хотят даже слышать о 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к чему относятся плохо  отрицательно.</w:t>
      </w:r>
    </w:p>
    <w:p w:rsidR="00590A3F" w:rsidRDefault="00590A3F" w:rsidP="00590A3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этой особенности детей и основывается технология музейная педагогика.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90A3F">
        <w:rPr>
          <w:rFonts w:ascii="Times New Roman" w:hAnsi="Times New Roman"/>
          <w:color w:val="000000"/>
          <w:sz w:val="28"/>
          <w:szCs w:val="28"/>
        </w:rPr>
        <w:t>ы сначала создаем у детей положительное отношение к тем сведениям</w:t>
      </w:r>
      <w:r w:rsidR="00BD3FB3"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которые хотим им передать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0A3F">
        <w:rPr>
          <w:rFonts w:ascii="Times New Roman" w:hAnsi="Times New Roman"/>
          <w:color w:val="000000"/>
          <w:sz w:val="28"/>
          <w:szCs w:val="28"/>
        </w:rPr>
        <w:t xml:space="preserve">  атмосферу общей привлекательности  являющейся фундаментом  на который легко накладываются знания.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A19" w:rsidRPr="002A2A19" w:rsidRDefault="00590A3F" w:rsidP="002A2A1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2A2A19" w:rsidRPr="002A2A19">
        <w:rPr>
          <w:rFonts w:ascii="Times New Roman" w:eastAsiaTheme="minorHAnsi" w:hAnsi="Times New Roman"/>
          <w:sz w:val="28"/>
          <w:szCs w:val="28"/>
        </w:rPr>
        <w:t>Слово "музей" происходит от греческого и латинского слов - храм муз, место, посвященное наукам и искусствам.</w:t>
      </w:r>
      <w:proofErr w:type="gramEnd"/>
      <w:r w:rsidR="002A2A19" w:rsidRPr="002A2A19">
        <w:rPr>
          <w:rFonts w:ascii="Times New Roman" w:eastAsiaTheme="minorHAnsi" w:hAnsi="Times New Roman"/>
          <w:sz w:val="28"/>
          <w:szCs w:val="28"/>
        </w:rPr>
        <w:t xml:space="preserve"> Музей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общества.</w:t>
      </w:r>
      <w:r w:rsidR="002A2A1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4766A" w:rsidRPr="00590A3F" w:rsidRDefault="002A2A19" w:rsidP="00590A3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A2A19">
        <w:rPr>
          <w:rFonts w:ascii="Times New Roman" w:eastAsiaTheme="minorHAnsi" w:hAnsi="Times New Roman"/>
          <w:sz w:val="28"/>
          <w:szCs w:val="28"/>
        </w:rPr>
        <w:t xml:space="preserve"> Но как сделать так, чтобы музей не только "хранил и показывал", но и обеспечивал активную деятельность детей в процессе приобщения к культуре своего народа?</w:t>
      </w:r>
    </w:p>
    <w:p w:rsidR="00F4766A" w:rsidRPr="00F4766A" w:rsidRDefault="00F4766A" w:rsidP="00590A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Основной дидактической единицей при реализации технологии музейной педагогики мы обосновали мини-музей тематического содержания.</w:t>
      </w:r>
    </w:p>
    <w:p w:rsidR="00F4766A" w:rsidRPr="00F4766A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</w:t>
      </w:r>
      <w:r w:rsidR="007F6A77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="007F6A77">
        <w:rPr>
          <w:rFonts w:ascii="Times New Roman" w:hAnsi="Times New Roman"/>
          <w:sz w:val="28"/>
          <w:szCs w:val="28"/>
        </w:rPr>
        <w:t>–п</w:t>
      </w:r>
      <w:proofErr w:type="gramEnd"/>
      <w:r w:rsidR="007F6A77">
        <w:rPr>
          <w:rFonts w:ascii="Times New Roman" w:hAnsi="Times New Roman"/>
          <w:sz w:val="28"/>
          <w:szCs w:val="28"/>
        </w:rPr>
        <w:t xml:space="preserve">ервых, «мини «напоминает о том, что музей в детском саду занимает очень небольшое пространство. Это может быть часть  группового помещения, холла, раздевалки, коридора, изостудии, спортивного зала. Во- вторых он создан для самых маленьких посетителей  и открыт для них постоянно. </w:t>
      </w:r>
      <w:proofErr w:type="gramStart"/>
      <w:r w:rsidR="007F6A77">
        <w:rPr>
          <w:rFonts w:ascii="Times New Roman" w:hAnsi="Times New Roman"/>
          <w:sz w:val="28"/>
          <w:szCs w:val="28"/>
        </w:rPr>
        <w:t>В-третьих</w:t>
      </w:r>
      <w:proofErr w:type="gramEnd"/>
      <w:r w:rsidR="007F6A77">
        <w:rPr>
          <w:rFonts w:ascii="Times New Roman" w:hAnsi="Times New Roman"/>
          <w:sz w:val="28"/>
          <w:szCs w:val="28"/>
        </w:rPr>
        <w:t xml:space="preserve"> мини-музей  не отвечает многим строгим требованиям, которые  предъявляются к настоящим музеям.</w:t>
      </w:r>
      <w:r w:rsidR="00590A3F">
        <w:rPr>
          <w:rFonts w:ascii="Times New Roman" w:hAnsi="Times New Roman"/>
          <w:sz w:val="28"/>
          <w:szCs w:val="28"/>
        </w:rPr>
        <w:t xml:space="preserve"> </w:t>
      </w:r>
      <w:r w:rsidR="007F6A77">
        <w:rPr>
          <w:rFonts w:ascii="Times New Roman" w:hAnsi="Times New Roman"/>
          <w:sz w:val="28"/>
          <w:szCs w:val="28"/>
        </w:rPr>
        <w:t xml:space="preserve"> Любой мини-музей содержит экспонаты, которые можно трогать, нюхать,  рассматривать, даже взять домой на время. </w:t>
      </w:r>
      <w:r w:rsidRPr="00F4766A">
        <w:rPr>
          <w:rFonts w:ascii="Times New Roman" w:hAnsi="Times New Roman"/>
          <w:sz w:val="28"/>
          <w:szCs w:val="28"/>
        </w:rPr>
        <w:t>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При использовании музейной педагогики как инновационной технологии в необходимо учитывать следующие принципы.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Наглядность.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Доступность.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Динамичность.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Содержательность (материал должен иметь образовательно-воспитательное </w:t>
      </w:r>
      <w:r w:rsidRPr="00F4766A">
        <w:rPr>
          <w:rFonts w:ascii="Times New Roman" w:hAnsi="Times New Roman"/>
          <w:sz w:val="28"/>
          <w:szCs w:val="28"/>
        </w:rPr>
        <w:lastRenderedPageBreak/>
        <w:t>значение для детей, вызывать в детях любознательность).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Гуманизм (экспонаты должны вызывать бережное отношение к природе вещей).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Поощрение детских вопросов и фантазий при восприятии.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F4766A" w:rsidRPr="006639C4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Любая экспозиция должна учитывать следующую логическую цепочку: </w:t>
      </w:r>
      <w:r w:rsidRPr="006639C4">
        <w:rPr>
          <w:rFonts w:ascii="Times New Roman" w:hAnsi="Times New Roman"/>
          <w:b/>
          <w:sz w:val="28"/>
          <w:szCs w:val="28"/>
        </w:rPr>
        <w:t>восприятие — понимание — осмысливание — закрепление — применение.</w:t>
      </w:r>
    </w:p>
    <w:p w:rsidR="00F4766A" w:rsidRPr="00F4766A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-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</w:p>
    <w:p w:rsidR="00F4766A" w:rsidRPr="00F4766A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Это могут быть разнообразные игры музейного содержания: игры-развлечения, иг</w:t>
      </w:r>
      <w:r w:rsidR="007F6A77">
        <w:rPr>
          <w:rFonts w:ascii="Times New Roman" w:hAnsi="Times New Roman"/>
          <w:sz w:val="28"/>
          <w:szCs w:val="28"/>
        </w:rPr>
        <w:t>ры-путешествия, игр</w:t>
      </w:r>
      <w:proofErr w:type="gramStart"/>
      <w:r w:rsidR="007F6A77">
        <w:rPr>
          <w:rFonts w:ascii="Times New Roman" w:hAnsi="Times New Roman"/>
          <w:sz w:val="28"/>
          <w:szCs w:val="28"/>
        </w:rPr>
        <w:t>ы-</w:t>
      </w:r>
      <w:proofErr w:type="gramEnd"/>
      <w:r w:rsidRPr="00F4766A">
        <w:rPr>
          <w:rFonts w:ascii="Times New Roman" w:hAnsi="Times New Roman"/>
          <w:sz w:val="28"/>
          <w:szCs w:val="28"/>
        </w:rPr>
        <w:t xml:space="preserve"> упражнения, интеллектуально-творческие игры, игры по сюжету литературных произведений.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Помимо игр можно использовать такие виды работы, как:</w:t>
      </w:r>
    </w:p>
    <w:p w:rsidR="00F4766A" w:rsidRPr="00F4766A" w:rsidRDefault="007F6A77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технологических карт опытов и экспериментов,</w:t>
      </w:r>
      <w:r w:rsidR="00F4766A" w:rsidRPr="00F4766A">
        <w:rPr>
          <w:rFonts w:ascii="Times New Roman" w:hAnsi="Times New Roman"/>
          <w:sz w:val="28"/>
          <w:szCs w:val="28"/>
        </w:rPr>
        <w:t xml:space="preserve"> рисунки, коллажи</w:t>
      </w:r>
      <w:r w:rsidR="003D5B23">
        <w:rPr>
          <w:rFonts w:ascii="Times New Roman" w:hAnsi="Times New Roman"/>
          <w:sz w:val="28"/>
          <w:szCs w:val="28"/>
        </w:rPr>
        <w:t>, аппликации, схемы, модели.</w:t>
      </w:r>
    </w:p>
    <w:p w:rsidR="00F4766A" w:rsidRPr="00F4766A" w:rsidRDefault="00F4766A" w:rsidP="003D5B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выполнение домашних заданий (нарисовать, вылепить, придумать свое название, загадку, сочинить сказку и т. д.)</w:t>
      </w:r>
    </w:p>
    <w:p w:rsidR="00F4766A" w:rsidRPr="007F6A77" w:rsidRDefault="00F4766A" w:rsidP="007F6A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7F6A77">
        <w:rPr>
          <w:rFonts w:ascii="Times New Roman" w:hAnsi="Times New Roman"/>
          <w:b/>
          <w:sz w:val="28"/>
          <w:szCs w:val="28"/>
        </w:rPr>
        <w:t>Этапы организации работы по созданию мини-музеев в ДОУ.</w:t>
      </w:r>
    </w:p>
    <w:p w:rsidR="00F4766A" w:rsidRPr="00F4766A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Всю работу по созданию мини-музеев можно разделить на четыре этапа.</w:t>
      </w:r>
    </w:p>
    <w:p w:rsidR="00F4766A" w:rsidRPr="007F6A77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Первый этап, </w:t>
      </w:r>
      <w:r w:rsidRPr="007F6A77">
        <w:rPr>
          <w:rFonts w:ascii="Times New Roman" w:hAnsi="Times New Roman"/>
          <w:b/>
          <w:sz w:val="28"/>
          <w:szCs w:val="28"/>
        </w:rPr>
        <w:t>подготовительный — «Планирование мини-музея».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На этом этапе мы создали творческую группу педагогов, которые организуют работу по созданию мини-музеев. Разработали тематическое планирование мини-музеев и музейных экспозиций. Определили перспективы создания мини-музеев и </w:t>
      </w:r>
      <w:r w:rsidRPr="00F4766A">
        <w:rPr>
          <w:rFonts w:ascii="Times New Roman" w:hAnsi="Times New Roman"/>
          <w:sz w:val="28"/>
          <w:szCs w:val="28"/>
        </w:rPr>
        <w:lastRenderedPageBreak/>
        <w:t>разработали алгоритм по созданию мини-музеев:</w:t>
      </w:r>
    </w:p>
    <w:p w:rsidR="00F4766A" w:rsidRPr="00F4766A" w:rsidRDefault="007F6A77" w:rsidP="007F6A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766A" w:rsidRPr="00F4766A">
        <w:rPr>
          <w:rFonts w:ascii="Times New Roman" w:hAnsi="Times New Roman"/>
          <w:sz w:val="28"/>
          <w:szCs w:val="28"/>
        </w:rPr>
        <w:t>ыбор темы мини-музея,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4766A" w:rsidRPr="00F4766A">
        <w:rPr>
          <w:rFonts w:ascii="Times New Roman" w:hAnsi="Times New Roman"/>
          <w:sz w:val="28"/>
          <w:szCs w:val="28"/>
        </w:rPr>
        <w:t>определение места размещения мини-музея, планирование экспозиций, выбор дизайна оформления мини-музея, подбор экспонатов, оформление визитной карточки и паспорта мини-музея,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4766A" w:rsidRPr="00F4766A">
        <w:rPr>
          <w:rFonts w:ascii="Times New Roman" w:hAnsi="Times New Roman"/>
          <w:sz w:val="28"/>
          <w:szCs w:val="28"/>
        </w:rPr>
        <w:t>разработка форм работы с экспозициями мини-музеев,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4766A" w:rsidRPr="00F4766A">
        <w:rPr>
          <w:rFonts w:ascii="Times New Roman" w:hAnsi="Times New Roman"/>
          <w:sz w:val="28"/>
          <w:szCs w:val="28"/>
        </w:rPr>
        <w:t>разработка ознакомительной экскурсии в мини-музей,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F4766A" w:rsidRPr="00F4766A">
        <w:rPr>
          <w:rFonts w:ascii="Times New Roman" w:hAnsi="Times New Roman"/>
          <w:sz w:val="28"/>
          <w:szCs w:val="28"/>
        </w:rPr>
        <w:t>разработка конспектов занятий с использованием экспозиций мини-музея.</w:t>
      </w:r>
    </w:p>
    <w:p w:rsidR="00F4766A" w:rsidRPr="007F6A77" w:rsidRDefault="00F4766A" w:rsidP="007F6A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6A77">
        <w:rPr>
          <w:rFonts w:ascii="Times New Roman" w:hAnsi="Times New Roman"/>
          <w:b/>
          <w:sz w:val="28"/>
          <w:szCs w:val="28"/>
        </w:rPr>
        <w:t>Второй этап, практический — «Создание мини-музеев»</w:t>
      </w:r>
      <w:r w:rsidR="007F6A77">
        <w:rPr>
          <w:rFonts w:ascii="Times New Roman" w:hAnsi="Times New Roman"/>
          <w:b/>
          <w:sz w:val="28"/>
          <w:szCs w:val="28"/>
        </w:rPr>
        <w:t>.</w:t>
      </w:r>
    </w:p>
    <w:p w:rsidR="00B22EB3" w:rsidRDefault="00F4766A" w:rsidP="00B22E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F4766A" w:rsidRDefault="00B22EB3" w:rsidP="00B22E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803">
        <w:rPr>
          <w:rFonts w:ascii="Times New Roman" w:hAnsi="Times New Roman"/>
          <w:sz w:val="28"/>
          <w:szCs w:val="28"/>
        </w:rPr>
        <w:t xml:space="preserve">Выбор темы мини-музея происходит исходя из интересов детей,  инициативы педагога, умеющего увлечь и заинтересовать своих воспитанников, часто музей появляется в группе как результат реализации одноименного проекта. </w:t>
      </w:r>
    </w:p>
    <w:p w:rsidR="005E6B97" w:rsidRPr="00F4766A" w:rsidRDefault="005E6B97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созданных в нашем дошкольном учреждении мини – музеев различна </w:t>
      </w:r>
      <w:r w:rsidR="00FB6C05">
        <w:rPr>
          <w:rFonts w:ascii="Times New Roman" w:hAnsi="Times New Roman"/>
          <w:sz w:val="28"/>
          <w:szCs w:val="28"/>
        </w:rPr>
        <w:t xml:space="preserve"> и не ограничивается только п</w:t>
      </w:r>
      <w:r>
        <w:rPr>
          <w:rFonts w:ascii="Times New Roman" w:hAnsi="Times New Roman"/>
          <w:sz w:val="28"/>
          <w:szCs w:val="28"/>
        </w:rPr>
        <w:t>ознавательно-</w:t>
      </w:r>
      <w:r w:rsidR="00FB6C05">
        <w:rPr>
          <w:rFonts w:ascii="Times New Roman" w:hAnsi="Times New Roman"/>
          <w:sz w:val="28"/>
          <w:szCs w:val="28"/>
        </w:rPr>
        <w:t xml:space="preserve">речевым направлением. Дети могут побывать не только в мини музеях </w:t>
      </w:r>
      <w:r>
        <w:rPr>
          <w:rFonts w:ascii="Times New Roman" w:hAnsi="Times New Roman"/>
          <w:sz w:val="28"/>
          <w:szCs w:val="28"/>
        </w:rPr>
        <w:t xml:space="preserve"> «Птицы», «Ткани», «Хлеб», «Воздух», «Яйцо»</w:t>
      </w:r>
      <w:r w:rsidR="00FB6C05">
        <w:rPr>
          <w:rFonts w:ascii="Times New Roman" w:hAnsi="Times New Roman"/>
          <w:sz w:val="28"/>
          <w:szCs w:val="28"/>
        </w:rPr>
        <w:t>, «Посуда», «Время»</w:t>
      </w:r>
      <w:proofErr w:type="gramStart"/>
      <w:r w:rsidR="00FB6C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6C05">
        <w:rPr>
          <w:rFonts w:ascii="Times New Roman" w:hAnsi="Times New Roman"/>
          <w:sz w:val="28"/>
          <w:szCs w:val="28"/>
        </w:rPr>
        <w:t xml:space="preserve"> но и в мини – музее «Куклы», расположенного в изостудии, и в мини- </w:t>
      </w:r>
      <w:r w:rsidR="00BD3FB3">
        <w:rPr>
          <w:rFonts w:ascii="Times New Roman" w:hAnsi="Times New Roman"/>
          <w:sz w:val="28"/>
          <w:szCs w:val="28"/>
        </w:rPr>
        <w:t xml:space="preserve">музее «Мяча» в тренажерном зале, в мини музее «Музыкальные инструменты», </w:t>
      </w:r>
      <w:r w:rsidR="00C33B8E">
        <w:rPr>
          <w:rFonts w:ascii="Times New Roman" w:hAnsi="Times New Roman"/>
          <w:sz w:val="28"/>
          <w:szCs w:val="28"/>
        </w:rPr>
        <w:t>размещенного в музыкальном зале, «Кубанская горница» на тематической веранде.</w:t>
      </w:r>
    </w:p>
    <w:p w:rsidR="0027444D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766A" w:rsidRPr="00F4766A">
        <w:rPr>
          <w:rFonts w:ascii="Times New Roman" w:hAnsi="Times New Roman"/>
          <w:sz w:val="28"/>
          <w:szCs w:val="28"/>
        </w:rPr>
        <w:t xml:space="preserve">Месторасположение мини-музеев определяли с учётом интерактивности и </w:t>
      </w:r>
      <w:proofErr w:type="spellStart"/>
      <w:r w:rsidR="00F4766A" w:rsidRPr="00F4766A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="00F4766A" w:rsidRPr="00F4766A">
        <w:rPr>
          <w:rFonts w:ascii="Times New Roman" w:hAnsi="Times New Roman"/>
          <w:sz w:val="28"/>
          <w:szCs w:val="28"/>
        </w:rPr>
        <w:t xml:space="preserve"> музейного пространства, психологической комфортности и безоп</w:t>
      </w:r>
      <w:r w:rsidR="00BD3FB3">
        <w:rPr>
          <w:rFonts w:ascii="Times New Roman" w:hAnsi="Times New Roman"/>
          <w:sz w:val="28"/>
          <w:szCs w:val="28"/>
        </w:rPr>
        <w:t>асности деятельности. Народная мудрость гласит: «Кто хочет-ищет возможности, кто не хоче</w:t>
      </w:r>
      <w:proofErr w:type="gramStart"/>
      <w:r w:rsidR="00BD3FB3">
        <w:rPr>
          <w:rFonts w:ascii="Times New Roman" w:hAnsi="Times New Roman"/>
          <w:sz w:val="28"/>
          <w:szCs w:val="28"/>
        </w:rPr>
        <w:t>т-</w:t>
      </w:r>
      <w:proofErr w:type="gramEnd"/>
      <w:r w:rsidR="00BD3FB3">
        <w:rPr>
          <w:rFonts w:ascii="Times New Roman" w:hAnsi="Times New Roman"/>
          <w:sz w:val="28"/>
          <w:szCs w:val="28"/>
        </w:rPr>
        <w:t xml:space="preserve"> ищет причины». Даже в самых стесненных условиях при желании можно найти уголок для небольшой экспозиции. Даже картонная ширма </w:t>
      </w:r>
      <w:proofErr w:type="gramStart"/>
      <w:r w:rsidR="00BD3FB3">
        <w:rPr>
          <w:rFonts w:ascii="Times New Roman" w:hAnsi="Times New Roman"/>
          <w:sz w:val="28"/>
          <w:szCs w:val="28"/>
        </w:rPr>
        <w:t>–р</w:t>
      </w:r>
      <w:proofErr w:type="gramEnd"/>
      <w:r w:rsidR="00BD3FB3">
        <w:rPr>
          <w:rFonts w:ascii="Times New Roman" w:hAnsi="Times New Roman"/>
          <w:sz w:val="28"/>
          <w:szCs w:val="28"/>
        </w:rPr>
        <w:t>аскладушк</w:t>
      </w:r>
      <w:r w:rsidR="0027444D">
        <w:rPr>
          <w:rFonts w:ascii="Times New Roman" w:hAnsi="Times New Roman"/>
          <w:sz w:val="28"/>
          <w:szCs w:val="28"/>
        </w:rPr>
        <w:t>а, расположенная в раздевалке п</w:t>
      </w:r>
      <w:r w:rsidR="00BD3FB3">
        <w:rPr>
          <w:rFonts w:ascii="Times New Roman" w:hAnsi="Times New Roman"/>
          <w:sz w:val="28"/>
          <w:szCs w:val="28"/>
        </w:rPr>
        <w:t xml:space="preserve">оможет выделить место для маленького передвижного музея. </w:t>
      </w:r>
    </w:p>
    <w:p w:rsidR="00BD3FB3" w:rsidRDefault="0027444D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3FB3">
        <w:rPr>
          <w:rFonts w:ascii="Times New Roman" w:hAnsi="Times New Roman"/>
          <w:sz w:val="28"/>
          <w:szCs w:val="28"/>
        </w:rPr>
        <w:t>Размещение музея в групповом помещении позволяет выстраивать материал музея постепенно, по мере получения новой информации. Воспитатель имеет возможность обратиться к материалам музея, а дети группы по желанию рассматривать экспонаты,  обсуждать их особенности, задавать вопросы педагогу, использовать некоторые экспонаты для режис</w:t>
      </w:r>
      <w:r w:rsidR="00D13148">
        <w:rPr>
          <w:rFonts w:ascii="Times New Roman" w:hAnsi="Times New Roman"/>
          <w:sz w:val="28"/>
          <w:szCs w:val="28"/>
        </w:rPr>
        <w:t>с</w:t>
      </w:r>
      <w:r w:rsidR="00BD3FB3">
        <w:rPr>
          <w:rFonts w:ascii="Times New Roman" w:hAnsi="Times New Roman"/>
          <w:sz w:val="28"/>
          <w:szCs w:val="28"/>
        </w:rPr>
        <w:t xml:space="preserve">ерских игр, пользоваться дидактическими играми и проводить </w:t>
      </w:r>
      <w:r w:rsidR="00BD3FB3">
        <w:rPr>
          <w:rFonts w:ascii="Times New Roman" w:hAnsi="Times New Roman"/>
          <w:sz w:val="28"/>
          <w:szCs w:val="28"/>
        </w:rPr>
        <w:lastRenderedPageBreak/>
        <w:t>самостоятельные исследования за экспериментальным  столиком.</w:t>
      </w:r>
    </w:p>
    <w:p w:rsidR="00BD3FB3" w:rsidRDefault="00D13148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позволяет площадь раздевалки, то музей можно разместить и там. Это дает возможность более тесного общения с родителями.  Залы и студии дополнительного образования также  идеально подходят для  мини-музеев.   Но чтобы привлечь внимание  детей и не сливался с общим фоном, необходимо  педагогу проявить искусство дизайнера.</w:t>
      </w:r>
    </w:p>
    <w:p w:rsidR="00077946" w:rsidRDefault="00077946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16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Внимание детей </w:t>
      </w:r>
      <w:r w:rsidR="007216D8">
        <w:rPr>
          <w:rFonts w:ascii="Times New Roman" w:hAnsi="Times New Roman"/>
          <w:sz w:val="28"/>
          <w:szCs w:val="28"/>
        </w:rPr>
        <w:t>дошкольного возраста  еще недостаточно сформировано. Оно отличается кратковременностью, неустойчивостью. Поэтому эффективность всей работы в мини-музее будет в немалой степени зависеть и от того, насколько удачно расположены экспонаты, от степени  их привлекательности для ребенка. Наиболее оптимальным является вариант размещения экспонатов на разных уровнях: вертикальном и горизонтальном. Решить эту задачу помогут стеллажи и настенные полочки, ширмы, стенды, столики разной величины, тумбы.</w:t>
      </w:r>
    </w:p>
    <w:p w:rsidR="00A27A55" w:rsidRDefault="000413AF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Расположение всех экспонатов только в одной горизонтальной плоскости, например на детском столике, нецелесообразно. В одной плоскости</w:t>
      </w:r>
      <w:r w:rsidR="00AD1DCC">
        <w:rPr>
          <w:rFonts w:ascii="Times New Roman" w:hAnsi="Times New Roman"/>
          <w:sz w:val="28"/>
          <w:szCs w:val="28"/>
        </w:rPr>
        <w:t xml:space="preserve"> лучше всего смотрятся коллекции, то есть предметы одного наименования. Например, размещенная таким образом коллекция часов даст представление об их разнообразии.  В мини – музее может быть представлена </w:t>
      </w:r>
      <w:proofErr w:type="gramStart"/>
      <w:r w:rsidR="00AD1DCC">
        <w:rPr>
          <w:rFonts w:ascii="Times New Roman" w:hAnsi="Times New Roman"/>
          <w:sz w:val="28"/>
          <w:szCs w:val="28"/>
        </w:rPr>
        <w:t xml:space="preserve">какая- </w:t>
      </w:r>
      <w:proofErr w:type="spellStart"/>
      <w:r w:rsidR="00AD1DCC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="00AD1DCC">
        <w:rPr>
          <w:rFonts w:ascii="Times New Roman" w:hAnsi="Times New Roman"/>
          <w:sz w:val="28"/>
          <w:szCs w:val="28"/>
        </w:rPr>
        <w:t xml:space="preserve"> коллекция, но все же его основная задача  - показ</w:t>
      </w:r>
      <w:r w:rsidR="00A27A55">
        <w:rPr>
          <w:rFonts w:ascii="Times New Roman" w:hAnsi="Times New Roman"/>
          <w:sz w:val="28"/>
          <w:szCs w:val="28"/>
        </w:rPr>
        <w:t>ать объект с разных сторон отраз</w:t>
      </w:r>
      <w:r w:rsidR="00AD1DCC">
        <w:rPr>
          <w:rFonts w:ascii="Times New Roman" w:hAnsi="Times New Roman"/>
          <w:sz w:val="28"/>
          <w:szCs w:val="28"/>
        </w:rPr>
        <w:t>и</w:t>
      </w:r>
      <w:r w:rsidR="00A27A55">
        <w:rPr>
          <w:rFonts w:ascii="Times New Roman" w:hAnsi="Times New Roman"/>
          <w:sz w:val="28"/>
          <w:szCs w:val="28"/>
        </w:rPr>
        <w:t>т</w:t>
      </w:r>
      <w:r w:rsidR="00AD1DCC">
        <w:rPr>
          <w:rFonts w:ascii="Times New Roman" w:hAnsi="Times New Roman"/>
          <w:sz w:val="28"/>
          <w:szCs w:val="28"/>
        </w:rPr>
        <w:t>ь его взаимосвязи с други</w:t>
      </w:r>
      <w:r w:rsidR="00A27A55">
        <w:rPr>
          <w:rFonts w:ascii="Times New Roman" w:hAnsi="Times New Roman"/>
          <w:sz w:val="28"/>
          <w:szCs w:val="28"/>
        </w:rPr>
        <w:t xml:space="preserve">ми объектами. Во-вторых, в горизонтальной плоскости сложно объединить экспонаты по темам и разделить их визуально. Освоение вертикали может быть осуществлено следующим образом: </w:t>
      </w:r>
    </w:p>
    <w:p w:rsidR="00A27A55" w:rsidRDefault="00A27A55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материала на настенных полочках;</w:t>
      </w:r>
    </w:p>
    <w:p w:rsidR="00A27A55" w:rsidRDefault="00A27A55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ширм.</w:t>
      </w:r>
    </w:p>
    <w:p w:rsidR="00A27A55" w:rsidRDefault="00A27A55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стендов;</w:t>
      </w:r>
    </w:p>
    <w:p w:rsidR="00A27A55" w:rsidRDefault="00A27A55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мобиле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7946" w:rsidRDefault="00A27A55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мелкого материала на сухих или</w:t>
      </w:r>
      <w:r w:rsidR="009E7A0C">
        <w:rPr>
          <w:rFonts w:ascii="Times New Roman" w:hAnsi="Times New Roman"/>
          <w:sz w:val="28"/>
          <w:szCs w:val="28"/>
        </w:rPr>
        <w:t xml:space="preserve"> искусственных ветках деревьев.</w:t>
      </w:r>
    </w:p>
    <w:p w:rsidR="00FB6C05" w:rsidRPr="00FB6C05" w:rsidRDefault="00F4766A" w:rsidP="00BD3F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2</w:t>
      </w:r>
      <w:r w:rsidRPr="009E7A0C">
        <w:rPr>
          <w:rFonts w:ascii="Times New Roman" w:hAnsi="Times New Roman"/>
          <w:b/>
          <w:sz w:val="28"/>
          <w:szCs w:val="28"/>
        </w:rPr>
        <w:t xml:space="preserve">. </w:t>
      </w:r>
      <w:r w:rsidR="00FB6C05" w:rsidRPr="009E7A0C">
        <w:rPr>
          <w:rFonts w:ascii="Times New Roman" w:hAnsi="Times New Roman"/>
          <w:b/>
          <w:sz w:val="28"/>
          <w:szCs w:val="28"/>
        </w:rPr>
        <w:t xml:space="preserve">        Планирование экспозиций происходит</w:t>
      </w:r>
      <w:r w:rsidR="00FB6C05">
        <w:rPr>
          <w:rFonts w:ascii="Times New Roman" w:hAnsi="Times New Roman"/>
          <w:sz w:val="28"/>
          <w:szCs w:val="28"/>
        </w:rPr>
        <w:t xml:space="preserve"> с </w:t>
      </w:r>
      <w:r w:rsidR="00FB6C05" w:rsidRPr="00FB6C05">
        <w:rPr>
          <w:rFonts w:ascii="Times New Roman" w:hAnsi="Times New Roman"/>
          <w:sz w:val="28"/>
          <w:szCs w:val="28"/>
        </w:rPr>
        <w:t>использование</w:t>
      </w:r>
      <w:r w:rsidR="00FB6C05">
        <w:rPr>
          <w:rFonts w:ascii="Times New Roman" w:hAnsi="Times New Roman"/>
          <w:sz w:val="28"/>
          <w:szCs w:val="28"/>
        </w:rPr>
        <w:t>м</w:t>
      </w:r>
      <w:r w:rsidR="00FB6C05" w:rsidRPr="00FB6C05">
        <w:rPr>
          <w:rFonts w:ascii="Times New Roman" w:hAnsi="Times New Roman"/>
          <w:sz w:val="28"/>
          <w:szCs w:val="28"/>
        </w:rPr>
        <w:t xml:space="preserve"> метода системного подхода. Этот метод активно используется в программах ТРИЗ и РТВ и подробно описал А. М. </w:t>
      </w:r>
      <w:proofErr w:type="spellStart"/>
      <w:r w:rsidR="00FB6C05" w:rsidRPr="00FB6C05">
        <w:rPr>
          <w:rFonts w:ascii="Times New Roman" w:hAnsi="Times New Roman"/>
          <w:sz w:val="28"/>
          <w:szCs w:val="28"/>
        </w:rPr>
        <w:t>Страунинг</w:t>
      </w:r>
      <w:proofErr w:type="spellEnd"/>
      <w:r w:rsidR="00FB6C05" w:rsidRPr="00FB6C05">
        <w:rPr>
          <w:rFonts w:ascii="Times New Roman" w:hAnsi="Times New Roman"/>
          <w:sz w:val="28"/>
          <w:szCs w:val="28"/>
        </w:rPr>
        <w:t xml:space="preserve"> в пособии «Методы активизации мышления дошкольников». Системный подход или использование системного оператора, несмотря на сложную терминологию, вполне доступен для понимания и применения дошкольниками и </w:t>
      </w:r>
      <w:r w:rsidR="00FB6C05" w:rsidRPr="00FB6C05">
        <w:rPr>
          <w:rFonts w:ascii="Times New Roman" w:hAnsi="Times New Roman"/>
          <w:sz w:val="28"/>
          <w:szCs w:val="28"/>
        </w:rPr>
        <w:lastRenderedPageBreak/>
        <w:t>заключается в следующем</w:t>
      </w:r>
      <w:r w:rsidR="00FB6C05">
        <w:rPr>
          <w:rFonts w:ascii="Times New Roman" w:hAnsi="Times New Roman"/>
          <w:sz w:val="28"/>
          <w:szCs w:val="28"/>
        </w:rPr>
        <w:t xml:space="preserve">. </w:t>
      </w:r>
      <w:r w:rsidR="00FB6C05" w:rsidRPr="00FB6C05">
        <w:rPr>
          <w:rFonts w:ascii="Times New Roman" w:hAnsi="Times New Roman"/>
          <w:sz w:val="28"/>
          <w:szCs w:val="28"/>
        </w:rPr>
        <w:t>Рассматриваемый на</w:t>
      </w:r>
      <w:r w:rsidR="00FB6C05">
        <w:rPr>
          <w:rFonts w:ascii="Times New Roman" w:hAnsi="Times New Roman"/>
          <w:sz w:val="28"/>
          <w:szCs w:val="28"/>
        </w:rPr>
        <w:t>ми объект условно помещается в ц</w:t>
      </w:r>
      <w:r w:rsidR="00FB6C05" w:rsidRPr="00FB6C05">
        <w:rPr>
          <w:rFonts w:ascii="Times New Roman" w:hAnsi="Times New Roman"/>
          <w:sz w:val="28"/>
          <w:szCs w:val="28"/>
        </w:rPr>
        <w:t>ентр таблицы из девяти ячеек (3x3). Этот объект мы называем «Система» (1).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  Любой объект (система) не существует сам по себе, он всегда является частью чего-то или находится в каком-то специальном месте. (Дерево в лесу, конструктор на волке, платье в шкафу и т. д.) Это место, в котором находится объект и частью которого он является, называется «Надсистема» (2).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•   Объект (система) зачастую неоднороден по своей сути. </w:t>
      </w:r>
      <w:proofErr w:type="gramStart"/>
      <w:r w:rsidRPr="00FB6C05">
        <w:rPr>
          <w:rFonts w:ascii="Times New Roman" w:hAnsi="Times New Roman"/>
          <w:sz w:val="28"/>
          <w:szCs w:val="28"/>
        </w:rPr>
        <w:t>Он состоит из каких-то частей, деталей (в платье есть лиф, рукава, юбка, воротник и т. д., в хлебе — корочка, мякиш; в машине — мотор, кабина, кузов, руль, колеса и т. д.) Ячейка, в которой мы рассматриваем «анатомию» объекта, называется «Подсистема» (3).</w:t>
      </w:r>
      <w:proofErr w:type="gramEnd"/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Таким образом, мы </w:t>
      </w:r>
      <w:r>
        <w:rPr>
          <w:rFonts w:ascii="Times New Roman" w:hAnsi="Times New Roman"/>
          <w:sz w:val="28"/>
          <w:szCs w:val="28"/>
        </w:rPr>
        <w:t>рассмотрели центральный столбец</w:t>
      </w:r>
      <w:r w:rsidRPr="00FB6C05">
        <w:rPr>
          <w:rFonts w:ascii="Times New Roman" w:hAnsi="Times New Roman"/>
          <w:sz w:val="28"/>
          <w:szCs w:val="28"/>
        </w:rPr>
        <w:t>(1, 2, 3) нашей таблицы,</w:t>
      </w:r>
      <w:r>
        <w:rPr>
          <w:rFonts w:ascii="Times New Roman" w:hAnsi="Times New Roman"/>
          <w:sz w:val="28"/>
          <w:szCs w:val="28"/>
        </w:rPr>
        <w:t xml:space="preserve"> что уже позволило получить не</w:t>
      </w:r>
      <w:r w:rsidRPr="00FB6C05">
        <w:rPr>
          <w:rFonts w:ascii="Times New Roman" w:hAnsi="Times New Roman"/>
          <w:sz w:val="28"/>
          <w:szCs w:val="28"/>
        </w:rPr>
        <w:t>которые сведения об интересующем нас объекте. Далее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проанализируем централ</w:t>
      </w:r>
      <w:r>
        <w:rPr>
          <w:rFonts w:ascii="Times New Roman" w:hAnsi="Times New Roman"/>
          <w:sz w:val="28"/>
          <w:szCs w:val="28"/>
        </w:rPr>
        <w:t>ьную горизонталь, которая явля</w:t>
      </w:r>
      <w:r w:rsidRPr="00FB6C05">
        <w:rPr>
          <w:rFonts w:ascii="Times New Roman" w:hAnsi="Times New Roman"/>
          <w:sz w:val="28"/>
          <w:szCs w:val="28"/>
        </w:rPr>
        <w:t>ется своеобразной временной лентой.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  Ячейка 4 рассказывает о том, чем являлась система в прошлом. Чем была чашка до того, как стала чашкой? Чем была елочка до того, как стала елочкой? («Прошлое системы».)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  Будущее системы рассматривается в 5-й ячейке. Что произойдет с этим объектом? («Будущее системы».)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Мы рассмотрели объект по ряду позиций и уже получили о нем разнообразную информацию. С детьми младшего дошкольного возраста достаточно остановиться на этих позициях. Старшие дошкольники спо</w:t>
      </w:r>
      <w:r w:rsidR="00E26651">
        <w:rPr>
          <w:rFonts w:ascii="Times New Roman" w:hAnsi="Times New Roman"/>
          <w:sz w:val="28"/>
          <w:szCs w:val="28"/>
        </w:rPr>
        <w:t>собны рассуждать более глубоко.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•   Если рассматривать систему в прошлом, то можно обнаружить, что и у нее есть собственная надсистема и подсистема. Если птица в прошлом была яйцом, то </w:t>
      </w:r>
      <w:proofErr w:type="gramStart"/>
      <w:r w:rsidRPr="00FB6C05">
        <w:rPr>
          <w:rFonts w:ascii="Times New Roman" w:hAnsi="Times New Roman"/>
          <w:sz w:val="28"/>
          <w:szCs w:val="28"/>
        </w:rPr>
        <w:t>над-системой</w:t>
      </w:r>
      <w:proofErr w:type="gramEnd"/>
      <w:r w:rsidRPr="00FB6C05">
        <w:rPr>
          <w:rFonts w:ascii="Times New Roman" w:hAnsi="Times New Roman"/>
          <w:sz w:val="28"/>
          <w:szCs w:val="28"/>
        </w:rPr>
        <w:t xml:space="preserve"> яйца могли быть и гнездо с другими яйцами, и «мамин животик» (6 — надсистема системы в прошлом). А такой предмет, как книга, можно рассмотреть с точки зрения происходивших с ней изменений: какой книга была в старину, как создавалась.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  Любая система в прошлом также имела свои составляющие. То же яйцо состояло из скорлупы, белка и желтка. А для кни</w:t>
      </w:r>
      <w:r w:rsidR="0027444D">
        <w:rPr>
          <w:rFonts w:ascii="Times New Roman" w:hAnsi="Times New Roman"/>
          <w:sz w:val="28"/>
          <w:szCs w:val="28"/>
        </w:rPr>
        <w:t>г, к примеру, использовалась бе</w:t>
      </w:r>
      <w:r w:rsidRPr="00FB6C05">
        <w:rPr>
          <w:rFonts w:ascii="Times New Roman" w:hAnsi="Times New Roman"/>
          <w:sz w:val="28"/>
          <w:szCs w:val="28"/>
        </w:rPr>
        <w:t>реста.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  Точно так же рассматривается система в будущем — ее надсистема и подсистема (8, 9). Кем станет цыпленок? Какой будет книга в будущем?</w:t>
      </w:r>
      <w:r w:rsidR="00E26651">
        <w:rPr>
          <w:rFonts w:ascii="Times New Roman" w:hAnsi="Times New Roman"/>
          <w:sz w:val="28"/>
          <w:szCs w:val="28"/>
        </w:rPr>
        <w:t xml:space="preserve"> </w:t>
      </w:r>
      <w:r w:rsidRPr="00FB6C05">
        <w:rPr>
          <w:rFonts w:ascii="Times New Roman" w:hAnsi="Times New Roman"/>
          <w:sz w:val="28"/>
          <w:szCs w:val="28"/>
        </w:rPr>
        <w:t xml:space="preserve">Эта таблица может быть </w:t>
      </w:r>
      <w:r w:rsidRPr="00FB6C05">
        <w:rPr>
          <w:rFonts w:ascii="Times New Roman" w:hAnsi="Times New Roman"/>
          <w:sz w:val="28"/>
          <w:szCs w:val="28"/>
        </w:rPr>
        <w:lastRenderedPageBreak/>
        <w:t>дополнена еще несколькими позициями: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• Антисистема — условно говоря, враги нашего объекта.</w:t>
      </w:r>
    </w:p>
    <w:p w:rsidR="00FB6C05" w:rsidRPr="00FB6C05" w:rsidRDefault="00E26651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FB6C05" w:rsidRPr="00FB6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C05" w:rsidRPr="00FB6C05">
        <w:rPr>
          <w:rFonts w:ascii="Times New Roman" w:hAnsi="Times New Roman"/>
          <w:sz w:val="28"/>
          <w:szCs w:val="28"/>
        </w:rPr>
        <w:t>Сосистема</w:t>
      </w:r>
      <w:proofErr w:type="spellEnd"/>
      <w:r w:rsidR="00FB6C05" w:rsidRPr="00FB6C05">
        <w:rPr>
          <w:rFonts w:ascii="Times New Roman" w:hAnsi="Times New Roman"/>
          <w:sz w:val="28"/>
          <w:szCs w:val="28"/>
        </w:rPr>
        <w:t xml:space="preserve"> — друзья объекта.</w:t>
      </w:r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•Нейтральная система — то, что никак не реагирует на наш объект, равно как и объекту все равно, существует нейтральная система или нет. Например, слону все равно, есть ли у нас дома шкаф. </w:t>
      </w:r>
      <w:proofErr w:type="gramStart"/>
      <w:r w:rsidRPr="00FB6C05">
        <w:rPr>
          <w:rFonts w:ascii="Times New Roman" w:hAnsi="Times New Roman"/>
          <w:sz w:val="28"/>
          <w:szCs w:val="28"/>
        </w:rPr>
        <w:t>Более философски</w:t>
      </w:r>
      <w:proofErr w:type="gramEnd"/>
      <w:r w:rsidRPr="00FB6C05">
        <w:rPr>
          <w:rFonts w:ascii="Times New Roman" w:hAnsi="Times New Roman"/>
          <w:sz w:val="28"/>
          <w:szCs w:val="28"/>
        </w:rPr>
        <w:t xml:space="preserve"> звучит утверждение: «Солнцу — как космическому объекту — все равно, есть жизнь на Земле, или же она безжизненна»</w:t>
      </w:r>
      <w:proofErr w:type="gramStart"/>
      <w:r w:rsidRPr="00FB6C0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C05" w:rsidRP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М. С. </w:t>
      </w:r>
      <w:proofErr w:type="spellStart"/>
      <w:r w:rsidRPr="00FB6C05">
        <w:rPr>
          <w:rFonts w:ascii="Times New Roman" w:hAnsi="Times New Roman"/>
          <w:sz w:val="28"/>
          <w:szCs w:val="28"/>
        </w:rPr>
        <w:t>Гафитулин</w:t>
      </w:r>
      <w:proofErr w:type="spellEnd"/>
      <w:r w:rsidRPr="00FB6C05">
        <w:rPr>
          <w:rFonts w:ascii="Times New Roman" w:hAnsi="Times New Roman"/>
          <w:sz w:val="28"/>
          <w:szCs w:val="28"/>
        </w:rPr>
        <w:t xml:space="preserve"> (г. Жуковский) так изложил принцип системного оператора в шутливом стихотворении: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Если мы рассмотрим Что-то,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Это Что-то — для чего-то,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Это Что-то из чего-то,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Это Что-то — часть чего-то.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Чем-то было раньше Что-то,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Чем-то будет это Что-то.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Есть противники </w:t>
      </w:r>
      <w:proofErr w:type="gramStart"/>
      <w:r w:rsidRPr="00FB6C05">
        <w:rPr>
          <w:rFonts w:ascii="Times New Roman" w:hAnsi="Times New Roman"/>
          <w:sz w:val="28"/>
          <w:szCs w:val="28"/>
        </w:rPr>
        <w:t>у</w:t>
      </w:r>
      <w:proofErr w:type="gramEnd"/>
      <w:r w:rsidRPr="00FB6C05">
        <w:rPr>
          <w:rFonts w:ascii="Times New Roman" w:hAnsi="Times New Roman"/>
          <w:sz w:val="28"/>
          <w:szCs w:val="28"/>
        </w:rPr>
        <w:t xml:space="preserve"> Что-то,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Много есть друзей </w:t>
      </w:r>
      <w:proofErr w:type="gramStart"/>
      <w:r w:rsidRPr="00FB6C05">
        <w:rPr>
          <w:rFonts w:ascii="Times New Roman" w:hAnsi="Times New Roman"/>
          <w:sz w:val="28"/>
          <w:szCs w:val="28"/>
        </w:rPr>
        <w:t>у</w:t>
      </w:r>
      <w:proofErr w:type="gramEnd"/>
      <w:r w:rsidRPr="00FB6C05">
        <w:rPr>
          <w:rFonts w:ascii="Times New Roman" w:hAnsi="Times New Roman"/>
          <w:sz w:val="28"/>
          <w:szCs w:val="28"/>
        </w:rPr>
        <w:t xml:space="preserve"> Что-то.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Все нейтральное </w:t>
      </w:r>
      <w:proofErr w:type="gramStart"/>
      <w:r w:rsidRPr="00FB6C05">
        <w:rPr>
          <w:rFonts w:ascii="Times New Roman" w:hAnsi="Times New Roman"/>
          <w:sz w:val="28"/>
          <w:szCs w:val="28"/>
        </w:rPr>
        <w:t>у</w:t>
      </w:r>
      <w:proofErr w:type="gramEnd"/>
      <w:r w:rsidRPr="00FB6C05">
        <w:rPr>
          <w:rFonts w:ascii="Times New Roman" w:hAnsi="Times New Roman"/>
          <w:sz w:val="28"/>
          <w:szCs w:val="28"/>
        </w:rPr>
        <w:t xml:space="preserve"> Что-то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 xml:space="preserve">Делает свое чего-то. 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Что-то ты теперь возьми</w:t>
      </w:r>
    </w:p>
    <w:p w:rsidR="00FB6C05" w:rsidRPr="00FB6C05" w:rsidRDefault="00FB6C05" w:rsidP="00FB6C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На экранах рассмотри.</w:t>
      </w:r>
    </w:p>
    <w:p w:rsidR="00FB6C05" w:rsidRDefault="00FB6C05" w:rsidP="00E26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C05">
        <w:rPr>
          <w:rFonts w:ascii="Times New Roman" w:hAnsi="Times New Roman"/>
          <w:sz w:val="28"/>
          <w:szCs w:val="28"/>
        </w:rPr>
        <w:t>В нашем случае последняя строка может звучать так: «И в музее рассмотри».</w:t>
      </w:r>
    </w:p>
    <w:p w:rsidR="009E7A0C" w:rsidRPr="009E7A0C" w:rsidRDefault="009E7A0C" w:rsidP="009E7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A0C">
        <w:rPr>
          <w:rFonts w:ascii="Times New Roman" w:hAnsi="Times New Roman"/>
          <w:b/>
          <w:sz w:val="28"/>
          <w:szCs w:val="28"/>
        </w:rPr>
        <w:t xml:space="preserve">        Оформление визитной карточки и паспорта мини-музея.</w:t>
      </w:r>
    </w:p>
    <w:p w:rsidR="00EC5D4D" w:rsidRDefault="009E7A0C" w:rsidP="00EC5D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Воспитатели вместе с детьми на этапе создания мини-музеев изготовили паспорта </w:t>
      </w:r>
      <w:r>
        <w:rPr>
          <w:rFonts w:ascii="Times New Roman" w:hAnsi="Times New Roman"/>
          <w:sz w:val="28"/>
          <w:szCs w:val="28"/>
        </w:rPr>
        <w:t xml:space="preserve">мини-музеев по темам экспозиций. </w:t>
      </w:r>
      <w:r w:rsidRPr="00F4766A">
        <w:rPr>
          <w:rFonts w:ascii="Times New Roman" w:hAnsi="Times New Roman"/>
          <w:sz w:val="28"/>
          <w:szCs w:val="28"/>
        </w:rPr>
        <w:t>Были разработаны следующие формы работы с экспозициями мини-музеев: занятия-экскурсии, проведение обз</w:t>
      </w:r>
      <w:r w:rsidR="00EC5D4D">
        <w:rPr>
          <w:rFonts w:ascii="Times New Roman" w:hAnsi="Times New Roman"/>
          <w:sz w:val="28"/>
          <w:szCs w:val="28"/>
        </w:rPr>
        <w:t>орных и тематических экскурсии</w:t>
      </w:r>
      <w:r w:rsidRPr="00F4766A">
        <w:rPr>
          <w:rFonts w:ascii="Times New Roman" w:hAnsi="Times New Roman"/>
          <w:sz w:val="28"/>
          <w:szCs w:val="28"/>
        </w:rPr>
        <w:t>, проведение познавательных бесед и мероприятий, организация выставок, занятия с элементами игры и творческими заданиями, исследовательская деятельно</w:t>
      </w:r>
      <w:r w:rsidR="00EC5D4D">
        <w:rPr>
          <w:rFonts w:ascii="Times New Roman" w:hAnsi="Times New Roman"/>
          <w:sz w:val="28"/>
          <w:szCs w:val="28"/>
        </w:rPr>
        <w:t xml:space="preserve">сть, продуктивная деятельность. Занятия основываются либо на каком </w:t>
      </w:r>
      <w:proofErr w:type="gramStart"/>
      <w:r w:rsidR="00EC5D4D">
        <w:rPr>
          <w:rFonts w:ascii="Times New Roman" w:hAnsi="Times New Roman"/>
          <w:sz w:val="28"/>
          <w:szCs w:val="28"/>
        </w:rPr>
        <w:t>–л</w:t>
      </w:r>
      <w:proofErr w:type="gramEnd"/>
      <w:r w:rsidR="00EC5D4D">
        <w:rPr>
          <w:rFonts w:ascii="Times New Roman" w:hAnsi="Times New Roman"/>
          <w:sz w:val="28"/>
          <w:szCs w:val="28"/>
        </w:rPr>
        <w:t xml:space="preserve">ибо разделе или же являются фронтальными и тогда задействовано все развивающее пространство музей.  </w:t>
      </w:r>
    </w:p>
    <w:p w:rsidR="009E7A0C" w:rsidRPr="00F4766A" w:rsidRDefault="009E7A0C" w:rsidP="009E7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lastRenderedPageBreak/>
        <w:t>Занятия, проводимые в мини-музее, закладывают основы гуманизма, предоставляют дошкольникам возможность прикоснуться к истории своей семьи, родного города, края, оказывают помощь в процессе формирования уважительного отношения между родителями и детьми, способствуют сближению детского сада и семьи</w:t>
      </w:r>
      <w:r w:rsidR="00C1491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E7A0C" w:rsidRDefault="00B22EB3" w:rsidP="009E7A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B38">
        <w:rPr>
          <w:rFonts w:ascii="Times New Roman" w:hAnsi="Times New Roman"/>
          <w:sz w:val="28"/>
          <w:szCs w:val="28"/>
        </w:rPr>
        <w:t xml:space="preserve"> </w:t>
      </w:r>
      <w:r w:rsidR="009E7A0C">
        <w:rPr>
          <w:rFonts w:ascii="Times New Roman" w:hAnsi="Times New Roman"/>
          <w:sz w:val="28"/>
          <w:szCs w:val="28"/>
        </w:rPr>
        <w:t xml:space="preserve">   Необхо</w:t>
      </w:r>
      <w:r w:rsidR="007245BB">
        <w:rPr>
          <w:rFonts w:ascii="Times New Roman" w:hAnsi="Times New Roman"/>
          <w:sz w:val="28"/>
          <w:szCs w:val="28"/>
        </w:rPr>
        <w:t>д</w:t>
      </w:r>
      <w:r w:rsidR="009E7A0C">
        <w:rPr>
          <w:rFonts w:ascii="Times New Roman" w:hAnsi="Times New Roman"/>
          <w:sz w:val="28"/>
          <w:szCs w:val="28"/>
        </w:rPr>
        <w:t>имо пом</w:t>
      </w:r>
      <w:r w:rsidR="007245BB">
        <w:rPr>
          <w:rFonts w:ascii="Times New Roman" w:hAnsi="Times New Roman"/>
          <w:sz w:val="28"/>
          <w:szCs w:val="28"/>
        </w:rPr>
        <w:t>нить, что мини-музеи не всегда п</w:t>
      </w:r>
      <w:r w:rsidR="009E7A0C">
        <w:rPr>
          <w:rFonts w:ascii="Times New Roman" w:hAnsi="Times New Roman"/>
          <w:sz w:val="28"/>
          <w:szCs w:val="28"/>
        </w:rPr>
        <w:t>риспособлены к проведению полноценных занятий. Длительное стояние на одном месте и недостаток  пространства могут свести на нет самый увлекательный рассказ педагога.</w:t>
      </w:r>
    </w:p>
    <w:p w:rsidR="009E7A0C" w:rsidRDefault="009E7A0C" w:rsidP="009E7A0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целесообразно разбить всю информацию на несколько </w:t>
      </w:r>
      <w:proofErr w:type="spellStart"/>
      <w:r>
        <w:rPr>
          <w:rFonts w:ascii="Times New Roman" w:hAnsi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проводить бесед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 w:rsidR="00967627">
        <w:rPr>
          <w:rFonts w:ascii="Times New Roman" w:hAnsi="Times New Roman"/>
          <w:sz w:val="28"/>
          <w:szCs w:val="28"/>
        </w:rPr>
        <w:t xml:space="preserve"> пятиминутки. Но если педагог уд</w:t>
      </w:r>
      <w:r>
        <w:rPr>
          <w:rFonts w:ascii="Times New Roman" w:hAnsi="Times New Roman"/>
          <w:sz w:val="28"/>
          <w:szCs w:val="28"/>
        </w:rPr>
        <w:t>ерживает вн</w:t>
      </w:r>
      <w:r w:rsidR="00967627">
        <w:rPr>
          <w:rFonts w:ascii="Times New Roman" w:hAnsi="Times New Roman"/>
          <w:sz w:val="28"/>
          <w:szCs w:val="28"/>
        </w:rPr>
        <w:t>имание детей в достаточной мере, то з</w:t>
      </w:r>
      <w:r>
        <w:rPr>
          <w:rFonts w:ascii="Times New Roman" w:hAnsi="Times New Roman"/>
          <w:sz w:val="28"/>
          <w:szCs w:val="28"/>
        </w:rPr>
        <w:t>а один подход можно рассмотреть сразу несколько тем.</w:t>
      </w:r>
    </w:p>
    <w:p w:rsidR="009E7A0C" w:rsidRPr="00FB6C05" w:rsidRDefault="00967627" w:rsidP="00B22E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7627">
        <w:rPr>
          <w:rFonts w:ascii="Times New Roman" w:hAnsi="Times New Roman"/>
          <w:sz w:val="28"/>
          <w:szCs w:val="28"/>
        </w:rPr>
        <w:t>В ка</w:t>
      </w:r>
      <w:r w:rsidR="007245BB">
        <w:rPr>
          <w:rFonts w:ascii="Times New Roman" w:hAnsi="Times New Roman"/>
          <w:sz w:val="28"/>
          <w:szCs w:val="28"/>
        </w:rPr>
        <w:t>ждом мини – музее в</w:t>
      </w:r>
      <w:r>
        <w:rPr>
          <w:rFonts w:ascii="Times New Roman" w:hAnsi="Times New Roman"/>
          <w:sz w:val="28"/>
          <w:szCs w:val="28"/>
        </w:rPr>
        <w:t xml:space="preserve"> уголке самостоятельной деятельности детям предоставляется возможность пои</w:t>
      </w:r>
      <w:r w:rsidR="007245B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рат</w:t>
      </w:r>
      <w:r w:rsidR="007245BB">
        <w:rPr>
          <w:rFonts w:ascii="Times New Roman" w:hAnsi="Times New Roman"/>
          <w:sz w:val="28"/>
          <w:szCs w:val="28"/>
        </w:rPr>
        <w:t xml:space="preserve">ь. Тема – мини </w:t>
      </w:r>
      <w:proofErr w:type="gramStart"/>
      <w:r w:rsidR="007245BB">
        <w:rPr>
          <w:rFonts w:ascii="Times New Roman" w:hAnsi="Times New Roman"/>
          <w:sz w:val="28"/>
          <w:szCs w:val="28"/>
        </w:rPr>
        <w:t>–м</w:t>
      </w:r>
      <w:proofErr w:type="gramEnd"/>
      <w:r w:rsidR="007245BB">
        <w:rPr>
          <w:rFonts w:ascii="Times New Roman" w:hAnsi="Times New Roman"/>
          <w:sz w:val="28"/>
          <w:szCs w:val="28"/>
        </w:rPr>
        <w:t>узея сама подскажет, какими должны быть игры: сюжетно-ролевыми, играми- драматизациями, дидактическими. Дидактические игры  или материал для игровых упражнений располагают в коробках и конвертах. Желательно подобрать такие упражнения, чтобы дети сами могли догадаться, какое именно задание нужно выполнить. Есть универсальные игры, которые можно использовать при работе в любом музее. Можно лишь изменять содержание заданий в зависимости от тематики (</w:t>
      </w:r>
      <w:r w:rsidR="00C33B8E">
        <w:rPr>
          <w:rFonts w:ascii="Times New Roman" w:hAnsi="Times New Roman"/>
          <w:sz w:val="28"/>
          <w:szCs w:val="28"/>
        </w:rPr>
        <w:t>«</w:t>
      </w:r>
      <w:r w:rsidR="007245BB">
        <w:rPr>
          <w:rFonts w:ascii="Times New Roman" w:hAnsi="Times New Roman"/>
          <w:sz w:val="28"/>
          <w:szCs w:val="28"/>
        </w:rPr>
        <w:t xml:space="preserve">Кольца </w:t>
      </w:r>
      <w:proofErr w:type="spellStart"/>
      <w:r w:rsidR="007245BB">
        <w:rPr>
          <w:rFonts w:ascii="Times New Roman" w:hAnsi="Times New Roman"/>
          <w:sz w:val="28"/>
          <w:szCs w:val="28"/>
        </w:rPr>
        <w:t>Луллия</w:t>
      </w:r>
      <w:proofErr w:type="spellEnd"/>
      <w:r w:rsidR="00C33B8E">
        <w:rPr>
          <w:rFonts w:ascii="Times New Roman" w:hAnsi="Times New Roman"/>
          <w:sz w:val="28"/>
          <w:szCs w:val="28"/>
        </w:rPr>
        <w:t>»</w:t>
      </w:r>
      <w:r w:rsidR="007245BB">
        <w:rPr>
          <w:rFonts w:ascii="Times New Roman" w:hAnsi="Times New Roman"/>
          <w:sz w:val="28"/>
          <w:szCs w:val="28"/>
        </w:rPr>
        <w:t xml:space="preserve">, </w:t>
      </w:r>
      <w:r w:rsidR="00C33B8E">
        <w:rPr>
          <w:rFonts w:ascii="Times New Roman" w:hAnsi="Times New Roman"/>
          <w:sz w:val="28"/>
          <w:szCs w:val="28"/>
        </w:rPr>
        <w:t>«Четвертый лишний», «Найди отличия», «Что сначала, что потом», «Разрезные картинки», «Ящик ощущений»).</w:t>
      </w:r>
    </w:p>
    <w:p w:rsidR="00F4766A" w:rsidRPr="009E7A0C" w:rsidRDefault="009E7A0C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9E7A0C">
        <w:rPr>
          <w:rFonts w:ascii="Times New Roman" w:hAnsi="Times New Roman"/>
          <w:b/>
          <w:sz w:val="28"/>
          <w:szCs w:val="28"/>
        </w:rPr>
        <w:t>Привлечение родителей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Организуя работу по привлечению родителей к подбору экспонатов мини-музеев, мы опирались на следующие принципы:</w:t>
      </w:r>
    </w:p>
    <w:p w:rsidR="00F4766A" w:rsidRPr="00F4766A" w:rsidRDefault="0027444D" w:rsidP="002744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766A" w:rsidRPr="00F4766A">
        <w:rPr>
          <w:rFonts w:ascii="Times New Roman" w:hAnsi="Times New Roman"/>
          <w:sz w:val="28"/>
          <w:szCs w:val="28"/>
        </w:rPr>
        <w:t>партнерство родителей и педагогов;</w:t>
      </w:r>
    </w:p>
    <w:p w:rsidR="00F4766A" w:rsidRPr="00F4766A" w:rsidRDefault="0027444D" w:rsidP="002744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766A" w:rsidRPr="00F4766A">
        <w:rPr>
          <w:rFonts w:ascii="Times New Roman" w:hAnsi="Times New Roman"/>
          <w:sz w:val="28"/>
          <w:szCs w:val="28"/>
        </w:rPr>
        <w:t>единое понимание педагогами и родителями целей и задач музейной педагогики;</w:t>
      </w:r>
    </w:p>
    <w:p w:rsidR="00F4766A" w:rsidRPr="00F4766A" w:rsidRDefault="0027444D" w:rsidP="00B22E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766A" w:rsidRPr="00F4766A">
        <w:rPr>
          <w:rFonts w:ascii="Times New Roman" w:hAnsi="Times New Roman"/>
          <w:sz w:val="28"/>
          <w:szCs w:val="28"/>
        </w:rPr>
        <w:t>помощь, уважение и доверие со стороны родителей.</w:t>
      </w:r>
    </w:p>
    <w:p w:rsidR="00F4766A" w:rsidRPr="00F4766A" w:rsidRDefault="00F4766A" w:rsidP="006639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В процессе работы родители постепенно, становились активными участниками создания мини-музеев в группах. Совместно с мамой и папой дети подбирали экспонаты, изготавливали их своими руками (поделки из брошенных вещей),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F4766A" w:rsidRPr="00F4766A" w:rsidRDefault="00F4766A" w:rsidP="000779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lastRenderedPageBreak/>
        <w:t>За несколько лет работы по данному направлению педагогами нашей творческой группы совместно с воспитанниками и их родителями были организованы разнообразные конкурсы («</w:t>
      </w:r>
      <w:r w:rsidR="0027444D">
        <w:rPr>
          <w:rFonts w:ascii="Times New Roman" w:hAnsi="Times New Roman"/>
          <w:sz w:val="28"/>
          <w:szCs w:val="28"/>
        </w:rPr>
        <w:t>Покормите птиц зимой</w:t>
      </w:r>
      <w:r w:rsidRPr="00F4766A">
        <w:rPr>
          <w:rFonts w:ascii="Times New Roman" w:hAnsi="Times New Roman"/>
          <w:sz w:val="28"/>
          <w:szCs w:val="28"/>
        </w:rPr>
        <w:t>», «</w:t>
      </w:r>
      <w:r w:rsidR="00077946">
        <w:rPr>
          <w:rFonts w:ascii="Times New Roman" w:hAnsi="Times New Roman"/>
          <w:sz w:val="28"/>
          <w:szCs w:val="28"/>
        </w:rPr>
        <w:t>Кулинарная симфония</w:t>
      </w:r>
      <w:r w:rsidRPr="00F4766A">
        <w:rPr>
          <w:rFonts w:ascii="Times New Roman" w:hAnsi="Times New Roman"/>
          <w:sz w:val="28"/>
          <w:szCs w:val="28"/>
        </w:rPr>
        <w:t>», «</w:t>
      </w:r>
      <w:r w:rsidR="00077946">
        <w:rPr>
          <w:rFonts w:ascii="Times New Roman" w:hAnsi="Times New Roman"/>
          <w:sz w:val="28"/>
          <w:szCs w:val="28"/>
        </w:rPr>
        <w:t>Дары осени</w:t>
      </w:r>
      <w:r w:rsidRPr="00F4766A">
        <w:rPr>
          <w:rFonts w:ascii="Times New Roman" w:hAnsi="Times New Roman"/>
          <w:sz w:val="28"/>
          <w:szCs w:val="28"/>
        </w:rPr>
        <w:t>», «</w:t>
      </w:r>
      <w:r w:rsidR="00077946">
        <w:rPr>
          <w:rFonts w:ascii="Times New Roman" w:hAnsi="Times New Roman"/>
          <w:sz w:val="28"/>
          <w:szCs w:val="28"/>
        </w:rPr>
        <w:t>Кто такие казаки</w:t>
      </w:r>
      <w:r w:rsidRPr="00F4766A">
        <w:rPr>
          <w:rFonts w:ascii="Times New Roman" w:hAnsi="Times New Roman"/>
          <w:sz w:val="28"/>
          <w:szCs w:val="28"/>
        </w:rPr>
        <w:t>» и другие), которые нашли отражение в экспозициях наших мини-музеев.</w:t>
      </w:r>
    </w:p>
    <w:p w:rsidR="00F4766A" w:rsidRPr="00077946" w:rsidRDefault="00F4766A" w:rsidP="000779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343CC4">
        <w:rPr>
          <w:rFonts w:ascii="Times New Roman" w:hAnsi="Times New Roman"/>
          <w:b/>
          <w:sz w:val="28"/>
          <w:szCs w:val="28"/>
        </w:rPr>
        <w:t>Третий этап, презентационный - «Представление мини-музеев».</w:t>
      </w:r>
    </w:p>
    <w:p w:rsidR="00F4766A" w:rsidRPr="00F4766A" w:rsidRDefault="00F4766A" w:rsidP="000779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>На этом этапе проходят презентации мини-музеев. Презентации проходят в определённое время, поэтому желающие могут ознакомиться с экспозициями. Создаём мультимедийные презентации для использования в виртуальном мини — музее, для тех</w:t>
      </w:r>
      <w:r w:rsidR="00077946">
        <w:rPr>
          <w:rFonts w:ascii="Times New Roman" w:hAnsi="Times New Roman"/>
          <w:sz w:val="28"/>
          <w:szCs w:val="28"/>
        </w:rPr>
        <w:t>,</w:t>
      </w:r>
      <w:r w:rsidRPr="00F4766A">
        <w:rPr>
          <w:rFonts w:ascii="Times New Roman" w:hAnsi="Times New Roman"/>
          <w:sz w:val="28"/>
          <w:szCs w:val="28"/>
        </w:rPr>
        <w:t xml:space="preserve"> кто не смог посетить действующую экспозицию.</w:t>
      </w:r>
    </w:p>
    <w:p w:rsidR="00F4766A" w:rsidRPr="00077946" w:rsidRDefault="00F4766A" w:rsidP="000779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b/>
          <w:sz w:val="28"/>
          <w:szCs w:val="28"/>
        </w:rPr>
      </w:pPr>
      <w:r w:rsidRPr="00F4766A">
        <w:rPr>
          <w:rFonts w:ascii="Times New Roman" w:hAnsi="Times New Roman"/>
          <w:b/>
          <w:sz w:val="28"/>
          <w:szCs w:val="28"/>
        </w:rPr>
        <w:t xml:space="preserve">Четвертый этап, </w:t>
      </w:r>
      <w:proofErr w:type="spellStart"/>
      <w:r w:rsidRPr="00F4766A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F4766A">
        <w:rPr>
          <w:rFonts w:ascii="Times New Roman" w:hAnsi="Times New Roman"/>
          <w:b/>
          <w:sz w:val="28"/>
          <w:szCs w:val="28"/>
        </w:rPr>
        <w:t xml:space="preserve"> — «Функционирование мини-музеев».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В настоящих музеях трогать руками большинство экспонатов нельзя, а вот в наших мини-музеях не только можно, но и нужно!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 Мы придаем особое значение такой педагогической возможности мини-музея как максимальное и системное использование принципа наглядности, о котором упоминалось выше, а именно — демонстрация экспонатов, </w:t>
      </w:r>
      <w:proofErr w:type="gramStart"/>
      <w:r w:rsidRPr="00F4766A">
        <w:rPr>
          <w:rFonts w:ascii="Times New Roman" w:hAnsi="Times New Roman"/>
          <w:sz w:val="28"/>
          <w:szCs w:val="28"/>
        </w:rPr>
        <w:t>возможность к ним</w:t>
      </w:r>
      <w:proofErr w:type="gramEnd"/>
      <w:r w:rsidRPr="00F4766A">
        <w:rPr>
          <w:rFonts w:ascii="Times New Roman" w:hAnsi="Times New Roman"/>
          <w:sz w:val="28"/>
          <w:szCs w:val="28"/>
        </w:rPr>
        <w:t xml:space="preserve"> прикоснуться. </w:t>
      </w:r>
      <w:r w:rsidR="00B22EB3">
        <w:rPr>
          <w:rFonts w:ascii="Times New Roman" w:hAnsi="Times New Roman"/>
          <w:sz w:val="28"/>
          <w:szCs w:val="28"/>
        </w:rPr>
        <w:t xml:space="preserve">Вместе с ребятами были разработаны знаки поведения в мини-музеях: Поиграй! Попроси взрослого почитать. Эти экспонаты можно нюхать. Эти экспонаты можно только рассматривать. Эти экспонаты можно потрогать. </w:t>
      </w:r>
      <w:r w:rsidRPr="00F4766A">
        <w:rPr>
          <w:rFonts w:ascii="Times New Roman" w:hAnsi="Times New Roman"/>
          <w:sz w:val="28"/>
          <w:szCs w:val="28"/>
        </w:rPr>
        <w:t>В обычном музее ребенок — лишь пассивный созерцатель, а здесь он —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Каждый мини-музей — результат общения, совместной работы воспитателя, детей и их семей. Залог хорошего мини-музея в детском саду — его интерактивность. Если детям разрешают померять лапти, посидеть за прялкой, рассмотреть вблизи настоящую медаль — они чувствуют себя причастными к процессу и начинают интересоваться историей создания экспоната, легче усваивают материал. Мини-музеи стали неотъемлемой частью воспитания творческой личности и мы уверены, что ребенок покидает музей с ощущением уверенности подъема «еще на одну ступеньку».</w:t>
      </w: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F4766A" w:rsidRPr="00F4766A" w:rsidRDefault="00F4766A" w:rsidP="00F476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8"/>
          <w:szCs w:val="28"/>
        </w:rPr>
        <w:t xml:space="preserve">  </w:t>
      </w:r>
    </w:p>
    <w:p w:rsidR="00C17A5E" w:rsidRPr="00C17A5E" w:rsidRDefault="00C17A5E" w:rsidP="00C17A5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7A5E" w:rsidRPr="00C17A5E" w:rsidSect="0059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9B" w:rsidRDefault="00E66B9B" w:rsidP="00160FD8">
      <w:pPr>
        <w:spacing w:after="0" w:line="240" w:lineRule="auto"/>
      </w:pPr>
      <w:r>
        <w:separator/>
      </w:r>
    </w:p>
  </w:endnote>
  <w:endnote w:type="continuationSeparator" w:id="0">
    <w:p w:rsidR="00E66B9B" w:rsidRDefault="00E66B9B" w:rsidP="0016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9B" w:rsidRDefault="00E66B9B" w:rsidP="00160FD8">
      <w:pPr>
        <w:spacing w:after="0" w:line="240" w:lineRule="auto"/>
      </w:pPr>
      <w:r>
        <w:separator/>
      </w:r>
    </w:p>
  </w:footnote>
  <w:footnote w:type="continuationSeparator" w:id="0">
    <w:p w:rsidR="00E66B9B" w:rsidRDefault="00E66B9B" w:rsidP="0016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05D"/>
    <w:multiLevelType w:val="multilevel"/>
    <w:tmpl w:val="44B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35E19"/>
    <w:multiLevelType w:val="hybridMultilevel"/>
    <w:tmpl w:val="E5B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30"/>
    <w:rsid w:val="000413AF"/>
    <w:rsid w:val="00077946"/>
    <w:rsid w:val="00160FD8"/>
    <w:rsid w:val="00174F36"/>
    <w:rsid w:val="001E0803"/>
    <w:rsid w:val="00257D30"/>
    <w:rsid w:val="0027444D"/>
    <w:rsid w:val="002A2A19"/>
    <w:rsid w:val="002E0FB4"/>
    <w:rsid w:val="002F272E"/>
    <w:rsid w:val="00343CC4"/>
    <w:rsid w:val="00374979"/>
    <w:rsid w:val="003D5B23"/>
    <w:rsid w:val="00564636"/>
    <w:rsid w:val="00590A3F"/>
    <w:rsid w:val="005C0E5C"/>
    <w:rsid w:val="005E6B97"/>
    <w:rsid w:val="005F6FFF"/>
    <w:rsid w:val="006639C4"/>
    <w:rsid w:val="007216D8"/>
    <w:rsid w:val="007245BB"/>
    <w:rsid w:val="007F6A77"/>
    <w:rsid w:val="00806BDE"/>
    <w:rsid w:val="008651C8"/>
    <w:rsid w:val="009348A5"/>
    <w:rsid w:val="00967627"/>
    <w:rsid w:val="009E7A0C"/>
    <w:rsid w:val="00A158F8"/>
    <w:rsid w:val="00A27A55"/>
    <w:rsid w:val="00A46911"/>
    <w:rsid w:val="00AD1DCC"/>
    <w:rsid w:val="00AF53B1"/>
    <w:rsid w:val="00B22EB3"/>
    <w:rsid w:val="00B3177A"/>
    <w:rsid w:val="00BD3FB3"/>
    <w:rsid w:val="00C14913"/>
    <w:rsid w:val="00C17A5E"/>
    <w:rsid w:val="00C33B8E"/>
    <w:rsid w:val="00CC4613"/>
    <w:rsid w:val="00D13148"/>
    <w:rsid w:val="00D178E6"/>
    <w:rsid w:val="00D71B38"/>
    <w:rsid w:val="00E26651"/>
    <w:rsid w:val="00E50DCE"/>
    <w:rsid w:val="00E66B9B"/>
    <w:rsid w:val="00EB78BD"/>
    <w:rsid w:val="00EC5D4D"/>
    <w:rsid w:val="00F4766A"/>
    <w:rsid w:val="00F92CBF"/>
    <w:rsid w:val="00FB6C05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FD8"/>
    <w:pPr>
      <w:ind w:left="720"/>
      <w:contextualSpacing/>
    </w:pPr>
  </w:style>
  <w:style w:type="paragraph" w:styleId="a4">
    <w:name w:val="footnote text"/>
    <w:basedOn w:val="a"/>
    <w:link w:val="a5"/>
    <w:semiHidden/>
    <w:rsid w:val="00160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60FD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60FD8"/>
    <w:rPr>
      <w:vertAlign w:val="superscript"/>
    </w:rPr>
  </w:style>
  <w:style w:type="paragraph" w:styleId="HTML">
    <w:name w:val="HTML Preformatted"/>
    <w:basedOn w:val="a"/>
    <w:link w:val="HTML0"/>
    <w:rsid w:val="0016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60FD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FD8"/>
    <w:pPr>
      <w:ind w:left="720"/>
      <w:contextualSpacing/>
    </w:pPr>
  </w:style>
  <w:style w:type="paragraph" w:styleId="a4">
    <w:name w:val="footnote text"/>
    <w:basedOn w:val="a"/>
    <w:link w:val="a5"/>
    <w:semiHidden/>
    <w:rsid w:val="00160F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60FD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60FD8"/>
    <w:rPr>
      <w:vertAlign w:val="superscript"/>
    </w:rPr>
  </w:style>
  <w:style w:type="paragraph" w:styleId="HTML">
    <w:name w:val="HTML Preformatted"/>
    <w:basedOn w:val="a"/>
    <w:link w:val="HTML0"/>
    <w:rsid w:val="0016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60FD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5616-2292-4BFE-9CC7-4040C23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17</cp:revision>
  <dcterms:created xsi:type="dcterms:W3CDTF">2012-12-13T11:06:00Z</dcterms:created>
  <dcterms:modified xsi:type="dcterms:W3CDTF">2012-12-17T12:23:00Z</dcterms:modified>
</cp:coreProperties>
</file>