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38A2">
        <w:rPr>
          <w:rFonts w:ascii="Times New Roman" w:hAnsi="Times New Roman" w:cs="Times New Roman"/>
          <w:b/>
          <w:sz w:val="44"/>
          <w:szCs w:val="44"/>
        </w:rPr>
        <w:t>Театрализованная игра</w:t>
      </w:r>
    </w:p>
    <w:p w:rsidR="002E17DA" w:rsidRPr="00D56F7F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(сценарий спектакля для детей среднего и старшего дошкольного возраста)</w:t>
      </w: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17DA" w:rsidRPr="00D56F7F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6F7F">
        <w:rPr>
          <w:rFonts w:ascii="Times New Roman" w:hAnsi="Times New Roman" w:cs="Times New Roman"/>
          <w:b/>
          <w:sz w:val="72"/>
          <w:szCs w:val="72"/>
        </w:rPr>
        <w:t>Маша и медведь</w:t>
      </w: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(кукольный театр)</w:t>
      </w:r>
    </w:p>
    <w:p w:rsidR="002E17DA" w:rsidRPr="00FC38A2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7DA" w:rsidRDefault="002E17DA" w:rsidP="002E17DA">
      <w:pPr>
        <w:ind w:left="851" w:right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2E17DA" w:rsidRDefault="002E17DA" w:rsidP="002E17DA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2E17DA" w:rsidRDefault="002E17DA" w:rsidP="002E17DA">
      <w:pPr>
        <w:ind w:left="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E17DA" w:rsidRDefault="002E17DA" w:rsidP="002E17DA">
      <w:pPr>
        <w:ind w:left="851" w:right="567"/>
        <w:rPr>
          <w:rFonts w:ascii="Times New Roman" w:hAnsi="Times New Roman" w:cs="Times New Roman"/>
          <w:b/>
          <w:sz w:val="28"/>
          <w:szCs w:val="28"/>
        </w:rPr>
      </w:pPr>
    </w:p>
    <w:p w:rsidR="002E17DA" w:rsidRDefault="002E17DA" w:rsidP="002E17DA">
      <w:pPr>
        <w:ind w:left="851" w:right="567"/>
        <w:rPr>
          <w:rFonts w:ascii="Times New Roman" w:hAnsi="Times New Roman" w:cs="Times New Roman"/>
          <w:b/>
          <w:sz w:val="28"/>
          <w:szCs w:val="28"/>
        </w:rPr>
      </w:pPr>
    </w:p>
    <w:p w:rsidR="002E17DA" w:rsidRPr="00D56F7F" w:rsidRDefault="002E17DA" w:rsidP="002E17DA">
      <w:pPr>
        <w:ind w:left="851" w:right="567"/>
        <w:rPr>
          <w:rFonts w:ascii="Times New Roman" w:hAnsi="Times New Roman" w:cs="Times New Roman"/>
          <w:b/>
          <w:sz w:val="28"/>
          <w:szCs w:val="28"/>
        </w:rPr>
      </w:pPr>
      <w:r w:rsidRPr="00D56F7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E17DA" w:rsidRDefault="002E17DA" w:rsidP="002E17DA">
      <w:pPr>
        <w:ind w:left="851" w:right="567"/>
        <w:rPr>
          <w:rFonts w:ascii="Times New Roman" w:hAnsi="Times New Roman" w:cs="Times New Roman"/>
          <w:sz w:val="28"/>
          <w:szCs w:val="28"/>
        </w:rPr>
      </w:pPr>
      <w:r w:rsidRPr="0074421F">
        <w:rPr>
          <w:rFonts w:ascii="Times New Roman" w:hAnsi="Times New Roman" w:cs="Times New Roman"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 (взрослый)</w:t>
      </w:r>
    </w:p>
    <w:p w:rsidR="002E17DA" w:rsidRDefault="002E17DA" w:rsidP="002E17DA">
      <w:pPr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9.45pt;margin-top:2.3pt;width:72.75pt;height:96pt;z-index:251660288"/>
        </w:pict>
      </w:r>
      <w:r>
        <w:rPr>
          <w:rFonts w:ascii="Times New Roman" w:hAnsi="Times New Roman" w:cs="Times New Roman"/>
          <w:sz w:val="28"/>
          <w:szCs w:val="28"/>
        </w:rPr>
        <w:t>Маша</w:t>
      </w:r>
    </w:p>
    <w:p w:rsidR="002E17DA" w:rsidRDefault="002E17DA" w:rsidP="002E17DA">
      <w:pPr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2E17DA" w:rsidRDefault="002E17DA" w:rsidP="002E17DA">
      <w:pPr>
        <w:tabs>
          <w:tab w:val="left" w:pos="46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Подружка</w:t>
      </w:r>
      <w:r>
        <w:rPr>
          <w:rFonts w:ascii="Times New Roman" w:hAnsi="Times New Roman" w:cs="Times New Roman"/>
          <w:sz w:val="28"/>
          <w:szCs w:val="28"/>
        </w:rPr>
        <w:tab/>
        <w:t>Игрушки БИБАБО</w:t>
      </w:r>
    </w:p>
    <w:p w:rsidR="002E17DA" w:rsidRDefault="002E17DA" w:rsidP="002E17DA">
      <w:pPr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2E17DA" w:rsidRDefault="002E17DA" w:rsidP="002E17DA">
      <w:pPr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2E17DA" w:rsidRDefault="002E17DA" w:rsidP="002E17DA">
      <w:pPr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6BD">
        <w:rPr>
          <w:rFonts w:ascii="Times New Roman" w:hAnsi="Times New Roman" w:cs="Times New Roman"/>
          <w:b/>
          <w:sz w:val="28"/>
          <w:szCs w:val="28"/>
        </w:rPr>
        <w:t>Декорации:</w:t>
      </w:r>
      <w:r>
        <w:rPr>
          <w:rFonts w:ascii="Times New Roman" w:hAnsi="Times New Roman" w:cs="Times New Roman"/>
          <w:sz w:val="28"/>
          <w:szCs w:val="28"/>
        </w:rPr>
        <w:t xml:space="preserve">  домик бабушки и дедушки, домик медведя, елочки, кустик.</w:t>
      </w: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ширма, короб.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5074">
        <w:rPr>
          <w:rFonts w:ascii="Times New Roman" w:hAnsi="Times New Roman" w:cs="Times New Roman"/>
          <w:sz w:val="28"/>
          <w:szCs w:val="28"/>
          <w:u w:val="single"/>
        </w:rPr>
        <w:t>Сказочница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ступенькою ступенька – 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Будет лесенка,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Слово к слову складненько –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Будет песенка, 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колечко на колечко –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Будет вязочка.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Сядем рядышком тесненько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Слушать сказочку.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А что за сказку мы услышим, увидим? Давайте отгадаем.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Кто мохнатый, косолапый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 лесной тропе идет,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мохнатый, косолапый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большом коробе несет?</w:t>
      </w:r>
    </w:p>
    <w:p w:rsidR="002E17DA" w:rsidRDefault="002E17DA" w:rsidP="002E17DA">
      <w:pPr>
        <w:tabs>
          <w:tab w:val="left" w:pos="13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(Маша и медведь)</w:t>
      </w:r>
    </w:p>
    <w:p w:rsidR="002E17DA" w:rsidRDefault="002E17DA" w:rsidP="002E17DA">
      <w:pPr>
        <w:tabs>
          <w:tab w:val="left" w:pos="1365"/>
        </w:tabs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 – были дедушка и бабушка. Была у них внучка Машенька, девица – красавица, умница – разумница. Еще только солнце взойдет – а она уже за работу принимается.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бабушке я помогу,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оладьев напеку</w:t>
      </w:r>
    </w:p>
    <w:p w:rsidR="002E17DA" w:rsidRPr="00416FDF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</w:rPr>
      </w:pPr>
      <w:r w:rsidRPr="00475F80">
        <w:rPr>
          <w:rFonts w:ascii="Times New Roman" w:hAnsi="Times New Roman" w:cs="Times New Roman"/>
          <w:sz w:val="28"/>
          <w:szCs w:val="28"/>
          <w:u w:val="wave"/>
        </w:rPr>
        <w:t>Песня «Ладушки»</w:t>
      </w:r>
      <w:r>
        <w:rPr>
          <w:rFonts w:ascii="Times New Roman" w:hAnsi="Times New Roman" w:cs="Times New Roman"/>
          <w:sz w:val="28"/>
          <w:szCs w:val="28"/>
          <w:u w:val="wav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17DA" w:rsidRPr="00416FDF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</w:rPr>
      </w:pPr>
      <w:r w:rsidRPr="0067682A">
        <w:rPr>
          <w:rFonts w:ascii="Times New Roman" w:hAnsi="Times New Roman" w:cs="Times New Roman"/>
          <w:sz w:val="28"/>
          <w:szCs w:val="28"/>
        </w:rPr>
        <w:t>Ладушки</w:t>
      </w:r>
      <w:r>
        <w:rPr>
          <w:rFonts w:ascii="Times New Roman" w:hAnsi="Times New Roman" w:cs="Times New Roman"/>
          <w:sz w:val="28"/>
          <w:szCs w:val="28"/>
        </w:rPr>
        <w:t xml:space="preserve">, ладушки!              </w:t>
      </w:r>
      <w:r>
        <w:rPr>
          <w:rFonts w:ascii="Times New Roman" w:hAnsi="Times New Roman" w:cs="Times New Roman"/>
        </w:rPr>
        <w:t xml:space="preserve">«Пекут </w:t>
      </w:r>
      <w:proofErr w:type="gramStart"/>
      <w:r>
        <w:rPr>
          <w:rFonts w:ascii="Times New Roman" w:hAnsi="Times New Roman" w:cs="Times New Roman"/>
        </w:rPr>
        <w:t>оладушки</w:t>
      </w:r>
      <w:proofErr w:type="gramEnd"/>
      <w:r>
        <w:rPr>
          <w:rFonts w:ascii="Times New Roman" w:hAnsi="Times New Roman" w:cs="Times New Roman"/>
        </w:rPr>
        <w:t xml:space="preserve"> – (то одна ладошка сверху,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то другая).</w:t>
      </w:r>
    </w:p>
    <w:p w:rsidR="002E17DA" w:rsidRPr="00416FDF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пекли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2E17DA" w:rsidRPr="00416FDF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Получилось целых пять:          </w:t>
      </w:r>
      <w:r>
        <w:rPr>
          <w:rFonts w:ascii="Times New Roman" w:hAnsi="Times New Roman" w:cs="Times New Roman"/>
        </w:rPr>
        <w:t xml:space="preserve">(Поднимают ладошку с широко раздвинутыми </w:t>
      </w:r>
      <w:r w:rsidRPr="00416FDF">
        <w:rPr>
          <w:rFonts w:ascii="Times New Roman" w:hAnsi="Times New Roman" w:cs="Times New Roman"/>
        </w:rPr>
        <w:t>пальцами)</w:t>
      </w:r>
    </w:p>
    <w:p w:rsidR="002E17DA" w:rsidRPr="00416FDF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Жучке надо дать!           </w:t>
      </w:r>
      <w:r>
        <w:rPr>
          <w:rFonts w:ascii="Times New Roman" w:hAnsi="Times New Roman" w:cs="Times New Roman"/>
        </w:rPr>
        <w:t xml:space="preserve">Загибают мизинец.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коту с усами!!              </w:t>
      </w:r>
      <w:r>
        <w:rPr>
          <w:rFonts w:ascii="Times New Roman" w:hAnsi="Times New Roman" w:cs="Times New Roman"/>
        </w:rPr>
        <w:t xml:space="preserve"> Загибают безымянный палец.</w:t>
      </w:r>
    </w:p>
    <w:p w:rsidR="002E17DA" w:rsidRPr="00090F38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съедим мы сами!!!            </w:t>
      </w:r>
      <w:r>
        <w:rPr>
          <w:rFonts w:ascii="Times New Roman" w:hAnsi="Times New Roman" w:cs="Times New Roman"/>
        </w:rPr>
        <w:t>Показывают три пальца.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Собрались раз подружки в лес по грибы да по ягоды. Пришли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звать с собой Машеньку.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Подружка:</w:t>
      </w:r>
      <w:r>
        <w:rPr>
          <w:rFonts w:ascii="Times New Roman" w:hAnsi="Times New Roman" w:cs="Times New Roman"/>
          <w:sz w:val="28"/>
          <w:szCs w:val="28"/>
        </w:rPr>
        <w:t xml:space="preserve">      - Машенька, пойдем с нами по грибы да по ягоды.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- Сейчас я у дедушки и у бабушки разрешения спрошу.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оявляются дедушка и бабушка).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- Дедушка и бабушка, отпустите меня в лес с подружками.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Бабушка и дедушка:</w:t>
      </w:r>
      <w:r>
        <w:rPr>
          <w:rFonts w:ascii="Times New Roman" w:hAnsi="Times New Roman" w:cs="Times New Roman"/>
          <w:sz w:val="28"/>
          <w:szCs w:val="28"/>
        </w:rPr>
        <w:t xml:space="preserve"> - Иди, только смотри от подружек не отставай, - а не то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Заблудишься.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 w:rsidRPr="009F7AE8"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 Земляника аленькая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Вкусная да маленькая.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 листочек загляну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найду еще одну.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 w:rsidRPr="009F7AE8"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 Дальше я пойду в лесок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Может, там найду грибок.</w:t>
      </w:r>
    </w:p>
    <w:p w:rsidR="002E17DA" w:rsidRPr="007838C1" w:rsidRDefault="002E17DA" w:rsidP="002E17DA">
      <w:pPr>
        <w:tabs>
          <w:tab w:val="left" w:pos="1365"/>
        </w:tabs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Вот Машенька – деревцо за деревцо, кустик за кустик – и ушла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далеко – далеко от подружек. Стала она аукаться, стала их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звать. А подружки не слышат, не отзываются. Ходила, ходила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Машенька по лесу – совсем заблудилась.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Пришла она в самую глушь, в самую чащу. Видит – стоит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избушка. Постучала в дверь – не отвечают. Толкнула дверь –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дверь и открылась. Зашла девочка в избушку, а в ней такой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беспорядок. Прибрала Машенька в избе, да каши наварила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неведомому хозяину. Села и думает: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 w:rsidRPr="009F7AE8"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 - «Кто же здесь живет?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Почему никого не видно?» 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 А в той избушке жил большущий медведь. Только его тогда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дома не было. Он по лесу ходил.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Вернулся вечером медведь, увидел Машеньку, обрадовался.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 Ага, теперь не отпущу тебя! Будешь у меня жить. Будешь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печку топить, будешь кашу варить, меня кашей кормить. </w:t>
      </w:r>
    </w:p>
    <w:p w:rsidR="002E17DA" w:rsidRDefault="002E17DA" w:rsidP="002E17DA">
      <w:pPr>
        <w:tabs>
          <w:tab w:val="left" w:pos="136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Потужила Маша, погоревала, да ничего не поделаешь. Стала </w:t>
      </w:r>
    </w:p>
    <w:p w:rsidR="002E17DA" w:rsidRDefault="002E17DA" w:rsidP="002E17DA">
      <w:pPr>
        <w:tabs>
          <w:tab w:val="left" w:pos="2745"/>
        </w:tabs>
        <w:spacing w:line="240" w:lineRule="exact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она жить у медведя в избушке.</w:t>
      </w:r>
    </w:p>
    <w:p w:rsidR="002E17DA" w:rsidRDefault="002E17DA" w:rsidP="002E17DA">
      <w:pPr>
        <w:tabs>
          <w:tab w:val="left" w:pos="2745"/>
        </w:tabs>
        <w:spacing w:line="240" w:lineRule="exact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Медведь на целый день уйдет в лес, а Машеньке наказывает</w:t>
      </w:r>
    </w:p>
    <w:p w:rsidR="002E17DA" w:rsidRDefault="002E17DA" w:rsidP="002E17DA">
      <w:pPr>
        <w:tabs>
          <w:tab w:val="left" w:pos="2745"/>
        </w:tabs>
        <w:spacing w:line="240" w:lineRule="exact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никуда без него из избушки не выходить.</w:t>
      </w:r>
    </w:p>
    <w:p w:rsidR="002E17DA" w:rsidRDefault="002E17DA" w:rsidP="002E17DA">
      <w:pPr>
        <w:tabs>
          <w:tab w:val="left" w:pos="2745"/>
        </w:tabs>
        <w:spacing w:line="240" w:lineRule="exact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Стала Машенька думать, как ей от медведя убежать. Кругом </w:t>
      </w:r>
    </w:p>
    <w:p w:rsidR="002E17DA" w:rsidRDefault="002E17DA" w:rsidP="002E17DA">
      <w:pPr>
        <w:tabs>
          <w:tab w:val="left" w:pos="2745"/>
        </w:tabs>
        <w:spacing w:line="240" w:lineRule="exact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лес, а в какую сторону идти – не знает, спросить не у кого.</w:t>
      </w:r>
    </w:p>
    <w:p w:rsidR="002E17DA" w:rsidRDefault="002E17DA" w:rsidP="002E17DA">
      <w:pPr>
        <w:tabs>
          <w:tab w:val="left" w:pos="2745"/>
        </w:tabs>
        <w:spacing w:line="240" w:lineRule="exact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Думала она, думала и придумала. Приходит раз медведь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E17DA" w:rsidRDefault="002E17DA" w:rsidP="002E17DA">
      <w:pPr>
        <w:tabs>
          <w:tab w:val="left" w:pos="2745"/>
        </w:tabs>
        <w:spacing w:line="240" w:lineRule="exact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леса, а Машенька и говорит ему: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- Медведь, а медведь, отпусти меня на денек в деревню. Я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бабушке с дедушкой гостинцев отнесу.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- Нет! Ты в лесу заблудишься. Давай гостинцы, я их сам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отнесу.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А Машеньке того и надо было. Напекла она пирожков,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достала большой – пребольшой короб и говорит медведю: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Вот, смотри. Я в этот короб положу пирожки, а ты отнесешь их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дедушке да бабушке. Да помни: короб по дороге не открывай,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пирожки не вынимай. Я на дубок влезу, за тобой следить буду.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Ладно, давай короб!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    Выйди на крылечко, посмотри: не идет ли дождик!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Только медведь вышел на крылечко, Машенька сейчас же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залезла в короб, а на голову себе блюдо с пирожками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поставила.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Вернулся медведь, видит: короб готов. Взвалил его на спину и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пошел в деревню. Идет медведь между елками, бредет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березками. Шел – шел, устал и говорит: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- Сяду на пенек, съем пирожок!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    - Вижу, вижу! Не садись на пенек, не ешь пирожок! Неси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Бабушке, неси дедушке!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какая глазастая, все видит.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Поднял медведь короб и пошел дальше. Шел – шел, шел – шел,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остановился, сел и говорит: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- Сяду на пенек, съем пирожок!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    - Вижу, вижу! Не садись на пенек, не ешь пирожок! Неси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Бабушке, неси дедушке!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- Вот какая хитрая! Высоко сидит, далеко глядит!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Встал медведь и пошел скорее. Пришел в деревню, нашел дом,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где бабушка с дедушкой жили, и давай изо всех сил стучать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ворота.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- Тук – тук – тук! Отпирайте, открывайте! Я вам от Машеньки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гостинцев принес.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А собаки почуяли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давай лаять. Испугался медведь,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поставил короб у ворот и бежать. Тут Маша из короба вылезла.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       Мишенька, не убегай, не бойся. Оставайся чай с пирогами пить.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Тут дедушка и бабушка из дома вышли. Давай внучку 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обнимать, целовать. Медведя в гости звать.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Дедушка и бабушка:</w:t>
      </w:r>
      <w:r>
        <w:rPr>
          <w:rFonts w:ascii="Times New Roman" w:hAnsi="Times New Roman" w:cs="Times New Roman"/>
          <w:sz w:val="28"/>
          <w:szCs w:val="28"/>
        </w:rPr>
        <w:t xml:space="preserve">  Оставайся Мишка! Чай попьем, пирогов поедим.</w:t>
      </w:r>
    </w:p>
    <w:p w:rsidR="002E17DA" w:rsidRDefault="002E17DA" w:rsidP="002E17DA">
      <w:pPr>
        <w:tabs>
          <w:tab w:val="left" w:pos="2745"/>
        </w:tabs>
        <w:spacing w:line="240" w:lineRule="exact"/>
        <w:ind w:left="851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Извините, что Машу не отпускал. Мне одному в лесу скучно.</w:t>
      </w:r>
    </w:p>
    <w:p w:rsidR="002E17DA" w:rsidRPr="00FC38A2" w:rsidRDefault="002E17DA" w:rsidP="002E17DA">
      <w:pPr>
        <w:tabs>
          <w:tab w:val="left" w:pos="2745"/>
        </w:tabs>
        <w:spacing w:line="240" w:lineRule="exact"/>
        <w:ind w:left="851" w:righ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С тех пор медведь стал частым гостем в доме у Машеньки.</w:t>
      </w:r>
    </w:p>
    <w:p w:rsidR="002E17DA" w:rsidRPr="00A55B04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</w:p>
    <w:p w:rsidR="002E17DA" w:rsidRPr="001F7DEE" w:rsidRDefault="002E17DA" w:rsidP="002E17DA">
      <w:pPr>
        <w:tabs>
          <w:tab w:val="left" w:pos="2745"/>
        </w:tabs>
        <w:spacing w:line="240" w:lineRule="exact"/>
        <w:ind w:left="851" w:right="567"/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2E17DA" w:rsidRPr="00895074" w:rsidRDefault="002E17DA" w:rsidP="002E17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0318D4" w:rsidRDefault="000318D4"/>
    <w:sectPr w:rsidR="000318D4" w:rsidSect="00AE4ED9">
      <w:pgSz w:w="12240" w:h="15840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7DA"/>
    <w:rsid w:val="000318D4"/>
    <w:rsid w:val="002E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5552</Characters>
  <Application>Microsoft Office Word</Application>
  <DocSecurity>0</DocSecurity>
  <Lines>46</Lines>
  <Paragraphs>13</Paragraphs>
  <ScaleCrop>false</ScaleCrop>
  <Company>Microsoft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2014-05-15T22:27:00Z</dcterms:created>
  <dcterms:modified xsi:type="dcterms:W3CDTF">2014-05-15T22:28:00Z</dcterms:modified>
</cp:coreProperties>
</file>