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00"/>
  <w:body>
    <w:p w:rsidR="001F3685" w:rsidRDefault="001F3685" w:rsidP="001F3685">
      <w:pPr>
        <w:jc w:val="center"/>
        <w:rPr>
          <w:sz w:val="28"/>
          <w:szCs w:val="28"/>
        </w:rPr>
      </w:pPr>
      <w:r>
        <w:rPr>
          <w:sz w:val="28"/>
          <w:szCs w:val="28"/>
        </w:rPr>
        <w:t xml:space="preserve">Государственное  бюджетное  дошкольное  образовательное                          учреждение  детский  сад  №  27  Калининского  района                                              </w:t>
      </w:r>
      <w:proofErr w:type="gramStart"/>
      <w:r>
        <w:rPr>
          <w:sz w:val="28"/>
          <w:szCs w:val="28"/>
        </w:rPr>
        <w:t>г</w:t>
      </w:r>
      <w:proofErr w:type="gramEnd"/>
      <w:r>
        <w:rPr>
          <w:sz w:val="28"/>
          <w:szCs w:val="28"/>
        </w:rPr>
        <w:t xml:space="preserve">. Санкт – Петербурга          </w:t>
      </w:r>
    </w:p>
    <w:p w:rsidR="001F3685" w:rsidRPr="009511A5" w:rsidRDefault="001F3685" w:rsidP="009511A5">
      <w:pPr>
        <w:jc w:val="center"/>
        <w:rPr>
          <w:b/>
          <w:sz w:val="36"/>
          <w:szCs w:val="36"/>
        </w:rPr>
      </w:pPr>
      <w:r w:rsidRPr="001F3685">
        <w:rPr>
          <w:b/>
          <w:color w:val="7030A0"/>
          <w:sz w:val="36"/>
          <w:szCs w:val="36"/>
        </w:rPr>
        <w:t>КОНСПЕК</w:t>
      </w:r>
      <w:r w:rsidR="009511A5">
        <w:rPr>
          <w:b/>
          <w:color w:val="7030A0"/>
          <w:sz w:val="36"/>
          <w:szCs w:val="36"/>
        </w:rPr>
        <w:t xml:space="preserve">Т                                                                          </w:t>
      </w:r>
      <w:r>
        <w:rPr>
          <w:color w:val="7030A0"/>
          <w:sz w:val="36"/>
          <w:szCs w:val="36"/>
        </w:rPr>
        <w:t xml:space="preserve">совместной  деятельности  с  детьми  раннего  возраста      </w:t>
      </w:r>
      <w:r>
        <w:rPr>
          <w:color w:val="7030A0"/>
          <w:sz w:val="36"/>
          <w:szCs w:val="36"/>
        </w:rPr>
        <w:tab/>
      </w:r>
      <w:r w:rsidRPr="001F3685">
        <w:rPr>
          <w:color w:val="7030A0"/>
          <w:sz w:val="40"/>
          <w:szCs w:val="40"/>
        </w:rPr>
        <w:t xml:space="preserve">                                  </w:t>
      </w:r>
      <w:r w:rsidR="009511A5">
        <w:rPr>
          <w:b/>
          <w:color w:val="FF0000"/>
          <w:sz w:val="40"/>
          <w:szCs w:val="40"/>
        </w:rPr>
        <w:t>«Оденем  куклу  Настю  на  прогулку</w:t>
      </w:r>
      <w:r w:rsidRPr="001F3685">
        <w:rPr>
          <w:b/>
          <w:color w:val="FF0000"/>
          <w:sz w:val="40"/>
          <w:szCs w:val="40"/>
        </w:rPr>
        <w:t>»</w:t>
      </w:r>
    </w:p>
    <w:p w:rsidR="007B1019" w:rsidRDefault="001F3685" w:rsidP="001F3685">
      <w:pPr>
        <w:tabs>
          <w:tab w:val="left" w:pos="180"/>
          <w:tab w:val="center" w:pos="4677"/>
        </w:tabs>
        <w:rPr>
          <w:b/>
          <w:color w:val="FF0000"/>
          <w:sz w:val="28"/>
          <w:szCs w:val="28"/>
        </w:rPr>
      </w:pPr>
      <w:r>
        <w:rPr>
          <w:b/>
          <w:color w:val="7030A0"/>
          <w:sz w:val="28"/>
          <w:szCs w:val="28"/>
        </w:rPr>
        <w:t>ИСПОЛЬЗУЕМЫЕ  ТЕХНОЛОГИИ</w:t>
      </w:r>
      <w:r w:rsidR="002221D7">
        <w:rPr>
          <w:b/>
          <w:color w:val="7030A0"/>
          <w:sz w:val="28"/>
          <w:szCs w:val="28"/>
        </w:rPr>
        <w:t>:</w:t>
      </w:r>
      <w:r>
        <w:rPr>
          <w:b/>
          <w:color w:val="7030A0"/>
          <w:sz w:val="28"/>
          <w:szCs w:val="28"/>
        </w:rPr>
        <w:t xml:space="preserve">                                                               </w:t>
      </w:r>
      <w:r>
        <w:rPr>
          <w:color w:val="7030A0"/>
          <w:sz w:val="28"/>
          <w:szCs w:val="28"/>
        </w:rPr>
        <w:t>1.Развиващие  и  дидактические  игры</w:t>
      </w:r>
      <w:r>
        <w:rPr>
          <w:b/>
          <w:color w:val="7030A0"/>
          <w:sz w:val="28"/>
          <w:szCs w:val="28"/>
        </w:rPr>
        <w:t xml:space="preserve">                                                 </w:t>
      </w:r>
      <w:r>
        <w:rPr>
          <w:color w:val="7030A0"/>
          <w:sz w:val="28"/>
          <w:szCs w:val="28"/>
        </w:rPr>
        <w:t>2.Элементарные  опыты</w:t>
      </w:r>
      <w:r>
        <w:rPr>
          <w:b/>
          <w:color w:val="7030A0"/>
          <w:sz w:val="28"/>
          <w:szCs w:val="28"/>
        </w:rPr>
        <w:t xml:space="preserve">                                                                            </w:t>
      </w:r>
      <w:r>
        <w:rPr>
          <w:color w:val="7030A0"/>
          <w:sz w:val="28"/>
          <w:szCs w:val="28"/>
        </w:rPr>
        <w:t xml:space="preserve">3.Пальчиковая  гимнастика           </w:t>
      </w:r>
      <w:r w:rsidR="002221D7">
        <w:rPr>
          <w:color w:val="7030A0"/>
          <w:sz w:val="28"/>
          <w:szCs w:val="28"/>
        </w:rPr>
        <w:t xml:space="preserve">                                                                  4.Бодрящая   гимнастика</w:t>
      </w:r>
      <w:r>
        <w:rPr>
          <w:color w:val="7030A0"/>
          <w:sz w:val="28"/>
          <w:szCs w:val="28"/>
        </w:rPr>
        <w:t xml:space="preserve">                                                                                  </w:t>
      </w:r>
      <w:r w:rsidR="00D66AA8">
        <w:rPr>
          <w:color w:val="7030A0"/>
          <w:sz w:val="28"/>
          <w:szCs w:val="28"/>
        </w:rPr>
        <w:t xml:space="preserve">              </w:t>
      </w:r>
    </w:p>
    <w:p w:rsidR="007B1019" w:rsidRDefault="007B1019" w:rsidP="001F3685">
      <w:pPr>
        <w:tabs>
          <w:tab w:val="left" w:pos="180"/>
          <w:tab w:val="center" w:pos="4677"/>
        </w:tabs>
        <w:rPr>
          <w:b/>
          <w:color w:val="FF0000"/>
          <w:sz w:val="28"/>
          <w:szCs w:val="28"/>
        </w:rPr>
      </w:pPr>
      <w:r w:rsidRPr="007B1019">
        <w:rPr>
          <w:color w:val="FF0000"/>
          <w:sz w:val="28"/>
          <w:szCs w:val="28"/>
        </w:rPr>
        <w:t>Ц</w:t>
      </w:r>
      <w:r w:rsidR="00932881" w:rsidRPr="007B1019">
        <w:rPr>
          <w:color w:val="FF0000"/>
          <w:sz w:val="28"/>
          <w:szCs w:val="28"/>
        </w:rPr>
        <w:t>ели</w:t>
      </w:r>
      <w:r w:rsidR="00932881" w:rsidRPr="00D66AA8">
        <w:rPr>
          <w:b/>
          <w:color w:val="FF0000"/>
          <w:sz w:val="28"/>
          <w:szCs w:val="28"/>
        </w:rPr>
        <w:t xml:space="preserve">:                                                                                                                                              </w:t>
      </w:r>
    </w:p>
    <w:p w:rsidR="007B1019" w:rsidRDefault="00932881" w:rsidP="001F3685">
      <w:pPr>
        <w:tabs>
          <w:tab w:val="left" w:pos="180"/>
          <w:tab w:val="center" w:pos="4677"/>
        </w:tabs>
        <w:rPr>
          <w:b/>
          <w:color w:val="7030A0"/>
          <w:sz w:val="28"/>
          <w:szCs w:val="28"/>
        </w:rPr>
      </w:pPr>
      <w:r w:rsidRPr="00D66AA8">
        <w:rPr>
          <w:b/>
          <w:color w:val="FF0000"/>
          <w:sz w:val="28"/>
          <w:szCs w:val="28"/>
        </w:rPr>
        <w:t>1.</w:t>
      </w:r>
      <w:r>
        <w:rPr>
          <w:sz w:val="28"/>
          <w:szCs w:val="28"/>
        </w:rPr>
        <w:t>Формировать</w:t>
      </w:r>
      <w:r w:rsidR="00193DD1">
        <w:rPr>
          <w:sz w:val="28"/>
          <w:szCs w:val="28"/>
        </w:rPr>
        <w:t xml:space="preserve">  словарь  по  теме,  ввести  в  активный  словарь</w:t>
      </w:r>
      <w:r w:rsidR="00E12710">
        <w:rPr>
          <w:sz w:val="28"/>
          <w:szCs w:val="28"/>
        </w:rPr>
        <w:t xml:space="preserve">  обобщающее  слово  «одежда».                                                                  </w:t>
      </w:r>
      <w:r w:rsidR="00E12710" w:rsidRPr="00D66AA8">
        <w:rPr>
          <w:b/>
          <w:color w:val="FF0000"/>
          <w:sz w:val="28"/>
          <w:szCs w:val="28"/>
        </w:rPr>
        <w:t>2.</w:t>
      </w:r>
      <w:r w:rsidR="00E12710">
        <w:rPr>
          <w:sz w:val="28"/>
          <w:szCs w:val="28"/>
        </w:rPr>
        <w:t>Развивать  общую  и  ручную  моторику,  продолжать  учить  выполнять  движения  по  показу  педагога,  координируя  движения  с  речью.</w:t>
      </w:r>
      <w:r w:rsidR="00BD4A22">
        <w:rPr>
          <w:sz w:val="28"/>
          <w:szCs w:val="28"/>
        </w:rPr>
        <w:t xml:space="preserve">                   </w:t>
      </w:r>
      <w:r w:rsidR="00BD4A22" w:rsidRPr="00D66AA8">
        <w:rPr>
          <w:b/>
          <w:color w:val="FF0000"/>
          <w:sz w:val="28"/>
          <w:szCs w:val="28"/>
        </w:rPr>
        <w:t>3.</w:t>
      </w:r>
      <w:r w:rsidR="00BD4A22">
        <w:rPr>
          <w:sz w:val="28"/>
          <w:szCs w:val="28"/>
        </w:rPr>
        <w:t xml:space="preserve">Развивать  зрительное  внимание,  умение  находить  общий  признак  предметов,  выявлять  предмет,  не  имеющий  данного  признака.        Формировать  предпосылки  для  развития  логического  мышления.                 </w:t>
      </w:r>
      <w:r w:rsidR="00BD4A22" w:rsidRPr="00D66AA8">
        <w:rPr>
          <w:b/>
          <w:color w:val="FF0000"/>
          <w:sz w:val="28"/>
          <w:szCs w:val="28"/>
        </w:rPr>
        <w:t>4.</w:t>
      </w:r>
      <w:r w:rsidR="00BD4A22">
        <w:rPr>
          <w:sz w:val="28"/>
          <w:szCs w:val="28"/>
        </w:rPr>
        <w:t>Продолжать  учить  рисовать  прямые  линии  на  силуэте.</w:t>
      </w:r>
      <w:r w:rsidR="00D66AA8">
        <w:rPr>
          <w:b/>
          <w:color w:val="7030A0"/>
          <w:sz w:val="28"/>
          <w:szCs w:val="28"/>
        </w:rPr>
        <w:t xml:space="preserve">                 </w:t>
      </w:r>
    </w:p>
    <w:p w:rsidR="005B2470" w:rsidRDefault="00D66AA8" w:rsidP="001F3685">
      <w:pPr>
        <w:tabs>
          <w:tab w:val="left" w:pos="180"/>
          <w:tab w:val="center" w:pos="4677"/>
        </w:tabs>
        <w:rPr>
          <w:b/>
          <w:color w:val="FF0000"/>
          <w:sz w:val="28"/>
          <w:szCs w:val="28"/>
        </w:rPr>
      </w:pPr>
      <w:r w:rsidRPr="00D66AA8">
        <w:rPr>
          <w:b/>
          <w:color w:val="FF0000"/>
          <w:sz w:val="28"/>
          <w:szCs w:val="28"/>
        </w:rPr>
        <w:t>Материал:</w:t>
      </w:r>
      <w:r>
        <w:rPr>
          <w:b/>
          <w:color w:val="FF0000"/>
          <w:sz w:val="28"/>
          <w:szCs w:val="28"/>
        </w:rPr>
        <w:t xml:space="preserve">                                                                                                                      </w:t>
      </w:r>
    </w:p>
    <w:p w:rsidR="007B1019" w:rsidRDefault="00D66AA8" w:rsidP="001F3685">
      <w:pPr>
        <w:tabs>
          <w:tab w:val="left" w:pos="180"/>
          <w:tab w:val="center" w:pos="4677"/>
        </w:tabs>
        <w:rPr>
          <w:sz w:val="28"/>
          <w:szCs w:val="28"/>
        </w:rPr>
      </w:pPr>
      <w:r>
        <w:rPr>
          <w:sz w:val="28"/>
          <w:szCs w:val="28"/>
        </w:rPr>
        <w:t>Кукла  с  набором  одежды  подходящей  и  не  подходящей  по  размеру,  сезону,  лото</w:t>
      </w:r>
      <w:r w:rsidR="0003304B">
        <w:rPr>
          <w:sz w:val="28"/>
          <w:szCs w:val="28"/>
        </w:rPr>
        <w:t>:</w:t>
      </w:r>
      <w:r w:rsidR="0094366C">
        <w:rPr>
          <w:sz w:val="28"/>
          <w:szCs w:val="28"/>
        </w:rPr>
        <w:t xml:space="preserve"> </w:t>
      </w:r>
      <w:r w:rsidR="0003304B">
        <w:rPr>
          <w:sz w:val="28"/>
          <w:szCs w:val="28"/>
        </w:rPr>
        <w:t xml:space="preserve"> </w:t>
      </w:r>
      <w:r>
        <w:rPr>
          <w:sz w:val="28"/>
          <w:szCs w:val="28"/>
        </w:rPr>
        <w:t xml:space="preserve">«Оденем  куклу  на  прогулку»,  </w:t>
      </w:r>
      <w:r w:rsidR="0003304B">
        <w:rPr>
          <w:sz w:val="28"/>
          <w:szCs w:val="28"/>
        </w:rPr>
        <w:t xml:space="preserve"> </w:t>
      </w:r>
      <w:r>
        <w:rPr>
          <w:sz w:val="28"/>
          <w:szCs w:val="28"/>
        </w:rPr>
        <w:t>игра  «Четвёртый  лишний»</w:t>
      </w:r>
      <w:r w:rsidR="0094366C">
        <w:rPr>
          <w:sz w:val="28"/>
          <w:szCs w:val="28"/>
        </w:rPr>
        <w:t>:</w:t>
      </w:r>
      <w:r>
        <w:rPr>
          <w:sz w:val="28"/>
          <w:szCs w:val="28"/>
        </w:rPr>
        <w:t xml:space="preserve">  (одеж</w:t>
      </w:r>
      <w:r w:rsidR="0003304B">
        <w:rPr>
          <w:sz w:val="28"/>
          <w:szCs w:val="28"/>
        </w:rPr>
        <w:t>да),  заготовка  для  рисования</w:t>
      </w:r>
      <w:proofErr w:type="gramStart"/>
      <w:r w:rsidR="0003304B">
        <w:rPr>
          <w:sz w:val="28"/>
          <w:szCs w:val="28"/>
        </w:rPr>
        <w:t xml:space="preserve"> </w:t>
      </w:r>
      <w:r w:rsidR="0094366C">
        <w:rPr>
          <w:sz w:val="28"/>
          <w:szCs w:val="28"/>
        </w:rPr>
        <w:t>;</w:t>
      </w:r>
      <w:proofErr w:type="gramEnd"/>
      <w:r w:rsidR="0094366C">
        <w:rPr>
          <w:sz w:val="28"/>
          <w:szCs w:val="28"/>
        </w:rPr>
        <w:t xml:space="preserve">                                                                </w:t>
      </w:r>
      <w:r w:rsidR="0003304B">
        <w:rPr>
          <w:sz w:val="28"/>
          <w:szCs w:val="28"/>
        </w:rPr>
        <w:t xml:space="preserve"> (</w:t>
      </w:r>
      <w:r>
        <w:rPr>
          <w:sz w:val="28"/>
          <w:szCs w:val="28"/>
        </w:rPr>
        <w:t>силуэт  рукавички,  шапочки,  краски,  кисти,  салфетки</w:t>
      </w:r>
      <w:r w:rsidR="0003304B">
        <w:rPr>
          <w:sz w:val="28"/>
          <w:szCs w:val="28"/>
        </w:rPr>
        <w:t>)</w:t>
      </w:r>
      <w:r>
        <w:rPr>
          <w:sz w:val="28"/>
          <w:szCs w:val="28"/>
        </w:rPr>
        <w:t xml:space="preserve">.                                                                                    </w:t>
      </w:r>
    </w:p>
    <w:p w:rsidR="00851EC2" w:rsidRDefault="00D66AA8" w:rsidP="001F3685">
      <w:pPr>
        <w:tabs>
          <w:tab w:val="left" w:pos="180"/>
          <w:tab w:val="center" w:pos="4677"/>
        </w:tabs>
        <w:rPr>
          <w:b/>
          <w:color w:val="FF0000"/>
          <w:sz w:val="28"/>
          <w:szCs w:val="28"/>
        </w:rPr>
      </w:pPr>
      <w:r w:rsidRPr="008C5936">
        <w:rPr>
          <w:b/>
          <w:color w:val="FF0000"/>
          <w:sz w:val="28"/>
          <w:szCs w:val="28"/>
        </w:rPr>
        <w:t xml:space="preserve">Предварительная  работа:    </w:t>
      </w:r>
      <w:r w:rsidR="008C5936" w:rsidRPr="008C5936">
        <w:rPr>
          <w:b/>
          <w:color w:val="FF0000"/>
          <w:sz w:val="28"/>
          <w:szCs w:val="28"/>
        </w:rPr>
        <w:t xml:space="preserve">                                                                                      </w:t>
      </w:r>
    </w:p>
    <w:p w:rsidR="007B1019" w:rsidRDefault="008C5936" w:rsidP="001F3685">
      <w:pPr>
        <w:tabs>
          <w:tab w:val="left" w:pos="180"/>
          <w:tab w:val="center" w:pos="4677"/>
        </w:tabs>
        <w:rPr>
          <w:sz w:val="28"/>
          <w:szCs w:val="28"/>
        </w:rPr>
      </w:pPr>
      <w:r>
        <w:rPr>
          <w:sz w:val="28"/>
          <w:szCs w:val="28"/>
        </w:rPr>
        <w:t xml:space="preserve">Игры  с  куклами.                                                                                                             </w:t>
      </w:r>
    </w:p>
    <w:p w:rsidR="00D66AA8" w:rsidRPr="007B1019" w:rsidRDefault="007B1019" w:rsidP="001F3685">
      <w:pPr>
        <w:tabs>
          <w:tab w:val="left" w:pos="180"/>
          <w:tab w:val="center" w:pos="4677"/>
        </w:tabs>
        <w:rPr>
          <w:sz w:val="28"/>
          <w:szCs w:val="28"/>
        </w:rPr>
      </w:pPr>
      <w:r>
        <w:rPr>
          <w:sz w:val="28"/>
          <w:szCs w:val="28"/>
        </w:rPr>
        <w:t xml:space="preserve">                                              </w:t>
      </w:r>
      <w:r w:rsidR="008C5936" w:rsidRPr="008C5936">
        <w:rPr>
          <w:b/>
          <w:color w:val="FF0000"/>
          <w:sz w:val="28"/>
          <w:szCs w:val="28"/>
        </w:rPr>
        <w:t>ХОД   ИГРЫ</w:t>
      </w:r>
      <w:r w:rsidR="008C5936">
        <w:rPr>
          <w:b/>
          <w:color w:val="FF0000"/>
          <w:sz w:val="28"/>
          <w:szCs w:val="28"/>
        </w:rPr>
        <w:t xml:space="preserve">:           </w:t>
      </w:r>
    </w:p>
    <w:p w:rsidR="001F3685" w:rsidRPr="00D66AA8" w:rsidRDefault="001F3685" w:rsidP="001F3685">
      <w:pPr>
        <w:tabs>
          <w:tab w:val="left" w:pos="180"/>
          <w:tab w:val="center" w:pos="4677"/>
        </w:tabs>
        <w:rPr>
          <w:b/>
          <w:color w:val="FF0000"/>
          <w:sz w:val="28"/>
          <w:szCs w:val="28"/>
        </w:rPr>
      </w:pPr>
      <w:r w:rsidRPr="00D66AA8">
        <w:rPr>
          <w:b/>
          <w:color w:val="FF0000"/>
          <w:sz w:val="28"/>
          <w:szCs w:val="28"/>
        </w:rPr>
        <w:t xml:space="preserve">     </w:t>
      </w:r>
    </w:p>
    <w:p w:rsidR="001F3685" w:rsidRPr="001F3685" w:rsidRDefault="001F3685" w:rsidP="001F3685">
      <w:pPr>
        <w:tabs>
          <w:tab w:val="left" w:pos="180"/>
          <w:tab w:val="center" w:pos="4677"/>
        </w:tabs>
        <w:jc w:val="center"/>
        <w:rPr>
          <w:sz w:val="28"/>
          <w:szCs w:val="28"/>
        </w:rPr>
      </w:pPr>
      <w:r>
        <w:rPr>
          <w:sz w:val="28"/>
          <w:szCs w:val="28"/>
        </w:rPr>
        <w:t xml:space="preserve">                   </w:t>
      </w:r>
    </w:p>
    <w:tbl>
      <w:tblPr>
        <w:tblW w:w="10470"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
        <w:gridCol w:w="6433"/>
        <w:gridCol w:w="75"/>
        <w:gridCol w:w="3840"/>
      </w:tblGrid>
      <w:tr w:rsidR="007B1019" w:rsidRPr="007B1019" w:rsidTr="007F71A0">
        <w:trPr>
          <w:trHeight w:val="741"/>
        </w:trPr>
        <w:tc>
          <w:tcPr>
            <w:tcW w:w="6555" w:type="dxa"/>
            <w:gridSpan w:val="2"/>
          </w:tcPr>
          <w:p w:rsidR="007B1019" w:rsidRPr="007B1019" w:rsidRDefault="007B1019" w:rsidP="007B1019">
            <w:pPr>
              <w:tabs>
                <w:tab w:val="left" w:pos="180"/>
                <w:tab w:val="left" w:pos="720"/>
                <w:tab w:val="center" w:pos="4677"/>
              </w:tabs>
              <w:rPr>
                <w:b/>
                <w:color w:val="FF0000"/>
                <w:sz w:val="32"/>
                <w:szCs w:val="32"/>
              </w:rPr>
            </w:pPr>
            <w:r w:rsidRPr="007B1019">
              <w:rPr>
                <w:b/>
                <w:color w:val="FF0000"/>
                <w:sz w:val="32"/>
                <w:szCs w:val="32"/>
              </w:rPr>
              <w:lastRenderedPageBreak/>
              <w:tab/>
            </w:r>
            <w:r w:rsidRPr="007B1019">
              <w:rPr>
                <w:b/>
                <w:color w:val="FF0000"/>
                <w:sz w:val="32"/>
                <w:szCs w:val="32"/>
              </w:rPr>
              <w:tab/>
              <w:t xml:space="preserve">                      ВОСПИТАТЕЛЬ</w:t>
            </w:r>
          </w:p>
        </w:tc>
        <w:tc>
          <w:tcPr>
            <w:tcW w:w="3915" w:type="dxa"/>
            <w:gridSpan w:val="2"/>
          </w:tcPr>
          <w:p w:rsidR="007B1019" w:rsidRPr="007B1019" w:rsidRDefault="007B1019" w:rsidP="007B1019">
            <w:pPr>
              <w:tabs>
                <w:tab w:val="left" w:pos="180"/>
                <w:tab w:val="center" w:pos="4677"/>
              </w:tabs>
              <w:rPr>
                <w:b/>
                <w:color w:val="FF0000"/>
                <w:sz w:val="32"/>
                <w:szCs w:val="32"/>
              </w:rPr>
            </w:pPr>
            <w:r w:rsidRPr="007B1019">
              <w:rPr>
                <w:b/>
                <w:color w:val="FF0000"/>
                <w:sz w:val="32"/>
                <w:szCs w:val="32"/>
              </w:rPr>
              <w:t xml:space="preserve">                      ДЕТИ</w:t>
            </w:r>
          </w:p>
        </w:tc>
      </w:tr>
      <w:tr w:rsidR="007B1019" w:rsidRPr="007B1019" w:rsidTr="007F71A0">
        <w:trPr>
          <w:trHeight w:val="13770"/>
        </w:trPr>
        <w:tc>
          <w:tcPr>
            <w:tcW w:w="6555" w:type="dxa"/>
            <w:gridSpan w:val="2"/>
          </w:tcPr>
          <w:p w:rsidR="007B1019" w:rsidRPr="007B1019" w:rsidRDefault="007B1019" w:rsidP="007B1019">
            <w:pPr>
              <w:tabs>
                <w:tab w:val="left" w:pos="180"/>
                <w:tab w:val="left" w:pos="330"/>
                <w:tab w:val="center" w:pos="4677"/>
              </w:tabs>
              <w:rPr>
                <w:sz w:val="28"/>
                <w:szCs w:val="28"/>
              </w:rPr>
            </w:pPr>
            <w:r>
              <w:rPr>
                <w:sz w:val="28"/>
                <w:szCs w:val="28"/>
              </w:rPr>
              <w:t xml:space="preserve">- Дети,  </w:t>
            </w:r>
            <w:r w:rsidR="00AD6EF1">
              <w:rPr>
                <w:sz w:val="28"/>
                <w:szCs w:val="28"/>
              </w:rPr>
              <w:t>вы  любите  гулять?  Когда  вы  гуляете  на  улице,  во  что  вы одеты?  Почему  вы  гуляете  в  куртках  и  шапочках?                                                            - Сейчас  на  улице  зима,  холодно,  нужно  тепло  одеваться,  чтобы  не  замёрзнуть.  Кукла  Настя  тоже  хочет  пойти  гулять.  Давайте  поможем  ей  одеться  на  прогулку.  Выберите,  пожалуйста,  одежду,  которую  нужно  надеть  Насте.  Какую  одежду  вы  выбрали?</w:t>
            </w:r>
            <w:r w:rsidR="00DC14E2">
              <w:rPr>
                <w:sz w:val="28"/>
                <w:szCs w:val="28"/>
              </w:rPr>
              <w:t xml:space="preserve">                                                           - Почему?  - Давайте  оденем  Настю.                      </w:t>
            </w:r>
            <w:r w:rsidR="005B2470">
              <w:rPr>
                <w:sz w:val="28"/>
                <w:szCs w:val="28"/>
              </w:rPr>
              <w:t xml:space="preserve">      </w:t>
            </w:r>
            <w:r w:rsidR="00DC14E2">
              <w:rPr>
                <w:sz w:val="28"/>
                <w:szCs w:val="28"/>
              </w:rPr>
              <w:t xml:space="preserve"> – Что  сначала  надо  ей  надеть?</w:t>
            </w:r>
          </w:p>
          <w:p w:rsidR="007B1019" w:rsidRPr="007B1019" w:rsidRDefault="007B1019" w:rsidP="007B1019">
            <w:pPr>
              <w:tabs>
                <w:tab w:val="left" w:pos="180"/>
                <w:tab w:val="center" w:pos="4677"/>
              </w:tabs>
              <w:jc w:val="center"/>
              <w:rPr>
                <w:b/>
                <w:color w:val="FF0000"/>
                <w:sz w:val="28"/>
                <w:szCs w:val="28"/>
              </w:rPr>
            </w:pPr>
          </w:p>
          <w:p w:rsidR="007B1019" w:rsidRPr="007B1019" w:rsidRDefault="007B1019" w:rsidP="007B1019">
            <w:pPr>
              <w:tabs>
                <w:tab w:val="left" w:pos="180"/>
                <w:tab w:val="center" w:pos="4677"/>
              </w:tabs>
              <w:jc w:val="center"/>
              <w:rPr>
                <w:b/>
                <w:color w:val="FF0000"/>
                <w:sz w:val="28"/>
                <w:szCs w:val="28"/>
              </w:rPr>
            </w:pPr>
          </w:p>
          <w:p w:rsidR="007B1019" w:rsidRPr="007B1019" w:rsidRDefault="007B1019" w:rsidP="007B1019">
            <w:pPr>
              <w:tabs>
                <w:tab w:val="left" w:pos="180"/>
                <w:tab w:val="center" w:pos="4677"/>
              </w:tabs>
              <w:ind w:left="831"/>
              <w:rPr>
                <w:b/>
                <w:color w:val="FF0000"/>
                <w:sz w:val="28"/>
                <w:szCs w:val="28"/>
              </w:rPr>
            </w:pPr>
            <w:r w:rsidRPr="007B1019">
              <w:rPr>
                <w:b/>
                <w:color w:val="FF0000"/>
                <w:sz w:val="28"/>
                <w:szCs w:val="28"/>
              </w:rPr>
              <w:t xml:space="preserve">                                                 </w:t>
            </w:r>
          </w:p>
          <w:p w:rsidR="00CE349F" w:rsidRDefault="007B1019" w:rsidP="00474C0C">
            <w:pPr>
              <w:rPr>
                <w:sz w:val="28"/>
                <w:szCs w:val="28"/>
              </w:rPr>
            </w:pPr>
            <w:r w:rsidRPr="007B1019">
              <w:rPr>
                <w:b/>
                <w:color w:val="FF0000"/>
              </w:rPr>
              <w:br w:type="page"/>
            </w:r>
            <w:r w:rsidR="00474C0C">
              <w:rPr>
                <w:sz w:val="28"/>
                <w:szCs w:val="28"/>
              </w:rPr>
              <w:t xml:space="preserve">- Настя  тепло  одета  и  может  идти  гулять  на  улицу.                                                                                        – Мы  долго  одевали  куклу,  застёгивали  пуговицы,  завязывали  шапку,  и  наши  пальчики  устали.             – Давайте  положим  их  спать,  чтобы  пальчики  отдохнули. </w:t>
            </w:r>
          </w:p>
          <w:p w:rsidR="00CE349F" w:rsidRPr="00CE349F" w:rsidRDefault="00CE349F" w:rsidP="00CE349F">
            <w:pPr>
              <w:rPr>
                <w:sz w:val="28"/>
                <w:szCs w:val="28"/>
              </w:rPr>
            </w:pPr>
          </w:p>
          <w:p w:rsidR="00CE349F" w:rsidRDefault="00CE349F" w:rsidP="00CE349F">
            <w:pPr>
              <w:rPr>
                <w:sz w:val="28"/>
                <w:szCs w:val="28"/>
              </w:rPr>
            </w:pPr>
          </w:p>
          <w:p w:rsidR="007B1019" w:rsidRPr="00CE349F" w:rsidRDefault="00CE349F" w:rsidP="007F71A0">
            <w:pPr>
              <w:rPr>
                <w:sz w:val="28"/>
                <w:szCs w:val="28"/>
              </w:rPr>
            </w:pPr>
            <w:r>
              <w:rPr>
                <w:sz w:val="28"/>
                <w:szCs w:val="28"/>
              </w:rPr>
              <w:t xml:space="preserve">- Раз,  два,  три,  четыре,  пять -                                    Хотят  пальчики  поспать.  Этот  пальчик  хочет  спать,  этот  пальчик  лёг  в  кровать,  этот  пальчик  чуть  вздремнул,  этот  пальчик  уж  уснул,  этот  пальчик  крепко  спит,  тише,  тише,  </w:t>
            </w:r>
            <w:r w:rsidR="007F71A0">
              <w:rPr>
                <w:sz w:val="28"/>
                <w:szCs w:val="28"/>
              </w:rPr>
              <w:t xml:space="preserve">не  шумите,  пальчики  не   разбудите.  Завтра  солнышко  взойдёт,  утро  красное  придёт,  будут  пальчики  вставать,  наших  деток  одевать.  Встали  пальчики,  ура!  Одеваться  нам  пора.  </w:t>
            </w:r>
          </w:p>
        </w:tc>
        <w:tc>
          <w:tcPr>
            <w:tcW w:w="3915" w:type="dxa"/>
            <w:gridSpan w:val="2"/>
          </w:tcPr>
          <w:p w:rsidR="007B1019" w:rsidRPr="00AD6EF1" w:rsidRDefault="00AD6EF1">
            <w:pPr>
              <w:rPr>
                <w:sz w:val="32"/>
                <w:szCs w:val="32"/>
              </w:rPr>
            </w:pPr>
            <w:r>
              <w:rPr>
                <w:sz w:val="28"/>
                <w:szCs w:val="28"/>
              </w:rPr>
              <w:t xml:space="preserve">- </w:t>
            </w:r>
            <w:proofErr w:type="gramStart"/>
            <w:r>
              <w:rPr>
                <w:sz w:val="28"/>
                <w:szCs w:val="28"/>
              </w:rPr>
              <w:t>о</w:t>
            </w:r>
            <w:proofErr w:type="gramEnd"/>
            <w:r>
              <w:rPr>
                <w:sz w:val="28"/>
                <w:szCs w:val="28"/>
              </w:rPr>
              <w:t>тветы   детей</w:t>
            </w:r>
          </w:p>
          <w:p w:rsidR="007B1019" w:rsidRPr="007B1019" w:rsidRDefault="007B1019">
            <w:pPr>
              <w:rPr>
                <w:b/>
                <w:color w:val="FF0000"/>
                <w:sz w:val="32"/>
                <w:szCs w:val="32"/>
              </w:rPr>
            </w:pPr>
          </w:p>
          <w:p w:rsidR="007B1019" w:rsidRDefault="007B1019" w:rsidP="007B1019">
            <w:pPr>
              <w:rPr>
                <w:b/>
                <w:color w:val="FF0000"/>
                <w:sz w:val="32"/>
                <w:szCs w:val="32"/>
              </w:rPr>
            </w:pPr>
          </w:p>
          <w:p w:rsidR="00DC14E2" w:rsidRDefault="00DC14E2" w:rsidP="007B1019">
            <w:pPr>
              <w:rPr>
                <w:b/>
                <w:color w:val="FF0000"/>
                <w:sz w:val="32"/>
                <w:szCs w:val="32"/>
              </w:rPr>
            </w:pPr>
          </w:p>
          <w:p w:rsidR="00DC14E2" w:rsidRDefault="00DC14E2" w:rsidP="007B1019">
            <w:pPr>
              <w:rPr>
                <w:b/>
                <w:color w:val="FF0000"/>
                <w:sz w:val="32"/>
                <w:szCs w:val="32"/>
              </w:rPr>
            </w:pPr>
          </w:p>
          <w:p w:rsidR="0094366C" w:rsidRDefault="0094366C" w:rsidP="007B1019">
            <w:pPr>
              <w:rPr>
                <w:sz w:val="32"/>
                <w:szCs w:val="32"/>
              </w:rPr>
            </w:pPr>
          </w:p>
          <w:p w:rsidR="0094366C" w:rsidRDefault="0094366C" w:rsidP="007B1019">
            <w:pPr>
              <w:rPr>
                <w:sz w:val="32"/>
                <w:szCs w:val="32"/>
              </w:rPr>
            </w:pPr>
          </w:p>
          <w:p w:rsidR="00474C0C" w:rsidRDefault="00DC14E2" w:rsidP="007B1019">
            <w:pPr>
              <w:rPr>
                <w:sz w:val="28"/>
                <w:szCs w:val="28"/>
              </w:rPr>
            </w:pPr>
            <w:r>
              <w:rPr>
                <w:sz w:val="32"/>
                <w:szCs w:val="32"/>
              </w:rPr>
              <w:t>-</w:t>
            </w:r>
            <w:r>
              <w:rPr>
                <w:sz w:val="28"/>
                <w:szCs w:val="28"/>
              </w:rPr>
              <w:t xml:space="preserve"> Тёплую</w:t>
            </w:r>
            <w:proofErr w:type="gramStart"/>
            <w:r>
              <w:rPr>
                <w:sz w:val="28"/>
                <w:szCs w:val="28"/>
              </w:rPr>
              <w:t>.</w:t>
            </w:r>
            <w:proofErr w:type="gramEnd"/>
            <w:r>
              <w:rPr>
                <w:sz w:val="28"/>
                <w:szCs w:val="28"/>
              </w:rPr>
              <w:t xml:space="preserve">                        </w:t>
            </w:r>
            <w:r w:rsidR="005B2470">
              <w:rPr>
                <w:sz w:val="28"/>
                <w:szCs w:val="28"/>
              </w:rPr>
              <w:t xml:space="preserve">                </w:t>
            </w:r>
            <w:r>
              <w:rPr>
                <w:sz w:val="28"/>
                <w:szCs w:val="28"/>
              </w:rPr>
              <w:t xml:space="preserve"> </w:t>
            </w:r>
            <w:r w:rsidR="005B2470">
              <w:rPr>
                <w:sz w:val="28"/>
                <w:szCs w:val="28"/>
              </w:rPr>
              <w:t>-</w:t>
            </w:r>
            <w:r w:rsidR="00851EC2">
              <w:rPr>
                <w:sz w:val="28"/>
                <w:szCs w:val="28"/>
              </w:rPr>
              <w:t xml:space="preserve"> </w:t>
            </w:r>
            <w:r w:rsidR="0094366C">
              <w:rPr>
                <w:sz w:val="28"/>
                <w:szCs w:val="28"/>
              </w:rPr>
              <w:t xml:space="preserve"> </w:t>
            </w:r>
            <w:proofErr w:type="gramStart"/>
            <w:r>
              <w:rPr>
                <w:sz w:val="28"/>
                <w:szCs w:val="28"/>
              </w:rPr>
              <w:t>о</w:t>
            </w:r>
            <w:proofErr w:type="gramEnd"/>
            <w:r>
              <w:rPr>
                <w:sz w:val="28"/>
                <w:szCs w:val="28"/>
              </w:rPr>
              <w:t xml:space="preserve">тветы  детей                           </w:t>
            </w:r>
            <w:r w:rsidR="005B2470">
              <w:rPr>
                <w:sz w:val="28"/>
                <w:szCs w:val="28"/>
              </w:rPr>
              <w:t xml:space="preserve">    </w:t>
            </w:r>
            <w:r>
              <w:rPr>
                <w:sz w:val="28"/>
                <w:szCs w:val="28"/>
              </w:rPr>
              <w:t xml:space="preserve">- дети  одевают  куклу,  проговаривая  названия  предметов  одежды,  а  также  слова:  (одевать,  надевать,  застегнуть,  завязать.) </w:t>
            </w:r>
          </w:p>
          <w:p w:rsidR="00474C0C" w:rsidRPr="00474C0C" w:rsidRDefault="00474C0C" w:rsidP="00474C0C">
            <w:pPr>
              <w:rPr>
                <w:sz w:val="28"/>
                <w:szCs w:val="28"/>
              </w:rPr>
            </w:pPr>
          </w:p>
          <w:p w:rsidR="00474C0C" w:rsidRDefault="00474C0C" w:rsidP="00474C0C">
            <w:pPr>
              <w:rPr>
                <w:sz w:val="28"/>
                <w:szCs w:val="28"/>
              </w:rPr>
            </w:pPr>
          </w:p>
          <w:p w:rsidR="00DC14E2" w:rsidRDefault="00DC14E2" w:rsidP="00474C0C">
            <w:pPr>
              <w:rPr>
                <w:sz w:val="28"/>
                <w:szCs w:val="28"/>
              </w:rPr>
            </w:pPr>
          </w:p>
          <w:p w:rsidR="007F71A0" w:rsidRDefault="007F71A0" w:rsidP="00474C0C">
            <w:pPr>
              <w:rPr>
                <w:sz w:val="28"/>
                <w:szCs w:val="28"/>
              </w:rPr>
            </w:pPr>
          </w:p>
          <w:p w:rsidR="007F71A0" w:rsidRDefault="007F71A0" w:rsidP="00474C0C">
            <w:pPr>
              <w:rPr>
                <w:sz w:val="28"/>
                <w:szCs w:val="28"/>
              </w:rPr>
            </w:pPr>
          </w:p>
          <w:p w:rsidR="007F71A0" w:rsidRDefault="007F71A0" w:rsidP="00474C0C">
            <w:pPr>
              <w:rPr>
                <w:sz w:val="28"/>
                <w:szCs w:val="28"/>
              </w:rPr>
            </w:pPr>
          </w:p>
          <w:p w:rsidR="004A083B" w:rsidRDefault="004A083B" w:rsidP="00474C0C">
            <w:pPr>
              <w:rPr>
                <w:sz w:val="28"/>
                <w:szCs w:val="28"/>
              </w:rPr>
            </w:pPr>
          </w:p>
          <w:p w:rsidR="00474C0C" w:rsidRPr="00474C0C" w:rsidRDefault="00474C0C" w:rsidP="00474C0C">
            <w:pPr>
              <w:rPr>
                <w:sz w:val="28"/>
                <w:szCs w:val="28"/>
              </w:rPr>
            </w:pPr>
            <w:r>
              <w:rPr>
                <w:sz w:val="28"/>
                <w:szCs w:val="28"/>
              </w:rPr>
              <w:t xml:space="preserve">- </w:t>
            </w:r>
            <w:r w:rsidR="00CE349F">
              <w:rPr>
                <w:sz w:val="28"/>
                <w:szCs w:val="28"/>
              </w:rPr>
              <w:t>(</w:t>
            </w:r>
            <w:r>
              <w:rPr>
                <w:sz w:val="28"/>
                <w:szCs w:val="28"/>
              </w:rPr>
              <w:t>Сначала  поочерёдно,  в  соответствии  с  текстом</w:t>
            </w:r>
            <w:r w:rsidR="00CE349F">
              <w:rPr>
                <w:sz w:val="28"/>
                <w:szCs w:val="28"/>
              </w:rPr>
              <w:t>,  сгибать  пальчики,  потом  растопырить  ладошку.)</w:t>
            </w:r>
          </w:p>
        </w:tc>
      </w:tr>
      <w:tr w:rsidR="007F71A0" w:rsidTr="00851EC2">
        <w:trPr>
          <w:gridBefore w:val="1"/>
          <w:wBefore w:w="122" w:type="dxa"/>
          <w:trHeight w:val="498"/>
        </w:trPr>
        <w:tc>
          <w:tcPr>
            <w:tcW w:w="6508" w:type="dxa"/>
            <w:gridSpan w:val="2"/>
          </w:tcPr>
          <w:p w:rsidR="007F71A0" w:rsidRPr="007F71A0" w:rsidRDefault="007F71A0" w:rsidP="007F71A0">
            <w:pPr>
              <w:ind w:left="786"/>
              <w:rPr>
                <w:b/>
                <w:color w:val="FF0000"/>
                <w:sz w:val="32"/>
                <w:szCs w:val="32"/>
              </w:rPr>
            </w:pPr>
            <w:r w:rsidRPr="007F71A0">
              <w:rPr>
                <w:b/>
                <w:color w:val="FF0000"/>
                <w:sz w:val="32"/>
                <w:szCs w:val="32"/>
              </w:rPr>
              <w:lastRenderedPageBreak/>
              <w:t xml:space="preserve">               ВОСПИТАТЕЛЬ</w:t>
            </w:r>
          </w:p>
        </w:tc>
        <w:tc>
          <w:tcPr>
            <w:tcW w:w="3840" w:type="dxa"/>
          </w:tcPr>
          <w:p w:rsidR="007F71A0" w:rsidRPr="007F71A0" w:rsidRDefault="007F71A0" w:rsidP="007F71A0">
            <w:pPr>
              <w:rPr>
                <w:b/>
                <w:color w:val="FF0000"/>
                <w:sz w:val="32"/>
                <w:szCs w:val="32"/>
              </w:rPr>
            </w:pPr>
            <w:r w:rsidRPr="007F71A0">
              <w:rPr>
                <w:b/>
                <w:color w:val="FF0000"/>
                <w:sz w:val="32"/>
                <w:szCs w:val="32"/>
              </w:rPr>
              <w:t xml:space="preserve">                 ДЕТИ</w:t>
            </w:r>
          </w:p>
        </w:tc>
      </w:tr>
      <w:tr w:rsidR="007F71A0" w:rsidTr="00851EC2">
        <w:trPr>
          <w:gridBefore w:val="1"/>
          <w:wBefore w:w="122" w:type="dxa"/>
          <w:trHeight w:val="13770"/>
        </w:trPr>
        <w:tc>
          <w:tcPr>
            <w:tcW w:w="6508" w:type="dxa"/>
            <w:gridSpan w:val="2"/>
          </w:tcPr>
          <w:p w:rsidR="0051425B" w:rsidRDefault="007F71A0" w:rsidP="007F71A0">
            <w:pPr>
              <w:tabs>
                <w:tab w:val="left" w:pos="180"/>
                <w:tab w:val="center" w:pos="4677"/>
              </w:tabs>
              <w:rPr>
                <w:sz w:val="32"/>
                <w:szCs w:val="32"/>
              </w:rPr>
            </w:pPr>
            <w:r>
              <w:rPr>
                <w:sz w:val="32"/>
                <w:szCs w:val="32"/>
              </w:rPr>
              <w:t xml:space="preserve"> </w:t>
            </w:r>
            <w:r w:rsidR="00C923EA">
              <w:rPr>
                <w:sz w:val="32"/>
                <w:szCs w:val="32"/>
              </w:rPr>
              <w:t xml:space="preserve">- Давайте  расскажем,  как  мы  одеваемся  на  прогулку.                                                                      – Мы  на  пухлые  ручонки  надеваем  рубашонку.  Повторяй  за  мной  слова:  «Ручка </w:t>
            </w:r>
            <w:r w:rsidR="00237723">
              <w:rPr>
                <w:sz w:val="32"/>
                <w:szCs w:val="32"/>
              </w:rPr>
              <w:t>–</w:t>
            </w:r>
            <w:r w:rsidR="00C923EA">
              <w:rPr>
                <w:sz w:val="32"/>
                <w:szCs w:val="32"/>
              </w:rPr>
              <w:t xml:space="preserve"> раз</w:t>
            </w:r>
            <w:r w:rsidR="00237723">
              <w:rPr>
                <w:sz w:val="32"/>
                <w:szCs w:val="32"/>
              </w:rPr>
              <w:t xml:space="preserve">,  и  ручка – два».   Застегнём  застёжки  на твоей  одёжке:  пуговки  и  кнопочки,  разные  </w:t>
            </w:r>
            <w:r w:rsidR="005B2470">
              <w:rPr>
                <w:sz w:val="32"/>
                <w:szCs w:val="32"/>
              </w:rPr>
              <w:t>«</w:t>
            </w:r>
            <w:proofErr w:type="spellStart"/>
            <w:r w:rsidR="005B2470">
              <w:rPr>
                <w:sz w:val="32"/>
                <w:szCs w:val="32"/>
              </w:rPr>
              <w:t>заклёпо</w:t>
            </w:r>
            <w:r w:rsidR="00237723">
              <w:rPr>
                <w:sz w:val="32"/>
                <w:szCs w:val="32"/>
              </w:rPr>
              <w:t>чки</w:t>
            </w:r>
            <w:proofErr w:type="spellEnd"/>
            <w:r w:rsidR="005B2470">
              <w:rPr>
                <w:sz w:val="32"/>
                <w:szCs w:val="32"/>
              </w:rPr>
              <w:t>»</w:t>
            </w:r>
            <w:r w:rsidR="00237723">
              <w:rPr>
                <w:sz w:val="32"/>
                <w:szCs w:val="32"/>
              </w:rPr>
              <w:t xml:space="preserve">.  </w:t>
            </w:r>
            <w:r w:rsidR="005B2470">
              <w:rPr>
                <w:sz w:val="32"/>
                <w:szCs w:val="32"/>
              </w:rPr>
              <w:t xml:space="preserve">                   </w:t>
            </w:r>
            <w:r w:rsidR="00237723">
              <w:rPr>
                <w:sz w:val="32"/>
                <w:szCs w:val="32"/>
              </w:rPr>
              <w:t xml:space="preserve"> На  мою  малышку  наденем  мы  штанишки.  Повторяй  за  мной   слова:  «Ножка – раз,  и  ножка – два».</w:t>
            </w:r>
            <w:r w:rsidR="00851EC2">
              <w:rPr>
                <w:sz w:val="32"/>
                <w:szCs w:val="32"/>
              </w:rPr>
              <w:t xml:space="preserve">                                                           </w:t>
            </w:r>
            <w:r w:rsidR="00237723">
              <w:rPr>
                <w:sz w:val="32"/>
                <w:szCs w:val="32"/>
              </w:rPr>
              <w:t xml:space="preserve">  А  теперь  на  ножки – носочки   и   сапожки!  Повторяй  за  мной  слова:  </w:t>
            </w:r>
            <w:r w:rsidR="0051425B">
              <w:rPr>
                <w:sz w:val="32"/>
                <w:szCs w:val="32"/>
              </w:rPr>
              <w:t xml:space="preserve">     «Ножка – раз,  и  ножка – два».  Хоть  устали  одеваться,  но  не  будем  возмущаться!    Что  осталось  -  голова?  Вот  и  шапочка – раз,  два!         </w:t>
            </w:r>
          </w:p>
          <w:p w:rsidR="007F71A0" w:rsidRDefault="0051425B" w:rsidP="007F71A0">
            <w:pPr>
              <w:tabs>
                <w:tab w:val="left" w:pos="180"/>
                <w:tab w:val="center" w:pos="4677"/>
              </w:tabs>
              <w:rPr>
                <w:sz w:val="32"/>
                <w:szCs w:val="32"/>
              </w:rPr>
            </w:pPr>
            <w:r>
              <w:rPr>
                <w:sz w:val="32"/>
                <w:szCs w:val="32"/>
              </w:rPr>
              <w:t xml:space="preserve">(И. Гурина)                                                      </w:t>
            </w:r>
            <w:r w:rsidR="004A083B">
              <w:rPr>
                <w:sz w:val="32"/>
                <w:szCs w:val="32"/>
              </w:rPr>
              <w:t xml:space="preserve">              -  Вспомните,  как</w:t>
            </w:r>
            <w:r>
              <w:rPr>
                <w:sz w:val="32"/>
                <w:szCs w:val="32"/>
              </w:rPr>
              <w:t xml:space="preserve">  мы  одевали  Настю</w:t>
            </w:r>
            <w:r w:rsidR="00800EBC">
              <w:rPr>
                <w:sz w:val="32"/>
                <w:szCs w:val="32"/>
              </w:rPr>
              <w:t>.  Как  называется  одним  словом:  кофта,  штаны,  шапка,  шуба?</w:t>
            </w:r>
            <w:r w:rsidR="00237723">
              <w:rPr>
                <w:sz w:val="32"/>
                <w:szCs w:val="32"/>
              </w:rPr>
              <w:t xml:space="preserve">    </w:t>
            </w:r>
            <w:r w:rsidR="00800EBC">
              <w:rPr>
                <w:sz w:val="32"/>
                <w:szCs w:val="32"/>
              </w:rPr>
              <w:t xml:space="preserve">                                                         -  Что  нарисовано  на  карточке?  Что  здесь  лишнее?  </w:t>
            </w:r>
            <w:r w:rsidR="00237723">
              <w:rPr>
                <w:sz w:val="32"/>
                <w:szCs w:val="32"/>
              </w:rPr>
              <w:t xml:space="preserve"> </w:t>
            </w:r>
            <w:r w:rsidR="007F71A0">
              <w:rPr>
                <w:sz w:val="32"/>
                <w:szCs w:val="32"/>
              </w:rPr>
              <w:t xml:space="preserve">     </w:t>
            </w:r>
          </w:p>
          <w:p w:rsidR="007F71A0" w:rsidRDefault="007F71A0" w:rsidP="007F71A0">
            <w:pPr>
              <w:tabs>
                <w:tab w:val="left" w:pos="180"/>
                <w:tab w:val="center" w:pos="4677"/>
              </w:tabs>
              <w:jc w:val="center"/>
              <w:rPr>
                <w:sz w:val="32"/>
                <w:szCs w:val="32"/>
              </w:rPr>
            </w:pPr>
            <w:r>
              <w:rPr>
                <w:sz w:val="32"/>
                <w:szCs w:val="32"/>
              </w:rPr>
              <w:t xml:space="preserve">     </w:t>
            </w:r>
          </w:p>
          <w:p w:rsidR="004A083B" w:rsidRDefault="004A083B" w:rsidP="00800EBC">
            <w:pPr>
              <w:rPr>
                <w:b/>
                <w:color w:val="FF0000"/>
                <w:sz w:val="32"/>
                <w:szCs w:val="32"/>
              </w:rPr>
            </w:pPr>
          </w:p>
          <w:p w:rsidR="007F71A0" w:rsidRPr="00392F1C" w:rsidRDefault="00392F1C" w:rsidP="00800EBC">
            <w:pPr>
              <w:rPr>
                <w:b/>
                <w:color w:val="FF0000"/>
                <w:sz w:val="32"/>
                <w:szCs w:val="32"/>
              </w:rPr>
            </w:pPr>
            <w:r w:rsidRPr="004A083B">
              <w:rPr>
                <w:b/>
                <w:color w:val="FF0000"/>
                <w:sz w:val="32"/>
                <w:szCs w:val="32"/>
              </w:rPr>
              <w:t>-</w:t>
            </w:r>
            <w:r>
              <w:rPr>
                <w:sz w:val="32"/>
                <w:szCs w:val="32"/>
              </w:rPr>
              <w:t xml:space="preserve"> </w:t>
            </w:r>
            <w:r w:rsidRPr="00392F1C">
              <w:rPr>
                <w:b/>
                <w:color w:val="FF0000"/>
                <w:sz w:val="32"/>
                <w:szCs w:val="32"/>
              </w:rPr>
              <w:t>Все</w:t>
            </w:r>
            <w:r w:rsidR="005B2470">
              <w:rPr>
                <w:b/>
                <w:color w:val="FF0000"/>
                <w:sz w:val="32"/>
                <w:szCs w:val="32"/>
              </w:rPr>
              <w:t>,  ребятки,</w:t>
            </w:r>
            <w:r w:rsidR="00B841F2">
              <w:rPr>
                <w:b/>
                <w:color w:val="FF0000"/>
                <w:sz w:val="32"/>
                <w:szCs w:val="32"/>
              </w:rPr>
              <w:t xml:space="preserve">  молодцы!!!</w:t>
            </w:r>
            <w:r w:rsidRPr="00392F1C">
              <w:rPr>
                <w:b/>
                <w:color w:val="FF0000"/>
                <w:sz w:val="32"/>
                <w:szCs w:val="32"/>
              </w:rPr>
              <w:t xml:space="preserve"> </w:t>
            </w:r>
            <w:r>
              <w:rPr>
                <w:b/>
                <w:color w:val="FF0000"/>
                <w:sz w:val="32"/>
                <w:szCs w:val="32"/>
              </w:rPr>
              <w:t xml:space="preserve"> </w:t>
            </w:r>
            <w:r w:rsidR="005B2470">
              <w:rPr>
                <w:b/>
                <w:color w:val="FF0000"/>
                <w:sz w:val="32"/>
                <w:szCs w:val="32"/>
              </w:rPr>
              <w:t xml:space="preserve">         </w:t>
            </w:r>
            <w:r>
              <w:rPr>
                <w:b/>
                <w:color w:val="FF0000"/>
                <w:sz w:val="32"/>
                <w:szCs w:val="32"/>
              </w:rPr>
              <w:t xml:space="preserve"> </w:t>
            </w:r>
            <w:r w:rsidR="004A083B">
              <w:rPr>
                <w:b/>
                <w:color w:val="FF0000"/>
                <w:sz w:val="32"/>
                <w:szCs w:val="32"/>
              </w:rPr>
              <w:t xml:space="preserve">                   </w:t>
            </w:r>
            <w:r w:rsidR="00B841F2">
              <w:rPr>
                <w:b/>
                <w:color w:val="FF0000"/>
                <w:sz w:val="32"/>
                <w:szCs w:val="32"/>
              </w:rPr>
              <w:t xml:space="preserve">  </w:t>
            </w:r>
            <w:r w:rsidR="004A083B">
              <w:rPr>
                <w:b/>
                <w:color w:val="FF0000"/>
                <w:sz w:val="32"/>
                <w:szCs w:val="32"/>
              </w:rPr>
              <w:t xml:space="preserve"> </w:t>
            </w:r>
            <w:r w:rsidR="00B841F2">
              <w:rPr>
                <w:b/>
                <w:color w:val="FF0000"/>
                <w:sz w:val="32"/>
                <w:szCs w:val="32"/>
              </w:rPr>
              <w:t xml:space="preserve">- </w:t>
            </w:r>
            <w:r>
              <w:rPr>
                <w:b/>
                <w:color w:val="FF0000"/>
                <w:sz w:val="32"/>
                <w:szCs w:val="32"/>
              </w:rPr>
              <w:t>А  лучше  всех:</w:t>
            </w:r>
          </w:p>
          <w:p w:rsidR="00392F1C" w:rsidRPr="00392F1C" w:rsidRDefault="004A083B" w:rsidP="00800EBC">
            <w:pPr>
              <w:rPr>
                <w:b/>
                <w:color w:val="FF0000"/>
                <w:sz w:val="32"/>
                <w:szCs w:val="32"/>
              </w:rPr>
            </w:pPr>
            <w:r>
              <w:rPr>
                <w:b/>
                <w:color w:val="FF0000"/>
                <w:sz w:val="32"/>
                <w:szCs w:val="32"/>
              </w:rPr>
              <w:t xml:space="preserve">- Настя,  Костя,  </w:t>
            </w:r>
            <w:proofErr w:type="spellStart"/>
            <w:r>
              <w:rPr>
                <w:b/>
                <w:color w:val="FF0000"/>
                <w:sz w:val="32"/>
                <w:szCs w:val="32"/>
              </w:rPr>
              <w:t>Фатих</w:t>
            </w:r>
            <w:proofErr w:type="spellEnd"/>
            <w:r>
              <w:rPr>
                <w:b/>
                <w:color w:val="FF0000"/>
                <w:sz w:val="32"/>
                <w:szCs w:val="32"/>
              </w:rPr>
              <w:t xml:space="preserve"> - вы  «</w:t>
            </w:r>
            <w:proofErr w:type="spellStart"/>
            <w:r>
              <w:rPr>
                <w:b/>
                <w:color w:val="FF0000"/>
                <w:sz w:val="32"/>
                <w:szCs w:val="32"/>
              </w:rPr>
              <w:t>умничк</w:t>
            </w:r>
            <w:r w:rsidR="00392F1C" w:rsidRPr="00392F1C">
              <w:rPr>
                <w:b/>
                <w:color w:val="FF0000"/>
                <w:sz w:val="32"/>
                <w:szCs w:val="32"/>
              </w:rPr>
              <w:t>и</w:t>
            </w:r>
            <w:proofErr w:type="spellEnd"/>
            <w:r w:rsidR="00392F1C" w:rsidRPr="00392F1C">
              <w:rPr>
                <w:b/>
                <w:color w:val="FF0000"/>
                <w:sz w:val="32"/>
                <w:szCs w:val="32"/>
              </w:rPr>
              <w:t>!!</w:t>
            </w:r>
            <w:r w:rsidR="005B2470">
              <w:rPr>
                <w:b/>
                <w:color w:val="FF0000"/>
                <w:sz w:val="32"/>
                <w:szCs w:val="32"/>
              </w:rPr>
              <w:t>!</w:t>
            </w:r>
            <w:r w:rsidR="00392F1C" w:rsidRPr="00392F1C">
              <w:rPr>
                <w:b/>
                <w:color w:val="FF0000"/>
                <w:sz w:val="32"/>
                <w:szCs w:val="32"/>
              </w:rPr>
              <w:t>»</w:t>
            </w:r>
          </w:p>
          <w:p w:rsidR="007F71A0" w:rsidRDefault="007F71A0" w:rsidP="007F71A0">
            <w:pPr>
              <w:ind w:left="786"/>
              <w:rPr>
                <w:sz w:val="32"/>
                <w:szCs w:val="32"/>
              </w:rPr>
            </w:pPr>
            <w:r w:rsidRPr="00392F1C">
              <w:rPr>
                <w:b/>
                <w:color w:val="FF0000"/>
              </w:rPr>
              <w:br w:type="page"/>
            </w:r>
          </w:p>
        </w:tc>
        <w:tc>
          <w:tcPr>
            <w:tcW w:w="3840" w:type="dxa"/>
          </w:tcPr>
          <w:p w:rsidR="007F71A0" w:rsidRPr="00C923EA" w:rsidRDefault="00C923EA">
            <w:pPr>
              <w:rPr>
                <w:sz w:val="28"/>
                <w:szCs w:val="28"/>
              </w:rPr>
            </w:pPr>
            <w:r>
              <w:rPr>
                <w:sz w:val="32"/>
                <w:szCs w:val="32"/>
              </w:rPr>
              <w:t xml:space="preserve">- </w:t>
            </w:r>
            <w:r>
              <w:rPr>
                <w:sz w:val="28"/>
                <w:szCs w:val="28"/>
              </w:rPr>
              <w:t>выполняют  движения  по  тексту.</w:t>
            </w:r>
          </w:p>
          <w:p w:rsidR="007F71A0" w:rsidRDefault="007F71A0">
            <w:pPr>
              <w:rPr>
                <w:sz w:val="32"/>
                <w:szCs w:val="32"/>
              </w:rPr>
            </w:pPr>
          </w:p>
          <w:p w:rsidR="00800EBC" w:rsidRDefault="00800EBC" w:rsidP="007F71A0">
            <w:pPr>
              <w:rPr>
                <w:sz w:val="32"/>
                <w:szCs w:val="32"/>
              </w:rPr>
            </w:pPr>
          </w:p>
          <w:p w:rsidR="00800EBC" w:rsidRPr="00800EBC" w:rsidRDefault="00800EBC" w:rsidP="00800EBC">
            <w:pPr>
              <w:rPr>
                <w:sz w:val="32"/>
                <w:szCs w:val="32"/>
              </w:rPr>
            </w:pPr>
          </w:p>
          <w:p w:rsidR="00800EBC" w:rsidRPr="00800EBC" w:rsidRDefault="00800EBC" w:rsidP="00800EBC">
            <w:pPr>
              <w:rPr>
                <w:sz w:val="32"/>
                <w:szCs w:val="32"/>
              </w:rPr>
            </w:pPr>
          </w:p>
          <w:p w:rsidR="00800EBC" w:rsidRPr="00800EBC" w:rsidRDefault="00800EBC" w:rsidP="00800EBC">
            <w:pPr>
              <w:rPr>
                <w:sz w:val="32"/>
                <w:szCs w:val="32"/>
              </w:rPr>
            </w:pPr>
          </w:p>
          <w:p w:rsidR="00800EBC" w:rsidRPr="00800EBC" w:rsidRDefault="00800EBC" w:rsidP="00800EBC">
            <w:pPr>
              <w:rPr>
                <w:sz w:val="32"/>
                <w:szCs w:val="32"/>
              </w:rPr>
            </w:pPr>
          </w:p>
          <w:p w:rsidR="00800EBC" w:rsidRPr="00800EBC" w:rsidRDefault="00800EBC" w:rsidP="00800EBC">
            <w:pPr>
              <w:rPr>
                <w:sz w:val="32"/>
                <w:szCs w:val="32"/>
              </w:rPr>
            </w:pPr>
          </w:p>
          <w:p w:rsidR="00800EBC" w:rsidRPr="00800EBC" w:rsidRDefault="00800EBC" w:rsidP="00800EBC">
            <w:pPr>
              <w:rPr>
                <w:sz w:val="32"/>
                <w:szCs w:val="32"/>
              </w:rPr>
            </w:pPr>
          </w:p>
          <w:p w:rsidR="00800EBC" w:rsidRPr="00800EBC" w:rsidRDefault="00800EBC" w:rsidP="00800EBC">
            <w:pPr>
              <w:rPr>
                <w:sz w:val="32"/>
                <w:szCs w:val="32"/>
              </w:rPr>
            </w:pPr>
          </w:p>
          <w:p w:rsidR="00800EBC" w:rsidRDefault="00800EBC" w:rsidP="00800EBC">
            <w:pPr>
              <w:rPr>
                <w:sz w:val="32"/>
                <w:szCs w:val="32"/>
              </w:rPr>
            </w:pPr>
          </w:p>
          <w:p w:rsidR="00800EBC" w:rsidRDefault="00800EBC" w:rsidP="00800EBC">
            <w:pPr>
              <w:rPr>
                <w:sz w:val="32"/>
                <w:szCs w:val="32"/>
              </w:rPr>
            </w:pPr>
            <w:r>
              <w:rPr>
                <w:sz w:val="32"/>
                <w:szCs w:val="32"/>
              </w:rPr>
              <w:t>-  отвечают  на  вопросы.</w:t>
            </w:r>
          </w:p>
          <w:p w:rsidR="00800EBC" w:rsidRDefault="00800EBC" w:rsidP="00800EBC">
            <w:pPr>
              <w:rPr>
                <w:sz w:val="32"/>
                <w:szCs w:val="32"/>
              </w:rPr>
            </w:pPr>
          </w:p>
          <w:p w:rsidR="007F71A0" w:rsidRPr="00800EBC" w:rsidRDefault="00800EBC" w:rsidP="00800EBC">
            <w:pPr>
              <w:rPr>
                <w:sz w:val="32"/>
                <w:szCs w:val="32"/>
              </w:rPr>
            </w:pPr>
            <w:r>
              <w:rPr>
                <w:sz w:val="32"/>
                <w:szCs w:val="32"/>
              </w:rPr>
              <w:t>- Убирают  лишнюю  картинку,  проговаривая  вслух  свой  выбор. Находят  на  картинках  шапку  и  рукавички  с  одинаковым орнаментом,  прямыми</w:t>
            </w:r>
            <w:r w:rsidR="00392F1C">
              <w:rPr>
                <w:sz w:val="32"/>
                <w:szCs w:val="32"/>
              </w:rPr>
              <w:t xml:space="preserve">  горизонтальными  линиями  рисуют  свой  узор  на   заготовках.</w:t>
            </w:r>
          </w:p>
        </w:tc>
      </w:tr>
    </w:tbl>
    <w:p w:rsidR="00F818B8" w:rsidRDefault="00F818B8" w:rsidP="00851EC2"/>
    <w:sectPr w:rsidR="00F818B8" w:rsidSect="00160C71">
      <w:pgSz w:w="11906" w:h="16838"/>
      <w:pgMar w:top="1134" w:right="850"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displayVerticalDrawingGridEvery w:val="2"/>
  <w:characterSpacingControl w:val="doNotCompress"/>
  <w:compat/>
  <w:rsids>
    <w:rsidRoot w:val="00AE1AF6"/>
    <w:rsid w:val="0003304B"/>
    <w:rsid w:val="00077560"/>
    <w:rsid w:val="00160C71"/>
    <w:rsid w:val="00175FE7"/>
    <w:rsid w:val="00193DD1"/>
    <w:rsid w:val="001F3685"/>
    <w:rsid w:val="002221D7"/>
    <w:rsid w:val="00237723"/>
    <w:rsid w:val="0027484E"/>
    <w:rsid w:val="002F2772"/>
    <w:rsid w:val="002F3BCF"/>
    <w:rsid w:val="00392F1C"/>
    <w:rsid w:val="00415EC7"/>
    <w:rsid w:val="00474C0C"/>
    <w:rsid w:val="004A083B"/>
    <w:rsid w:val="004E2B6B"/>
    <w:rsid w:val="0051425B"/>
    <w:rsid w:val="005B2470"/>
    <w:rsid w:val="005E1535"/>
    <w:rsid w:val="00611FD3"/>
    <w:rsid w:val="007B1019"/>
    <w:rsid w:val="007F71A0"/>
    <w:rsid w:val="00800EBC"/>
    <w:rsid w:val="00851EC2"/>
    <w:rsid w:val="008C5936"/>
    <w:rsid w:val="00932881"/>
    <w:rsid w:val="0094366C"/>
    <w:rsid w:val="009511A5"/>
    <w:rsid w:val="00A5477D"/>
    <w:rsid w:val="00AD6EF1"/>
    <w:rsid w:val="00AE1AF6"/>
    <w:rsid w:val="00B841F2"/>
    <w:rsid w:val="00BD4A22"/>
    <w:rsid w:val="00C129AA"/>
    <w:rsid w:val="00C923EA"/>
    <w:rsid w:val="00CE349F"/>
    <w:rsid w:val="00D32759"/>
    <w:rsid w:val="00D66AA8"/>
    <w:rsid w:val="00DC14E2"/>
    <w:rsid w:val="00DF1106"/>
    <w:rsid w:val="00E12710"/>
    <w:rsid w:val="00EA38BF"/>
    <w:rsid w:val="00F81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8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06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884</Words>
  <Characters>5043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25</cp:revision>
  <dcterms:created xsi:type="dcterms:W3CDTF">2014-02-21T12:24:00Z</dcterms:created>
  <dcterms:modified xsi:type="dcterms:W3CDTF">2014-05-07T12:22:00Z</dcterms:modified>
</cp:coreProperties>
</file>