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4A" w:rsidRDefault="003A4740">
      <w:pPr>
        <w:rPr>
          <w:rFonts w:ascii="Times New Roman" w:hAnsi="Times New Roman" w:cs="Times New Roman"/>
          <w:sz w:val="36"/>
          <w:szCs w:val="36"/>
        </w:rPr>
      </w:pPr>
      <w:r w:rsidRPr="003A4740">
        <w:rPr>
          <w:rFonts w:ascii="Times New Roman" w:hAnsi="Times New Roman" w:cs="Times New Roman"/>
          <w:sz w:val="36"/>
          <w:szCs w:val="36"/>
        </w:rPr>
        <w:t xml:space="preserve">Подготовка  к </w:t>
      </w:r>
      <w:proofErr w:type="spellStart"/>
      <w:r w:rsidRPr="003A4740">
        <w:rPr>
          <w:rFonts w:ascii="Times New Roman" w:hAnsi="Times New Roman" w:cs="Times New Roman"/>
          <w:sz w:val="36"/>
          <w:szCs w:val="36"/>
        </w:rPr>
        <w:t>метапредметной</w:t>
      </w:r>
      <w:proofErr w:type="spellEnd"/>
      <w:r w:rsidRPr="003A4740">
        <w:rPr>
          <w:rFonts w:ascii="Times New Roman" w:hAnsi="Times New Roman" w:cs="Times New Roman"/>
          <w:sz w:val="36"/>
          <w:szCs w:val="36"/>
        </w:rPr>
        <w:t xml:space="preserve"> диагностике 4 класс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  <w:r w:rsidRPr="003A4740">
        <w:rPr>
          <w:rFonts w:ascii="Times New Roman" w:hAnsi="Times New Roman" w:cs="Times New Roman"/>
          <w:sz w:val="28"/>
          <w:szCs w:val="28"/>
        </w:rPr>
        <w:t>Задания направлены на совершенствование мыслительных операций: анализ, синтез, сравнение, классификация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740" w:rsidRPr="00126938" w:rsidRDefault="003A4740" w:rsidP="003A4740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NewRomanPSMT" w:hAnsi="Georgia" w:cs="TimesNewRomanPSMT"/>
          <w:sz w:val="32"/>
          <w:szCs w:val="32"/>
        </w:rPr>
      </w:pPr>
    </w:p>
    <w:p w:rsidR="003A4740" w:rsidRPr="00126938" w:rsidRDefault="003A4740" w:rsidP="003A4740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NewRomanPSMT" w:hAnsi="Georgia" w:cs="TimesNewRomanPSMT"/>
          <w:sz w:val="32"/>
          <w:szCs w:val="32"/>
        </w:rPr>
      </w:pPr>
      <w:r w:rsidRPr="00126938">
        <w:rPr>
          <w:rFonts w:ascii="Georgia" w:eastAsia="TimesNewRomanPSMT" w:hAnsi="Georgia" w:cs="TimesNewRomanPSMT"/>
          <w:sz w:val="32"/>
          <w:szCs w:val="32"/>
        </w:rPr>
        <w:t>Работа с таблицей</w:t>
      </w:r>
    </w:p>
    <w:p w:rsidR="003A4740" w:rsidRPr="000C55F8" w:rsidRDefault="003A4740" w:rsidP="003A4740">
      <w:pPr>
        <w:autoSpaceDE w:val="0"/>
        <w:autoSpaceDN w:val="0"/>
        <w:adjustRightInd w:val="0"/>
        <w:spacing w:after="0" w:line="240" w:lineRule="auto"/>
        <w:rPr>
          <w:rFonts w:ascii="Georgia" w:eastAsia="TimesNewRomanPSMT" w:hAnsi="Georgia" w:cs="TimesNewRomanPSMT"/>
          <w:sz w:val="28"/>
          <w:szCs w:val="28"/>
        </w:rPr>
      </w:pPr>
      <w:r w:rsidRPr="000C55F8">
        <w:rPr>
          <w:rFonts w:ascii="Georgia" w:eastAsia="TimesNewRomanPSMT" w:hAnsi="Georgia" w:cs="TimesNewRomanPSMT"/>
          <w:sz w:val="28"/>
          <w:szCs w:val="28"/>
        </w:rPr>
        <w:t>Андрей спросил у 10 одноклассников, какие книги им нравятся больше всего.</w:t>
      </w:r>
    </w:p>
    <w:p w:rsidR="003A4740" w:rsidRPr="000C55F8" w:rsidRDefault="003A4740" w:rsidP="003A4740">
      <w:pPr>
        <w:autoSpaceDE w:val="0"/>
        <w:autoSpaceDN w:val="0"/>
        <w:adjustRightInd w:val="0"/>
        <w:spacing w:after="0" w:line="240" w:lineRule="auto"/>
        <w:rPr>
          <w:rFonts w:ascii="Georgia" w:eastAsia="TimesNewRomanPSMT" w:hAnsi="Georgia" w:cs="TimesNewRomanPSMT"/>
          <w:sz w:val="28"/>
          <w:szCs w:val="28"/>
        </w:rPr>
      </w:pPr>
      <w:r w:rsidRPr="000C55F8">
        <w:rPr>
          <w:rFonts w:ascii="Georgia" w:eastAsia="TimesNewRomanPSMT" w:hAnsi="Georgia" w:cs="TimesNewRomanPSMT"/>
          <w:sz w:val="28"/>
          <w:szCs w:val="28"/>
        </w:rPr>
        <w:t xml:space="preserve">Результаты опроса он занёс в </w:t>
      </w:r>
      <w:r w:rsidRPr="000C55F8">
        <w:rPr>
          <w:rFonts w:ascii="Georgia" w:eastAsia="TimesNewRomanPSMT" w:hAnsi="Georgia" w:cs="TimesNewRomanPSMT"/>
          <w:b/>
          <w:sz w:val="28"/>
          <w:szCs w:val="28"/>
        </w:rPr>
        <w:t>таблицу 1</w:t>
      </w:r>
      <w:r w:rsidRPr="000C55F8">
        <w:rPr>
          <w:rFonts w:ascii="Georgia" w:eastAsia="TimesNewRomanPSMT" w:hAnsi="Georgia" w:cs="TimesNewRomanPSMT"/>
          <w:sz w:val="28"/>
          <w:szCs w:val="28"/>
        </w:rPr>
        <w:t>, отмечая каждый ответ знаком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eastAsia="TimesNewRomanPSMT" w:hAnsi="Georgia" w:cs="TimesNewRomanPSMT"/>
          <w:sz w:val="28"/>
          <w:szCs w:val="28"/>
        </w:rPr>
        <w:t>"+".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410"/>
        <w:gridCol w:w="2126"/>
        <w:gridCol w:w="2126"/>
      </w:tblGrid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О животных</w:t>
            </w:r>
          </w:p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О детях</w:t>
            </w:r>
          </w:p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Фантастику</w:t>
            </w:r>
          </w:p>
          <w:p w:rsidR="003A4740" w:rsidRPr="001834A0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Настя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Юра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Оля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Андрей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Дима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Максим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Света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Варя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Маша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1834A0" w:rsidTr="005F4498">
        <w:tc>
          <w:tcPr>
            <w:tcW w:w="2093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Даша</w:t>
            </w:r>
          </w:p>
        </w:tc>
        <w:tc>
          <w:tcPr>
            <w:tcW w:w="2410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1834A0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1834A0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</w:p>
    <w:p w:rsidR="003A4740" w:rsidRPr="000C55F8" w:rsidRDefault="003A4740" w:rsidP="003A4740">
      <w:pPr>
        <w:rPr>
          <w:rFonts w:ascii="Georgia" w:hAnsi="Georgia"/>
          <w:b/>
          <w:sz w:val="28"/>
          <w:szCs w:val="28"/>
        </w:rPr>
      </w:pPr>
      <w:r w:rsidRPr="000C55F8">
        <w:rPr>
          <w:rFonts w:ascii="Georgia" w:hAnsi="Georgia"/>
          <w:b/>
          <w:sz w:val="28"/>
          <w:szCs w:val="28"/>
        </w:rPr>
        <w:t>Рассмотри таблицу и выполни задания:</w:t>
      </w:r>
    </w:p>
    <w:p w:rsidR="003A4740" w:rsidRPr="000C55F8" w:rsidRDefault="003A4740" w:rsidP="003A4740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Какая тема нравится наибольшему числу опрошенных учеников? Запиши только номер, соответствующий этой теме.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ОТВЕТ______________</w:t>
      </w:r>
    </w:p>
    <w:p w:rsidR="003A4740" w:rsidRPr="000C55F8" w:rsidRDefault="003A4740" w:rsidP="003A4740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Какая тема нравится наименьшему числу опрошенных учеников? Запиши только номер, соответствующий этой теме.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ОТВЕТ______________</w:t>
      </w:r>
    </w:p>
    <w:p w:rsidR="003A4740" w:rsidRPr="000C55F8" w:rsidRDefault="003A4740" w:rsidP="003A4740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Кому из детей нравится читать книги о животных и о детях? Запиши только имена без запятых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ОТВЕТ____________________________________________________________</w:t>
      </w:r>
    </w:p>
    <w:p w:rsidR="003A4740" w:rsidRPr="000C55F8" w:rsidRDefault="003A4740" w:rsidP="003A4740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gramStart"/>
      <w:r w:rsidRPr="000C55F8">
        <w:rPr>
          <w:rFonts w:ascii="Georgia" w:hAnsi="Georgia"/>
          <w:sz w:val="28"/>
          <w:szCs w:val="28"/>
        </w:rPr>
        <w:lastRenderedPageBreak/>
        <w:t>На сколько</w:t>
      </w:r>
      <w:proofErr w:type="gramEnd"/>
      <w:r w:rsidRPr="000C55F8">
        <w:rPr>
          <w:rFonts w:ascii="Georgia" w:hAnsi="Georgia"/>
          <w:sz w:val="28"/>
          <w:szCs w:val="28"/>
        </w:rPr>
        <w:t xml:space="preserve"> больше детей читающих о животных, чем тех которые любят читать фантастику? Запиши только число.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ОТВЕТ______________</w:t>
      </w:r>
    </w:p>
    <w:p w:rsidR="003A4740" w:rsidRPr="000C55F8" w:rsidRDefault="003A4740" w:rsidP="003A4740">
      <w:pPr>
        <w:pStyle w:val="a4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Кому из детей нравится читать только фантастику? Запиши только имена без запятых</w:t>
      </w:r>
    </w:p>
    <w:p w:rsidR="003A4740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hAnsi="Georgia"/>
          <w:sz w:val="28"/>
          <w:szCs w:val="28"/>
        </w:rPr>
        <w:t>ОТВЕТ_____________________________________________________________</w:t>
      </w:r>
    </w:p>
    <w:p w:rsidR="003A4740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Пользуясь </w:t>
      </w:r>
      <w:r w:rsidRPr="000C55F8">
        <w:rPr>
          <w:rFonts w:ascii="Georgia" w:hAnsi="Georgia"/>
          <w:b/>
          <w:sz w:val="28"/>
          <w:szCs w:val="28"/>
        </w:rPr>
        <w:t>таблицей 1</w:t>
      </w:r>
      <w:r>
        <w:rPr>
          <w:rFonts w:ascii="Georgia" w:hAnsi="Georgia"/>
          <w:b/>
          <w:sz w:val="28"/>
          <w:szCs w:val="28"/>
        </w:rPr>
        <w:t xml:space="preserve">, </w:t>
      </w:r>
      <w:r w:rsidRPr="00860AEE">
        <w:rPr>
          <w:rFonts w:ascii="Georgia" w:hAnsi="Georgia"/>
          <w:sz w:val="28"/>
          <w:szCs w:val="28"/>
        </w:rPr>
        <w:t>определи, скольким мальчикам нравится фантастика и скольким девочкам нрав</w:t>
      </w:r>
      <w:r>
        <w:rPr>
          <w:rFonts w:ascii="Georgia" w:hAnsi="Georgia"/>
          <w:sz w:val="28"/>
          <w:szCs w:val="28"/>
        </w:rPr>
        <w:t xml:space="preserve">ится читать о животных. Результат запиши в </w:t>
      </w:r>
      <w:r w:rsidRPr="00860AEE">
        <w:rPr>
          <w:rFonts w:ascii="Georgia" w:hAnsi="Georgia"/>
          <w:b/>
          <w:sz w:val="28"/>
          <w:szCs w:val="28"/>
        </w:rPr>
        <w:t>таблицу 2</w:t>
      </w:r>
      <w:r>
        <w:rPr>
          <w:rFonts w:ascii="Georgia" w:hAnsi="Georgia"/>
          <w:b/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фантастика</w:t>
            </w: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 животных</w:t>
            </w:r>
          </w:p>
        </w:tc>
      </w:tr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мальчики</w:t>
            </w: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девочки</w:t>
            </w: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pP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</w:pPr>
      <w:r>
        <w:rPr>
          <w:rFonts w:ascii="Times New Roman" w:eastAsia="TimesNewRomanPS-ItalicMT" w:hAnsi="Times New Roman"/>
          <w:iCs/>
          <w:sz w:val="28"/>
          <w:szCs w:val="28"/>
          <w:lang w:eastAsia="ru-RU"/>
        </w:rPr>
        <w:t>З</w:t>
      </w:r>
      <w:r w:rsidRPr="00860AEE">
        <w:rPr>
          <w:rFonts w:ascii="Times New Roman" w:eastAsia="TimesNewRomanPS-ItalicMT" w:hAnsi="Times New Roman"/>
          <w:iCs/>
          <w:sz w:val="28"/>
          <w:szCs w:val="28"/>
          <w:lang w:eastAsia="ru-RU"/>
        </w:rPr>
        <w:t>апиши оба числа подряд без дополнительных знаков</w:t>
      </w:r>
      <w: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  <w:t>.</w:t>
      </w:r>
    </w:p>
    <w:p w:rsidR="003A4740" w:rsidRDefault="003A4740" w:rsidP="003A4740">
      <w:pP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</w:pPr>
      <w: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  <w:t>ОТВЕТ____________________.</w:t>
      </w:r>
    </w:p>
    <w:p w:rsidR="003A4740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Пользуясь </w:t>
      </w:r>
      <w:r w:rsidRPr="000C55F8">
        <w:rPr>
          <w:rFonts w:ascii="Georgia" w:hAnsi="Georgia"/>
          <w:b/>
          <w:sz w:val="28"/>
          <w:szCs w:val="28"/>
        </w:rPr>
        <w:t>таблицей 1</w:t>
      </w:r>
      <w:r>
        <w:rPr>
          <w:rFonts w:ascii="Georgia" w:hAnsi="Georgia"/>
          <w:b/>
          <w:sz w:val="28"/>
          <w:szCs w:val="28"/>
        </w:rPr>
        <w:t xml:space="preserve">, </w:t>
      </w:r>
      <w:r w:rsidRPr="00860AEE">
        <w:rPr>
          <w:rFonts w:ascii="Georgia" w:hAnsi="Georgia"/>
          <w:sz w:val="28"/>
          <w:szCs w:val="28"/>
        </w:rPr>
        <w:t>определи, скольким мальчикам нравится</w:t>
      </w:r>
      <w:r>
        <w:rPr>
          <w:rFonts w:ascii="Georgia" w:hAnsi="Georgia"/>
          <w:sz w:val="28"/>
          <w:szCs w:val="28"/>
        </w:rPr>
        <w:t xml:space="preserve"> читать</w:t>
      </w:r>
      <w:r w:rsidRPr="00860AE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о животных </w:t>
      </w:r>
      <w:r w:rsidRPr="00860AEE">
        <w:rPr>
          <w:rFonts w:ascii="Georgia" w:hAnsi="Georgia"/>
          <w:sz w:val="28"/>
          <w:szCs w:val="28"/>
        </w:rPr>
        <w:t xml:space="preserve"> и скольким девочкам нрав</w:t>
      </w:r>
      <w:r>
        <w:rPr>
          <w:rFonts w:ascii="Georgia" w:hAnsi="Georgia"/>
          <w:sz w:val="28"/>
          <w:szCs w:val="28"/>
        </w:rPr>
        <w:t xml:space="preserve">ится читать о детях. Результат запиши в </w:t>
      </w:r>
      <w:r>
        <w:rPr>
          <w:rFonts w:ascii="Georgia" w:hAnsi="Georgia"/>
          <w:b/>
          <w:sz w:val="28"/>
          <w:szCs w:val="28"/>
        </w:rPr>
        <w:t>таблицу з.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 детях</w:t>
            </w: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 животных</w:t>
            </w:r>
          </w:p>
        </w:tc>
      </w:tr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мальчики</w:t>
            </w: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Tr="005F4498">
        <w:tc>
          <w:tcPr>
            <w:tcW w:w="3190" w:type="dxa"/>
          </w:tcPr>
          <w:p w:rsidR="003A4740" w:rsidRDefault="003A4740" w:rsidP="005F449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девочки</w:t>
            </w:r>
          </w:p>
        </w:tc>
        <w:tc>
          <w:tcPr>
            <w:tcW w:w="3190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4740" w:rsidRDefault="003A4740" w:rsidP="005F449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</w:tbl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pP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</w:pPr>
      <w:r>
        <w:rPr>
          <w:rFonts w:ascii="Times New Roman" w:eastAsia="TimesNewRomanPS-ItalicMT" w:hAnsi="Times New Roman"/>
          <w:iCs/>
          <w:sz w:val="28"/>
          <w:szCs w:val="28"/>
          <w:lang w:eastAsia="ru-RU"/>
        </w:rPr>
        <w:t>З</w:t>
      </w:r>
      <w:r w:rsidRPr="00860AEE">
        <w:rPr>
          <w:rFonts w:ascii="Times New Roman" w:eastAsia="TimesNewRomanPS-ItalicMT" w:hAnsi="Times New Roman"/>
          <w:iCs/>
          <w:sz w:val="28"/>
          <w:szCs w:val="28"/>
          <w:lang w:eastAsia="ru-RU"/>
        </w:rPr>
        <w:t>апиши оба числа подряд без дополнительных знаков</w:t>
      </w:r>
      <w: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  <w:t>.</w:t>
      </w:r>
    </w:p>
    <w:p w:rsidR="003A4740" w:rsidRDefault="003A4740" w:rsidP="003A4740">
      <w:pP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</w:pPr>
      <w:r>
        <w:rPr>
          <w:rFonts w:ascii="Times New Roman" w:eastAsia="TimesNewRomanPS-ItalicMT" w:hAnsi="Times New Roman" w:cs="TimesNewRomanPS-ItalicMT"/>
          <w:iCs/>
          <w:sz w:val="28"/>
          <w:szCs w:val="28"/>
          <w:lang w:eastAsia="ru-RU"/>
        </w:rPr>
        <w:t>ОТВЕТ____________________.</w:t>
      </w:r>
    </w:p>
    <w:p w:rsidR="003A4740" w:rsidRPr="00860AEE" w:rsidRDefault="003A4740" w:rsidP="003A4740">
      <w:pPr>
        <w:rPr>
          <w:rFonts w:ascii="Times New Roman" w:hAnsi="Times New Roman"/>
          <w:sz w:val="28"/>
          <w:szCs w:val="28"/>
        </w:rPr>
      </w:pPr>
    </w:p>
    <w:p w:rsidR="003A4740" w:rsidRPr="00860AEE" w:rsidRDefault="003A4740" w:rsidP="003A4740">
      <w:pPr>
        <w:rPr>
          <w:rFonts w:ascii="Times New Roman" w:hAnsi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Pr="00351B3A" w:rsidRDefault="003A4740" w:rsidP="003A4740">
      <w:pPr>
        <w:jc w:val="center"/>
        <w:rPr>
          <w:rFonts w:ascii="Georgia" w:hAnsi="Georgia"/>
          <w:b/>
          <w:sz w:val="32"/>
          <w:szCs w:val="32"/>
        </w:rPr>
      </w:pPr>
      <w:r w:rsidRPr="00351B3A">
        <w:rPr>
          <w:rFonts w:ascii="Georgia" w:hAnsi="Georgia"/>
          <w:b/>
          <w:sz w:val="32"/>
          <w:szCs w:val="32"/>
        </w:rPr>
        <w:lastRenderedPageBreak/>
        <w:t>МПУ диаграммы</w:t>
      </w:r>
    </w:p>
    <w:p w:rsidR="003A4740" w:rsidRPr="000C55F8" w:rsidRDefault="003A4740" w:rsidP="003A4740">
      <w:pPr>
        <w:autoSpaceDE w:val="0"/>
        <w:autoSpaceDN w:val="0"/>
        <w:adjustRightInd w:val="0"/>
        <w:spacing w:after="0" w:line="240" w:lineRule="auto"/>
        <w:rPr>
          <w:rFonts w:ascii="Georgia" w:eastAsia="TimesNewRomanPSMT" w:hAnsi="Georgia" w:cs="TimesNewRomanPSMT"/>
          <w:sz w:val="28"/>
          <w:szCs w:val="28"/>
        </w:rPr>
      </w:pPr>
      <w:r w:rsidRPr="00682BD0">
        <w:rPr>
          <w:rFonts w:ascii="Georgia" w:eastAsia="TimesNewRomanPSMT" w:hAnsi="Georgia" w:cs="TimesNewRomanPSMT"/>
          <w:b/>
          <w:sz w:val="28"/>
          <w:szCs w:val="28"/>
        </w:rPr>
        <w:t>Задание 1</w:t>
      </w:r>
      <w:r>
        <w:rPr>
          <w:rFonts w:ascii="Georgia" w:eastAsia="TimesNewRomanPSMT" w:hAnsi="Georgia" w:cs="TimesNewRomanPSMT"/>
          <w:sz w:val="28"/>
          <w:szCs w:val="28"/>
        </w:rPr>
        <w:t>.</w:t>
      </w:r>
      <w:r w:rsidRPr="000C55F8">
        <w:rPr>
          <w:rFonts w:ascii="Georgia" w:eastAsia="TimesNewRomanPSMT" w:hAnsi="Georgia" w:cs="TimesNewRomanPSMT"/>
          <w:sz w:val="28"/>
          <w:szCs w:val="28"/>
        </w:rPr>
        <w:t>Андрей спросил у 10 одноклассников, какие книги им нравятся больше всего.</w:t>
      </w:r>
    </w:p>
    <w:p w:rsidR="003A4740" w:rsidRPr="000C55F8" w:rsidRDefault="003A4740" w:rsidP="003A4740">
      <w:pPr>
        <w:autoSpaceDE w:val="0"/>
        <w:autoSpaceDN w:val="0"/>
        <w:adjustRightInd w:val="0"/>
        <w:spacing w:after="0" w:line="240" w:lineRule="auto"/>
        <w:rPr>
          <w:rFonts w:ascii="Georgia" w:eastAsia="TimesNewRomanPSMT" w:hAnsi="Georgia" w:cs="TimesNewRomanPSMT"/>
          <w:sz w:val="28"/>
          <w:szCs w:val="28"/>
        </w:rPr>
      </w:pPr>
      <w:r w:rsidRPr="000C55F8">
        <w:rPr>
          <w:rFonts w:ascii="Georgia" w:eastAsia="TimesNewRomanPSMT" w:hAnsi="Georgia" w:cs="TimesNewRomanPSMT"/>
          <w:sz w:val="28"/>
          <w:szCs w:val="28"/>
        </w:rPr>
        <w:t xml:space="preserve">Результаты опроса он занёс в </w:t>
      </w:r>
      <w:r w:rsidRPr="000C55F8">
        <w:rPr>
          <w:rFonts w:ascii="Georgia" w:eastAsia="TimesNewRomanPSMT" w:hAnsi="Georgia" w:cs="TimesNewRomanPSMT"/>
          <w:b/>
          <w:sz w:val="28"/>
          <w:szCs w:val="28"/>
        </w:rPr>
        <w:t>таблицу 1</w:t>
      </w:r>
      <w:r w:rsidRPr="000C55F8">
        <w:rPr>
          <w:rFonts w:ascii="Georgia" w:eastAsia="TimesNewRomanPSMT" w:hAnsi="Georgia" w:cs="TimesNewRomanPSMT"/>
          <w:sz w:val="28"/>
          <w:szCs w:val="28"/>
        </w:rPr>
        <w:t>, отмечая каждый ответ знаком</w:t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  <w:r w:rsidRPr="000C55F8">
        <w:rPr>
          <w:rFonts w:ascii="Georgia" w:eastAsia="TimesNewRomanPSMT" w:hAnsi="Georgia" w:cs="TimesNewRomanPSMT"/>
          <w:sz w:val="28"/>
          <w:szCs w:val="28"/>
        </w:rPr>
        <w:t>"+".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410"/>
        <w:gridCol w:w="2126"/>
        <w:gridCol w:w="2126"/>
      </w:tblGrid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О животных</w:t>
            </w:r>
          </w:p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О детях</w:t>
            </w:r>
          </w:p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Фантастику</w:t>
            </w:r>
          </w:p>
          <w:p w:rsidR="003A4740" w:rsidRPr="0069484C" w:rsidRDefault="003A4740" w:rsidP="005F4498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Настя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Юра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Оля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Андрей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Дима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Максим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Света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Варя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Маша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  <w:tr w:rsidR="003A4740" w:rsidRPr="0069484C" w:rsidTr="005F4498">
        <w:tc>
          <w:tcPr>
            <w:tcW w:w="2093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Даша</w:t>
            </w:r>
          </w:p>
        </w:tc>
        <w:tc>
          <w:tcPr>
            <w:tcW w:w="2410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  <w:r w:rsidRPr="0069484C">
              <w:rPr>
                <w:rFonts w:ascii="Georgia" w:hAnsi="Georgia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3A4740" w:rsidRPr="0069484C" w:rsidRDefault="003A4740" w:rsidP="005F4498">
            <w:pPr>
              <w:spacing w:after="0" w:line="240" w:lineRule="auto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3A4740" w:rsidRDefault="003A4740" w:rsidP="003A474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Какая диаграмма полностью соответствует таблице?</w:t>
      </w:r>
    </w:p>
    <w:p w:rsidR="003A4740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color w:val="7F7F7F"/>
          <w:sz w:val="28"/>
          <w:szCs w:val="28"/>
          <w:lang w:eastAsia="ru-RU"/>
        </w:rPr>
        <w:drawing>
          <wp:inline distT="0" distB="0" distL="0" distR="0">
            <wp:extent cx="5487035" cy="3203575"/>
            <wp:effectExtent l="0" t="0" r="18415" b="1587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4740" w:rsidRDefault="003A4740" w:rsidP="003A474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0" w:rsidRPr="000C55F8" w:rsidRDefault="003A4740" w:rsidP="003A4740">
      <w:pPr>
        <w:rPr>
          <w:rFonts w:ascii="Georgia" w:hAnsi="Georgia"/>
          <w:sz w:val="28"/>
          <w:szCs w:val="28"/>
        </w:rPr>
      </w:pPr>
    </w:p>
    <w:p w:rsidR="003A4740" w:rsidRDefault="003A4740" w:rsidP="003A4740"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0" w:rsidRPr="00545C01" w:rsidRDefault="003A4740" w:rsidP="003A4740">
      <w:pPr>
        <w:rPr>
          <w:rFonts w:ascii="Georgia" w:hAnsi="Georgia"/>
          <w:sz w:val="28"/>
          <w:szCs w:val="28"/>
        </w:rPr>
      </w:pPr>
      <w:r w:rsidRPr="00682BD0">
        <w:rPr>
          <w:rFonts w:ascii="Georgia" w:eastAsia="TimesNewRomanPSMT" w:hAnsi="Georgia" w:cs="TimesNewRomanPSMT"/>
          <w:b/>
          <w:sz w:val="28"/>
          <w:szCs w:val="28"/>
        </w:rPr>
        <w:t xml:space="preserve">Задание </w:t>
      </w:r>
      <w:r>
        <w:rPr>
          <w:rFonts w:ascii="Georgia" w:eastAsia="TimesNewRomanPSMT" w:hAnsi="Georgia" w:cs="TimesNewRomanPSMT"/>
          <w:b/>
          <w:sz w:val="28"/>
          <w:szCs w:val="28"/>
        </w:rPr>
        <w:t>2</w:t>
      </w:r>
      <w:r>
        <w:rPr>
          <w:rFonts w:ascii="Georgia" w:eastAsia="TimesNewRomanPSMT" w:hAnsi="Georgia" w:cs="TimesNewRomanPSMT"/>
          <w:sz w:val="28"/>
          <w:szCs w:val="28"/>
        </w:rPr>
        <w:t>.</w:t>
      </w:r>
      <w:r w:rsidRPr="00545C01">
        <w:rPr>
          <w:rFonts w:ascii="Georgia" w:hAnsi="Georgia"/>
          <w:sz w:val="28"/>
          <w:szCs w:val="28"/>
        </w:rPr>
        <w:t xml:space="preserve">Вертолёт летел со скоростью </w:t>
      </w:r>
      <w:smartTag w:uri="urn:schemas-microsoft-com:office:smarttags" w:element="metricconverter">
        <w:smartTagPr>
          <w:attr w:name="ProductID" w:val="200 км/ч"/>
        </w:smartTagPr>
        <w:r w:rsidRPr="00545C01">
          <w:rPr>
            <w:rFonts w:ascii="Georgia" w:hAnsi="Georgia"/>
            <w:sz w:val="28"/>
            <w:szCs w:val="28"/>
          </w:rPr>
          <w:t>200 км/ч</w:t>
        </w:r>
      </w:smartTag>
      <w:r w:rsidRPr="00545C01">
        <w:rPr>
          <w:rFonts w:ascii="Georgia" w:hAnsi="Georgia"/>
          <w:sz w:val="28"/>
          <w:szCs w:val="28"/>
        </w:rPr>
        <w:t xml:space="preserve"> и пролетел 1000км. Поезд ехал со скоростью </w:t>
      </w:r>
      <w:smartTag w:uri="urn:schemas-microsoft-com:office:smarttags" w:element="metricconverter">
        <w:smartTagPr>
          <w:attr w:name="ProductID" w:val="120 км/ч"/>
        </w:smartTagPr>
        <w:r w:rsidRPr="00545C01">
          <w:rPr>
            <w:rFonts w:ascii="Georgia" w:hAnsi="Georgia"/>
            <w:sz w:val="28"/>
            <w:szCs w:val="28"/>
          </w:rPr>
          <w:t>120 км/ч</w:t>
        </w:r>
      </w:smartTag>
      <w:r w:rsidRPr="00545C01">
        <w:rPr>
          <w:rFonts w:ascii="Georgia" w:hAnsi="Georgia"/>
          <w:sz w:val="28"/>
          <w:szCs w:val="28"/>
        </w:rPr>
        <w:t xml:space="preserve"> и проехал </w:t>
      </w:r>
      <w:smartTag w:uri="urn:schemas-microsoft-com:office:smarttags" w:element="metricconverter">
        <w:smartTagPr>
          <w:attr w:name="ProductID" w:val="840 км"/>
        </w:smartTagPr>
        <w:r w:rsidRPr="00545C01">
          <w:rPr>
            <w:rFonts w:ascii="Georgia" w:hAnsi="Georgia"/>
            <w:sz w:val="28"/>
            <w:szCs w:val="28"/>
          </w:rPr>
          <w:t>840 км</w:t>
        </w:r>
      </w:smartTag>
      <w:r w:rsidRPr="00545C01">
        <w:rPr>
          <w:rFonts w:ascii="Georgia" w:hAnsi="Georgia"/>
          <w:sz w:val="28"/>
          <w:szCs w:val="28"/>
        </w:rPr>
        <w:t xml:space="preserve">. Теплоход двигался со скоростью </w:t>
      </w:r>
      <w:smartTag w:uri="urn:schemas-microsoft-com:office:smarttags" w:element="metricconverter">
        <w:smartTagPr>
          <w:attr w:name="ProductID" w:val="80 км/ч"/>
        </w:smartTagPr>
        <w:r w:rsidRPr="00545C01">
          <w:rPr>
            <w:rFonts w:ascii="Georgia" w:hAnsi="Georgia"/>
            <w:sz w:val="28"/>
            <w:szCs w:val="28"/>
          </w:rPr>
          <w:t>80 км/ч</w:t>
        </w:r>
      </w:smartTag>
      <w:r w:rsidRPr="00545C01">
        <w:rPr>
          <w:rFonts w:ascii="Georgia" w:hAnsi="Georgia"/>
          <w:sz w:val="28"/>
          <w:szCs w:val="28"/>
        </w:rPr>
        <w:t xml:space="preserve"> и прошёл </w:t>
      </w:r>
      <w:smartTag w:uri="urn:schemas-microsoft-com:office:smarttags" w:element="metricconverter">
        <w:smartTagPr>
          <w:attr w:name="ProductID" w:val="400 км"/>
        </w:smartTagPr>
        <w:r w:rsidRPr="00545C01">
          <w:rPr>
            <w:rFonts w:ascii="Georgia" w:hAnsi="Georgia"/>
            <w:sz w:val="28"/>
            <w:szCs w:val="28"/>
          </w:rPr>
          <w:t>400 км</w:t>
        </w:r>
      </w:smartTag>
      <w:r w:rsidRPr="00545C01">
        <w:rPr>
          <w:rFonts w:ascii="Georgia" w:hAnsi="Georgia"/>
          <w:sz w:val="28"/>
          <w:szCs w:val="28"/>
        </w:rPr>
        <w:t xml:space="preserve">, а пешеход шёл со скоростью </w:t>
      </w:r>
      <w:smartTag w:uri="urn:schemas-microsoft-com:office:smarttags" w:element="metricconverter">
        <w:smartTagPr>
          <w:attr w:name="ProductID" w:val="5 км/ч"/>
        </w:smartTagPr>
        <w:r w:rsidRPr="00545C01">
          <w:rPr>
            <w:rFonts w:ascii="Georgia" w:hAnsi="Georgia"/>
            <w:sz w:val="28"/>
            <w:szCs w:val="28"/>
          </w:rPr>
          <w:t>5 км/ч</w:t>
        </w:r>
      </w:smartTag>
      <w:r w:rsidRPr="00545C01">
        <w:rPr>
          <w:rFonts w:ascii="Georgia" w:hAnsi="Georgia"/>
          <w:sz w:val="28"/>
          <w:szCs w:val="28"/>
        </w:rPr>
        <w:t xml:space="preserve"> и прошёл </w:t>
      </w:r>
      <w:smartTag w:uri="urn:schemas-microsoft-com:office:smarttags" w:element="metricconverter">
        <w:smartTagPr>
          <w:attr w:name="ProductID" w:val="15 км"/>
        </w:smartTagPr>
        <w:r w:rsidRPr="00545C01">
          <w:rPr>
            <w:rFonts w:ascii="Georgia" w:hAnsi="Georgia"/>
            <w:sz w:val="28"/>
            <w:szCs w:val="28"/>
          </w:rPr>
          <w:t>15 км</w:t>
        </w:r>
      </w:smartTag>
      <w:r w:rsidRPr="00545C01">
        <w:rPr>
          <w:rFonts w:ascii="Georgia" w:hAnsi="Georgia"/>
          <w:sz w:val="28"/>
          <w:szCs w:val="28"/>
        </w:rPr>
        <w:t xml:space="preserve">. Сколько времени каждый из них был в пути. </w:t>
      </w:r>
      <w:r w:rsidRPr="00545C01">
        <w:rPr>
          <w:rFonts w:ascii="Georgia" w:hAnsi="Georgia"/>
          <w:b/>
          <w:sz w:val="28"/>
          <w:szCs w:val="28"/>
        </w:rPr>
        <w:t>Построй диаграмму.</w:t>
      </w:r>
    </w:p>
    <w:p w:rsidR="003A4740" w:rsidRPr="00545C01" w:rsidRDefault="003A4740" w:rsidP="003A4740">
      <w:pPr>
        <w:rPr>
          <w:rFonts w:ascii="Georgia" w:hAnsi="Georgia"/>
          <w:b/>
          <w:sz w:val="28"/>
          <w:szCs w:val="28"/>
        </w:rPr>
      </w:pPr>
      <w:r w:rsidRPr="00545C01">
        <w:rPr>
          <w:rFonts w:ascii="Georgia" w:hAnsi="Georgia"/>
          <w:b/>
          <w:sz w:val="28"/>
          <w:szCs w:val="28"/>
        </w:rPr>
        <w:t>Составь для одноклассников 3 вопроса к этой диаграмме.</w:t>
      </w: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Pr="003A4740" w:rsidRDefault="003A4740" w:rsidP="003A4740">
      <w:pPr>
        <w:jc w:val="center"/>
        <w:rPr>
          <w:rFonts w:ascii="Georgia" w:hAnsi="Georgia"/>
          <w:noProof/>
          <w:sz w:val="32"/>
          <w:szCs w:val="32"/>
          <w:lang w:eastAsia="ru-RU"/>
        </w:rPr>
      </w:pPr>
      <w:r w:rsidRPr="003A4740">
        <w:rPr>
          <w:rFonts w:ascii="Georgia" w:hAnsi="Georgia"/>
          <w:noProof/>
          <w:sz w:val="32"/>
          <w:szCs w:val="32"/>
          <w:lang w:eastAsia="ru-RU"/>
        </w:rPr>
        <w:lastRenderedPageBreak/>
        <w:t>МПУ классификация</w:t>
      </w: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noProof/>
          <w:sz w:val="28"/>
          <w:szCs w:val="28"/>
          <w:lang w:eastAsia="ru-RU"/>
        </w:rPr>
      </w:pPr>
      <w:r w:rsidRPr="003A4740">
        <w:rPr>
          <w:rFonts w:ascii="Georgia" w:hAnsi="Georgia"/>
          <w:noProof/>
          <w:sz w:val="28"/>
          <w:szCs w:val="28"/>
          <w:lang w:eastAsia="ru-RU"/>
        </w:rPr>
        <w:t>Вспомни какие части речи ты изучал. Заполни таблицу, которая называется «Части речи» (запиши в первой строке таблице), названия частей речи (вторая строка), примеры слов(третья строка)</w:t>
      </w:r>
    </w:p>
    <w:p w:rsidR="003A4740" w:rsidRPr="003A4740" w:rsidRDefault="003A4740" w:rsidP="003A4740">
      <w:pPr>
        <w:rPr>
          <w:rFonts w:ascii="Georgia" w:hAnsi="Georgia"/>
          <w:b/>
          <w:noProof/>
          <w:sz w:val="28"/>
          <w:szCs w:val="28"/>
          <w:lang w:eastAsia="ru-RU"/>
        </w:rPr>
      </w:pPr>
      <w:proofErr w:type="gramStart"/>
      <w:r w:rsidRPr="003A4740">
        <w:rPr>
          <w:rFonts w:ascii="Georgia" w:hAnsi="Georgia"/>
          <w:b/>
          <w:noProof/>
          <w:sz w:val="28"/>
          <w:szCs w:val="28"/>
          <w:lang w:eastAsia="ru-RU"/>
        </w:rPr>
        <w:t>Радость, горестный, имя прилагательное, ходьба, глагол, чернеть, весёлая, имя существительное, погостит.</w:t>
      </w:r>
      <w:proofErr w:type="gramEnd"/>
    </w:p>
    <w:p w:rsidR="003A4740" w:rsidRPr="003A4740" w:rsidRDefault="003A4740" w:rsidP="003A4740">
      <w:pPr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3ABB8C79" wp14:editId="4808D147">
            <wp:extent cx="5128260" cy="2462019"/>
            <wp:effectExtent l="0" t="0" r="0" b="0"/>
            <wp:docPr id="4" name="Рисунок 4" descr="C:\Users\пк\Desktop\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таблиц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246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Вспомни тему имя прилагательное. Заполни таблицу, которая называется «Имя прилагательное» (запиши в первой строке таблице), какие бывают имена прилагательные (вторая строка), примеры сло</w:t>
      </w:r>
      <w:proofErr w:type="gramStart"/>
      <w:r w:rsidRPr="003A4740">
        <w:rPr>
          <w:rFonts w:ascii="Georgia" w:hAnsi="Georgia"/>
          <w:sz w:val="28"/>
          <w:szCs w:val="28"/>
        </w:rPr>
        <w:t>в(</w:t>
      </w:r>
      <w:proofErr w:type="gramEnd"/>
      <w:r w:rsidRPr="003A4740">
        <w:rPr>
          <w:rFonts w:ascii="Georgia" w:hAnsi="Georgia"/>
          <w:sz w:val="28"/>
          <w:szCs w:val="28"/>
        </w:rPr>
        <w:t>третья строка)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sz w:val="28"/>
          <w:szCs w:val="28"/>
        </w:rPr>
        <w:t>Добродушный, жадная, скользкое, низкий, ранняя, вечернее.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69EFAFF2" wp14:editId="2B3DD77E">
            <wp:extent cx="5126990" cy="2463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lastRenderedPageBreak/>
        <w:t>Вспомни тему глагол. Заполни таблицу, которая называется «Глагол» (запиши в первой строке таблице), какие бывают глаголы (вторая строка), примеры сло</w:t>
      </w:r>
      <w:proofErr w:type="gramStart"/>
      <w:r w:rsidRPr="003A4740">
        <w:rPr>
          <w:rFonts w:ascii="Georgia" w:hAnsi="Georgia"/>
          <w:sz w:val="28"/>
          <w:szCs w:val="28"/>
        </w:rPr>
        <w:t>в(</w:t>
      </w:r>
      <w:proofErr w:type="gramEnd"/>
      <w:r w:rsidRPr="003A4740">
        <w:rPr>
          <w:rFonts w:ascii="Georgia" w:hAnsi="Georgia"/>
          <w:sz w:val="28"/>
          <w:szCs w:val="28"/>
        </w:rPr>
        <w:t>третья строка)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sz w:val="28"/>
          <w:szCs w:val="28"/>
        </w:rPr>
        <w:t>Шумит, будем гулять, постирал, болеешь, веселились, зажурчат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6A864617" wp14:editId="3C3BCB5B">
            <wp:extent cx="5123025" cy="2948940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95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Вспомни уроки окружающего мира. Заполни таблицу «Царства природы</w:t>
      </w:r>
      <w:proofErr w:type="gramStart"/>
      <w:r w:rsidRPr="003A4740">
        <w:rPr>
          <w:rFonts w:ascii="Georgia" w:hAnsi="Georgia"/>
          <w:sz w:val="28"/>
          <w:szCs w:val="28"/>
        </w:rPr>
        <w:t>»(</w:t>
      </w:r>
      <w:proofErr w:type="gramEnd"/>
      <w:r w:rsidRPr="003A4740">
        <w:rPr>
          <w:rFonts w:ascii="Georgia" w:hAnsi="Georgia"/>
          <w:sz w:val="28"/>
          <w:szCs w:val="28"/>
        </w:rPr>
        <w:t>запиши в первой строке таблице), названия царств (вторая строка), примеры слов(третья строка)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sz w:val="28"/>
          <w:szCs w:val="28"/>
        </w:rPr>
        <w:t>Растения, подорожник, тюлень, подосиновик, животные, грибы, кедр, кузнечик, мухомор.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00D9E6DF" wp14:editId="427ABA80">
            <wp:extent cx="5121275" cy="29508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Вспомни уроки окружающего мира. Заполни таблицу «Природные ископаемые</w:t>
      </w:r>
      <w:proofErr w:type="gramStart"/>
      <w:r w:rsidRPr="003A4740">
        <w:rPr>
          <w:rFonts w:ascii="Georgia" w:hAnsi="Georgia"/>
          <w:sz w:val="28"/>
          <w:szCs w:val="28"/>
        </w:rPr>
        <w:t>»(</w:t>
      </w:r>
      <w:proofErr w:type="gramEnd"/>
      <w:r w:rsidRPr="003A4740">
        <w:rPr>
          <w:rFonts w:ascii="Georgia" w:hAnsi="Georgia"/>
          <w:sz w:val="28"/>
          <w:szCs w:val="28"/>
        </w:rPr>
        <w:t>запиши в первой строке таблице), группу полезных ископаемых (вторая строка), примеры (третья строка)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proofErr w:type="gramStart"/>
      <w:r w:rsidRPr="003A4740">
        <w:rPr>
          <w:rFonts w:ascii="Georgia" w:hAnsi="Georgia"/>
          <w:b/>
          <w:sz w:val="28"/>
          <w:szCs w:val="28"/>
        </w:rPr>
        <w:t>Горючие, глина, нефть, торф, строительные, железная руда, гранит, песок, рудные, известняк.</w:t>
      </w:r>
      <w:proofErr w:type="gramEnd"/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0796E6E6" wp14:editId="4324A925">
            <wp:extent cx="5121275" cy="29508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numPr>
          <w:ilvl w:val="0"/>
          <w:numId w:val="2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Вспомни уроки окружающего мира. Заполни таблицу «Растениеводство</w:t>
      </w:r>
      <w:proofErr w:type="gramStart"/>
      <w:r w:rsidRPr="003A4740">
        <w:rPr>
          <w:rFonts w:ascii="Georgia" w:hAnsi="Georgia"/>
          <w:sz w:val="28"/>
          <w:szCs w:val="28"/>
        </w:rPr>
        <w:t>»(</w:t>
      </w:r>
      <w:proofErr w:type="gramEnd"/>
      <w:r w:rsidRPr="003A4740">
        <w:rPr>
          <w:rFonts w:ascii="Georgia" w:hAnsi="Georgia"/>
          <w:sz w:val="28"/>
          <w:szCs w:val="28"/>
        </w:rPr>
        <w:t>запиши в первой строке таблице), названия отраслей (вторая строка), примеры (третья строка)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sz w:val="28"/>
          <w:szCs w:val="28"/>
        </w:rPr>
        <w:t>Подсолнечник, роза, абрикос, просо, пион, яблоня</w:t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  <w:r w:rsidRPr="003A474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2A65380C" wp14:editId="0823E09B">
            <wp:extent cx="5121275" cy="29508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740" w:rsidRPr="003A4740" w:rsidRDefault="003A4740" w:rsidP="003A4740">
      <w:pPr>
        <w:ind w:left="360"/>
        <w:rPr>
          <w:rFonts w:ascii="Georgia" w:hAnsi="Georgia"/>
          <w:b/>
          <w:sz w:val="28"/>
          <w:szCs w:val="28"/>
        </w:rPr>
      </w:pP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b/>
          <w:sz w:val="28"/>
          <w:szCs w:val="28"/>
        </w:rPr>
        <w:t>Задание</w:t>
      </w:r>
      <w:proofErr w:type="gramStart"/>
      <w:r w:rsidRPr="003A4740">
        <w:rPr>
          <w:rFonts w:ascii="Georgia" w:hAnsi="Georgia"/>
          <w:sz w:val="28"/>
          <w:szCs w:val="28"/>
        </w:rPr>
        <w:t xml:space="preserve"> Р</w:t>
      </w:r>
      <w:proofErr w:type="gramEnd"/>
      <w:r w:rsidRPr="003A4740">
        <w:rPr>
          <w:rFonts w:ascii="Georgia" w:hAnsi="Georgia"/>
          <w:sz w:val="28"/>
          <w:szCs w:val="28"/>
        </w:rPr>
        <w:t>аздели указанных животных на группы по способу их питания, заполни таблицу:</w:t>
      </w: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Растительноядные</w:t>
      </w:r>
      <w:r w:rsidRPr="003A4740">
        <w:rPr>
          <w:rFonts w:ascii="Georgia" w:hAnsi="Georgia"/>
          <w:sz w:val="28"/>
          <w:szCs w:val="28"/>
        </w:rPr>
        <w:tab/>
        <w:t>Хищные</w:t>
      </w:r>
      <w:r w:rsidRPr="003A4740">
        <w:rPr>
          <w:rFonts w:ascii="Georgia" w:hAnsi="Georgia"/>
          <w:sz w:val="28"/>
          <w:szCs w:val="28"/>
        </w:rPr>
        <w:tab/>
        <w:t>Всеядные</w:t>
      </w:r>
      <w:r w:rsidRPr="003A4740">
        <w:rPr>
          <w:rFonts w:ascii="Georgia" w:hAnsi="Georgia"/>
          <w:sz w:val="28"/>
          <w:szCs w:val="28"/>
        </w:rPr>
        <w:tab/>
        <w:t xml:space="preserve">Паразиты </w:t>
      </w: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ab/>
      </w:r>
      <w:r w:rsidRPr="003A4740">
        <w:rPr>
          <w:rFonts w:ascii="Georgia" w:hAnsi="Georgia"/>
          <w:sz w:val="28"/>
          <w:szCs w:val="28"/>
        </w:rPr>
        <w:tab/>
      </w:r>
      <w:r w:rsidRPr="003A4740">
        <w:rPr>
          <w:rFonts w:ascii="Georgia" w:hAnsi="Georgia"/>
          <w:sz w:val="28"/>
          <w:szCs w:val="28"/>
        </w:rPr>
        <w:tab/>
      </w: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Слон, крокодил, комар, блоха, карп, орел, медведь, кузнечик.</w:t>
      </w: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Комментарий. Проверяется умение классифицировать объекты природы по существенному признаку – способу питания.</w:t>
      </w:r>
    </w:p>
    <w:p w:rsidR="003A4740" w:rsidRPr="003A4740" w:rsidRDefault="003A4740" w:rsidP="003A4740">
      <w:pPr>
        <w:ind w:left="360"/>
        <w:rPr>
          <w:rFonts w:ascii="Georgia" w:hAnsi="Georgia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Pr="003A4740" w:rsidRDefault="003A4740" w:rsidP="003A4740">
      <w:pPr>
        <w:jc w:val="center"/>
        <w:rPr>
          <w:rFonts w:ascii="Georgia" w:hAnsi="Georgia"/>
          <w:sz w:val="32"/>
          <w:szCs w:val="32"/>
        </w:rPr>
      </w:pPr>
      <w:r w:rsidRPr="003A4740">
        <w:rPr>
          <w:rFonts w:ascii="Georgia" w:hAnsi="Georgia"/>
          <w:sz w:val="32"/>
          <w:szCs w:val="32"/>
        </w:rPr>
        <w:lastRenderedPageBreak/>
        <w:t>МПУ Сравнение фигур</w:t>
      </w: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Матвей сравнил две фигуры. Результаты сравнения он записал в таблицу.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28"/>
                <w:szCs w:val="28"/>
              </w:rPr>
            </w:pPr>
            <w:r w:rsidRPr="003A4740">
              <w:rPr>
                <w:rFonts w:ascii="Georgia" w:hAnsi="Georgia"/>
                <w:sz w:val="28"/>
                <w:szCs w:val="28"/>
              </w:rPr>
              <w:t>Вопросы для сравнения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</w:p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noProof/>
                <w:sz w:val="32"/>
                <w:szCs w:val="32"/>
              </w:rPr>
              <w:drawing>
                <wp:inline distT="0" distB="0" distL="0" distR="0" wp14:anchorId="428E2A88" wp14:editId="630281BD">
                  <wp:extent cx="1109345" cy="60325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2B213" wp14:editId="32D6423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113030</wp:posOffset>
                      </wp:positionV>
                      <wp:extent cx="1607820" cy="632460"/>
                      <wp:effectExtent l="0" t="0" r="11430" b="15240"/>
                      <wp:wrapNone/>
                      <wp:docPr id="10" name="Параллелограм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63246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0" o:spid="_x0000_s1026" type="#_x0000_t7" style="position:absolute;margin-left:3.95pt;margin-top:8.9pt;width:126.6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" adj="2124" fillcolor="window" strokecolor="windowText" strokeweight="2pt"/>
                  </w:pict>
                </mc:Fallback>
              </mc:AlternateContent>
            </w: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28"/>
                <w:szCs w:val="28"/>
              </w:rPr>
            </w:pPr>
            <w:r w:rsidRPr="003A4740">
              <w:rPr>
                <w:rFonts w:ascii="Georgia" w:hAnsi="Georgia"/>
                <w:sz w:val="28"/>
                <w:szCs w:val="28"/>
              </w:rPr>
              <w:t>Это плоская или объёмная фигура?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плоская</w:t>
            </w:r>
          </w:p>
        </w:tc>
        <w:tc>
          <w:tcPr>
            <w:tcW w:w="3191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плоская</w:t>
            </w: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28"/>
                <w:szCs w:val="28"/>
              </w:rPr>
            </w:pPr>
            <w:r w:rsidRPr="003A4740">
              <w:rPr>
                <w:rFonts w:ascii="Georgia" w:hAnsi="Georgia"/>
                <w:sz w:val="28"/>
                <w:szCs w:val="28"/>
              </w:rPr>
              <w:t>Являются ли эти фигуры четырёхугольниками?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четырёхугольник</w:t>
            </w:r>
          </w:p>
        </w:tc>
        <w:tc>
          <w:tcPr>
            <w:tcW w:w="3191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четырёхугольник</w:t>
            </w: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28"/>
                <w:szCs w:val="28"/>
              </w:rPr>
            </w:pPr>
            <w:r w:rsidRPr="003A4740">
              <w:rPr>
                <w:rFonts w:ascii="Georgia" w:hAnsi="Georgia"/>
                <w:sz w:val="28"/>
                <w:szCs w:val="28"/>
              </w:rPr>
              <w:t>Есть ли у этих фигур прямые углы?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Прямые углы есть</w:t>
            </w:r>
          </w:p>
        </w:tc>
        <w:tc>
          <w:tcPr>
            <w:tcW w:w="3191" w:type="dxa"/>
          </w:tcPr>
          <w:p w:rsidR="003A4740" w:rsidRPr="003A4740" w:rsidRDefault="003A4740" w:rsidP="003A4740">
            <w:pPr>
              <w:rPr>
                <w:rFonts w:ascii="Georgia" w:hAnsi="Georgia"/>
                <w:sz w:val="32"/>
                <w:szCs w:val="32"/>
              </w:rPr>
            </w:pPr>
            <w:r w:rsidRPr="003A4740">
              <w:rPr>
                <w:rFonts w:ascii="Georgia" w:hAnsi="Georgia"/>
                <w:sz w:val="32"/>
                <w:szCs w:val="32"/>
              </w:rPr>
              <w:t>Прямых углов нет</w:t>
            </w:r>
          </w:p>
        </w:tc>
      </w:tr>
    </w:tbl>
    <w:p w:rsidR="003A4740" w:rsidRPr="003A4740" w:rsidRDefault="003A4740" w:rsidP="003A4740">
      <w:pPr>
        <w:rPr>
          <w:rFonts w:ascii="Georgia" w:hAnsi="Georgia"/>
          <w:sz w:val="32"/>
          <w:szCs w:val="32"/>
        </w:rPr>
      </w:pP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На основании таблицы сделай вывод о сходстве  или различии этих фигур.</w:t>
      </w: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  <w:proofErr w:type="gramStart"/>
      <w:r w:rsidRPr="003A4740">
        <w:rPr>
          <w:rFonts w:ascii="Georgia" w:hAnsi="Georgia"/>
          <w:sz w:val="28"/>
          <w:szCs w:val="28"/>
        </w:rPr>
        <w:t>Какой</w:t>
      </w:r>
      <w:proofErr w:type="gramEnd"/>
      <w:r w:rsidRPr="003A4740">
        <w:rPr>
          <w:rFonts w:ascii="Georgia" w:hAnsi="Georgia"/>
          <w:sz w:val="28"/>
          <w:szCs w:val="28"/>
        </w:rPr>
        <w:t xml:space="preserve"> из четырёх вопросов можно использовать для сравнения этих фигур?</w:t>
      </w:r>
    </w:p>
    <w:p w:rsidR="003A4740" w:rsidRPr="003A4740" w:rsidRDefault="003A4740" w:rsidP="003A4740">
      <w:pPr>
        <w:numPr>
          <w:ilvl w:val="0"/>
          <w:numId w:val="3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Как зависит площадь прямоугольника от его сторон?</w:t>
      </w:r>
    </w:p>
    <w:p w:rsidR="003A4740" w:rsidRPr="003A4740" w:rsidRDefault="003A4740" w:rsidP="003A4740">
      <w:pPr>
        <w:numPr>
          <w:ilvl w:val="0"/>
          <w:numId w:val="3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Какого цвета эти фигуры?</w:t>
      </w:r>
    </w:p>
    <w:p w:rsidR="003A4740" w:rsidRPr="003A4740" w:rsidRDefault="003A4740" w:rsidP="003A4740">
      <w:pPr>
        <w:numPr>
          <w:ilvl w:val="0"/>
          <w:numId w:val="3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Как построить прямоугольник без линейки?</w:t>
      </w:r>
    </w:p>
    <w:p w:rsidR="003A4740" w:rsidRPr="003A4740" w:rsidRDefault="003A4740" w:rsidP="003A4740">
      <w:pPr>
        <w:numPr>
          <w:ilvl w:val="0"/>
          <w:numId w:val="3"/>
        </w:numPr>
        <w:contextualSpacing/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sz w:val="28"/>
          <w:szCs w:val="28"/>
        </w:rPr>
        <w:t>Какие углы у белого четырёхугольника?</w:t>
      </w: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BAB99" wp14:editId="35A2DF74">
                <wp:simplePos x="0" y="0"/>
                <wp:positionH relativeFrom="column">
                  <wp:posOffset>1251585</wp:posOffset>
                </wp:positionH>
                <wp:positionV relativeFrom="paragraph">
                  <wp:posOffset>460375</wp:posOffset>
                </wp:positionV>
                <wp:extent cx="982980" cy="960120"/>
                <wp:effectExtent l="0" t="0" r="2667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60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98.55pt;margin-top:36.25pt;width:77.4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" fillcolor="window" strokecolor="windowText" strokeweight="2pt"/>
            </w:pict>
          </mc:Fallback>
        </mc:AlternateContent>
      </w:r>
      <w:r w:rsidRPr="003A4740">
        <w:rPr>
          <w:rFonts w:ascii="Georgia" w:hAnsi="Georgia"/>
          <w:sz w:val="28"/>
          <w:szCs w:val="28"/>
        </w:rPr>
        <w:t xml:space="preserve">Придумай и запиши для сравнения фигур. Два вопроса должны отражать сходства этих фигур, два </w:t>
      </w:r>
      <w:proofErr w:type="gramStart"/>
      <w:r w:rsidRPr="003A4740">
        <w:rPr>
          <w:rFonts w:ascii="Georgia" w:hAnsi="Georgia"/>
          <w:sz w:val="28"/>
          <w:szCs w:val="28"/>
        </w:rPr>
        <w:t>других-отличие</w:t>
      </w:r>
      <w:proofErr w:type="gramEnd"/>
      <w:r w:rsidRPr="003A4740">
        <w:rPr>
          <w:rFonts w:ascii="Georgia" w:hAnsi="Georgia"/>
          <w:sz w:val="28"/>
          <w:szCs w:val="28"/>
        </w:rPr>
        <w:t>.</w:t>
      </w: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  <w:r w:rsidRPr="003A4740">
        <w:rPr>
          <w:rFonts w:ascii="Georgia" w:hAnsi="Georg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8BBD7" wp14:editId="6EAAF8DA">
                <wp:simplePos x="0" y="0"/>
                <wp:positionH relativeFrom="column">
                  <wp:posOffset>314325</wp:posOffset>
                </wp:positionH>
                <wp:positionV relativeFrom="paragraph">
                  <wp:posOffset>51435</wp:posOffset>
                </wp:positionV>
                <wp:extent cx="586740" cy="586740"/>
                <wp:effectExtent l="0" t="0" r="2286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4.75pt;margin-top:4.05pt;width:46.2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" fillcolor="windowText" strokeweight="2pt"/>
            </w:pict>
          </mc:Fallback>
        </mc:AlternateContent>
      </w:r>
      <w:r w:rsidRPr="003A4740">
        <w:rPr>
          <w:rFonts w:ascii="Georgia" w:hAnsi="Georgia"/>
          <w:sz w:val="28"/>
          <w:szCs w:val="28"/>
        </w:rPr>
        <w:t xml:space="preserve">                                           </w:t>
      </w:r>
    </w:p>
    <w:p w:rsidR="003A4740" w:rsidRPr="003A4740" w:rsidRDefault="003A4740" w:rsidP="003A4740">
      <w:pPr>
        <w:rPr>
          <w:rFonts w:ascii="Georgia" w:hAnsi="Georgia"/>
          <w:sz w:val="28"/>
          <w:szCs w:val="28"/>
        </w:rPr>
      </w:pPr>
    </w:p>
    <w:p w:rsidR="003A4740" w:rsidRPr="003A4740" w:rsidRDefault="003A4740" w:rsidP="003A4740">
      <w:pPr>
        <w:pBdr>
          <w:bottom w:val="single" w:sz="12" w:space="1" w:color="auto"/>
        </w:pBdr>
        <w:rPr>
          <w:rFonts w:ascii="Georgia" w:hAnsi="Georgia"/>
          <w:sz w:val="28"/>
          <w:szCs w:val="28"/>
        </w:rPr>
      </w:pP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3A4740" w:rsidRDefault="003A4740">
      <w:pPr>
        <w:rPr>
          <w:rFonts w:ascii="Times New Roman" w:hAnsi="Times New Roman" w:cs="Times New Roman"/>
          <w:sz w:val="28"/>
          <w:szCs w:val="28"/>
        </w:rPr>
      </w:pPr>
    </w:p>
    <w:p w:rsidR="003A4740" w:rsidRPr="003A4740" w:rsidRDefault="003A4740" w:rsidP="003A4740">
      <w:pPr>
        <w:jc w:val="center"/>
        <w:rPr>
          <w:rFonts w:ascii="Georgia" w:hAnsi="Georgia"/>
          <w:sz w:val="32"/>
          <w:szCs w:val="32"/>
        </w:rPr>
      </w:pPr>
      <w:r w:rsidRPr="003A4740">
        <w:rPr>
          <w:rFonts w:ascii="Georgia" w:hAnsi="Georgia"/>
          <w:sz w:val="32"/>
          <w:szCs w:val="32"/>
        </w:rPr>
        <w:lastRenderedPageBreak/>
        <w:t>МПУ</w:t>
      </w:r>
      <w:r>
        <w:rPr>
          <w:rFonts w:ascii="Georgia" w:hAnsi="Georgia"/>
          <w:sz w:val="32"/>
          <w:szCs w:val="32"/>
        </w:rPr>
        <w:t xml:space="preserve"> Работа с текстом. Сравнение.</w:t>
      </w:r>
    </w:p>
    <w:p w:rsidR="003A4740" w:rsidRDefault="003A4740" w:rsidP="003A4740">
      <w:pPr>
        <w:rPr>
          <w:rFonts w:ascii="Times New Roman" w:hAnsi="Times New Roman" w:cs="Times New Roman"/>
          <w:b/>
          <w:sz w:val="24"/>
          <w:szCs w:val="24"/>
        </w:rPr>
      </w:pPr>
      <w:r w:rsidRPr="003A4740">
        <w:rPr>
          <w:rFonts w:ascii="Times New Roman" w:hAnsi="Times New Roman" w:cs="Times New Roman"/>
          <w:b/>
          <w:sz w:val="24"/>
          <w:szCs w:val="24"/>
        </w:rPr>
        <w:t>УЖ</w:t>
      </w:r>
    </w:p>
    <w:p w:rsidR="003A4740" w:rsidRPr="003A4740" w:rsidRDefault="003A4740" w:rsidP="003A4740">
      <w:pPr>
        <w:rPr>
          <w:rFonts w:ascii="Times New Roman" w:hAnsi="Times New Roman" w:cs="Times New Roman"/>
          <w:b/>
          <w:sz w:val="24"/>
          <w:szCs w:val="24"/>
        </w:rPr>
      </w:pPr>
      <w:r w:rsidRPr="003A4740">
        <w:rPr>
          <w:rFonts w:ascii="Times New Roman" w:hAnsi="Times New Roman" w:cs="Times New Roman"/>
          <w:sz w:val="24"/>
          <w:szCs w:val="24"/>
        </w:rPr>
        <w:t xml:space="preserve">Это крупная змея, со средней длиной тела 80-90 см, однако встречаются и особи около полутора метров в длину. Верхняя часть тела змеи оливковая, бурая, черная или серая, с большими оранжевыми пятнами, которые располагаются на границе шеи по бокам головы. Обитает уж чаще всего по берегам стоячих и текучих водоемов, включая морские побережья и рисовые поля. Очень хорошо ныряет и плавает, ужа часто можно встретить далеко в море. В горы может подниматься на высоты до 2000-2500 метров над уровнем моря. В качестве укрытия использует кучи камней и хвороста, пустоты под корнями, норы грызунов. Также его можно встретить и поблизости от человеческого жилья. Пик активности обыкновенного ужа приходится на период с марта по ноябрь. Питается эта змея в большей степени земноводными, а так же ящерицами и редко рыбой. Так же в пищу может пойти и небольшие птицы и млекопитающие, причем </w:t>
      </w:r>
      <w:proofErr w:type="gramStart"/>
      <w:r w:rsidRPr="003A4740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Pr="003A4740">
        <w:rPr>
          <w:rFonts w:ascii="Times New Roman" w:hAnsi="Times New Roman" w:cs="Times New Roman"/>
          <w:sz w:val="24"/>
          <w:szCs w:val="24"/>
        </w:rPr>
        <w:t xml:space="preserve"> кто станет обедом для змеи. Кто бы это ни был, он будет проглочен живьем. Одна самка откладывает в среднем от 4 до 40 вытянутых крупных яиц. Молодняк появляется на свет в августе-сентябре.</w:t>
      </w:r>
    </w:p>
    <w:p w:rsidR="003A4740" w:rsidRPr="003A4740" w:rsidRDefault="003A4740" w:rsidP="003A4740">
      <w:pPr>
        <w:rPr>
          <w:rFonts w:ascii="Times New Roman" w:hAnsi="Times New Roman" w:cs="Times New Roman"/>
          <w:b/>
          <w:sz w:val="24"/>
          <w:szCs w:val="24"/>
        </w:rPr>
      </w:pPr>
      <w:r w:rsidRPr="003A4740">
        <w:rPr>
          <w:rFonts w:ascii="Times New Roman" w:hAnsi="Times New Roman" w:cs="Times New Roman"/>
          <w:b/>
          <w:sz w:val="24"/>
          <w:szCs w:val="24"/>
        </w:rPr>
        <w:t>ГАДЮКА</w:t>
      </w:r>
    </w:p>
    <w:tbl>
      <w:tblPr>
        <w:tblW w:w="90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3A4740" w:rsidRPr="003A4740" w:rsidTr="005F4498">
        <w:trPr>
          <w:trHeight w:val="1572"/>
          <w:tblCellSpacing w:w="0" w:type="dxa"/>
        </w:trPr>
        <w:tc>
          <w:tcPr>
            <w:tcW w:w="0" w:type="auto"/>
            <w:vAlign w:val="center"/>
            <w:hideMark/>
          </w:tcPr>
          <w:p w:rsidR="003A4740" w:rsidRPr="003A4740" w:rsidRDefault="003A4740" w:rsidP="003A4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Обыкновенная гадюка </w:t>
            </w:r>
            <w:r w:rsidRPr="003A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самая распространенная ядовитая змея в средней полосе России. Чаще встречается в смешанных лесах, на полянах, болотах, заросших гарях, по берегам рек, озер и ручьев. После зимовки появляются на поверхности земли обычно в апреле - мае. Летом убежищами для гадюк служат норы различных животных, пустоты в гнилых пнях и между камнями, кусты, копны сена, слежавшиеся завалы отмершей травы. Обыкновенная гадюка относительно небольшая змея длиной до 75 см, на севере и в центральной полосе замечены экземпляры длиной до 1 м. Общим свойством окраски можно считать только то, что по некоторому фону вдоль спины тянется полоска, которая обычно имеет вид зигзага. Как правило, полоска темнее фона. Гадюка яйцеживородяща. Потомство рождается в августе. Молодые гадюки рождаются длиной 17 см и уже ядовиты. </w:t>
            </w:r>
          </w:p>
          <w:p w:rsidR="003A4740" w:rsidRDefault="003A4740" w:rsidP="004C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Питаются преимущественно мелкими грызунами, лягушками, насекомыми. При встрече с человеком змея, как правило, пытается скрыться.</w:t>
            </w:r>
          </w:p>
          <w:p w:rsidR="004C5EA5" w:rsidRPr="003A4740" w:rsidRDefault="004C5EA5" w:rsidP="004C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2"/>
              <w:tblW w:w="9067" w:type="dxa"/>
              <w:tblLook w:val="04A0" w:firstRow="1" w:lastRow="0" w:firstColumn="1" w:lastColumn="0" w:noHBand="0" w:noVBand="1"/>
            </w:tblPr>
            <w:tblGrid>
              <w:gridCol w:w="2195"/>
              <w:gridCol w:w="2195"/>
              <w:gridCol w:w="4677"/>
            </w:tblGrid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уж</w:t>
                  </w: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гадюка</w:t>
                  </w: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Величина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Особенности окраски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Распространённые места  обитания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Питание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 размножения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A4740" w:rsidRPr="003A4740" w:rsidTr="005F4498"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A47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Время появления детёнышей</w:t>
                  </w:r>
                </w:p>
              </w:tc>
              <w:tc>
                <w:tcPr>
                  <w:tcW w:w="2195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3A4740" w:rsidRPr="003A4740" w:rsidRDefault="003A4740" w:rsidP="003A474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4740" w:rsidRPr="003A4740" w:rsidRDefault="003A4740" w:rsidP="003A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740" w:rsidRPr="003A4740" w:rsidTr="005F44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4740" w:rsidRPr="003A4740" w:rsidRDefault="003A4740" w:rsidP="003A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7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5AFB00D" wp14:editId="2001D331">
                      <wp:extent cx="304800" cy="304800"/>
                      <wp:effectExtent l="0" t="0" r="0" b="0"/>
                      <wp:docPr id="14" name="AutoShape 4" descr="http://narod.ru/images/dividers/2al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://narod.ru/images/dividers/2all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XJtDtQCAADp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A4740" w:rsidRPr="003A4740" w:rsidRDefault="003A4740" w:rsidP="003A4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 xml:space="preserve">Белая куропатка 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семейству </w:t>
      </w:r>
      <w:proofErr w:type="gram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тетеревиных</w:t>
      </w:r>
      <w:proofErr w:type="gramEnd"/>
      <w:r w:rsidRPr="003A4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Евразии и Северной Америки. Для этих географических широт характерны долгие, морозные и многоснежные </w:t>
      </w:r>
      <w:proofErr w:type="spell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зимы</w:t>
      </w:r>
      <w:proofErr w:type="gram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</w:t>
      </w:r>
      <w:proofErr w:type="spell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кочующий образ жизни По окраске зимой птицы обоего пола белые и неотличимы друг от друга. Самка летом сплошь рыжего цвета. Места гнездования куропаток обычно расположены в зарослях вереска и на моховых болотах. Белые куропатки </w:t>
      </w:r>
      <w:proofErr w:type="gram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тицы, ведущие дневной образ жизни. Ночь они проводят в надежном укрытии среди кочек низкорослой травы и кустиков, а зимой спят, зарывшись в рыхлом снегу. Свою пищу — главным образом побеги низких кустарничков — птицы собирают на земле, неспешно передвигаясь мелкими шажками. По-хозяйски оценивая высоту, возраст и качество растений, они выбирают самые сочные, богатые витаминами стебли, листья, цветки и семена. Осенью их рацион дополняется спелыми ягодами, а летом — насекомыми. Белая куропатка придирчиво выбирает место для гнезда, которое должно быть надежно скрыто в зарослях. Выкопав в земле ямку, самка заботливо выстилает ее сухими травинками, а когда гнездо готово, приступает к откладке яиц — по одному через каждые 36-48 часов. Чаще всего самки откладывают 8 - 11 яиц.</w:t>
      </w:r>
    </w:p>
    <w:p w:rsidR="003A4740" w:rsidRPr="003A4740" w:rsidRDefault="003A4740" w:rsidP="003A4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Белая сова </w:t>
      </w:r>
      <w:proofErr w:type="gramStart"/>
      <w:r w:rsidRPr="003A4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тица семейства совиных. Взрослые птицы окрашены в снежно-белый цвет с буроватыми </w:t>
      </w:r>
      <w:proofErr w:type="spell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пестринами</w:t>
      </w:r>
      <w:proofErr w:type="spell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размеров или с бурыми поперечными полосками. Количество бурых пятен варьирует в широких пределах у разных особей. Самцы обычно светлее самок, иногда совсем белые. </w:t>
      </w:r>
      <w:proofErr w:type="gramStart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Евразии и Северной Америки. Это кочующие птицы. 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Гнездятся белые совы на земле. Активны они круглые сутки. Будучи хищниками, они держатся обособленно, живут одиночно. Основной пищей белых сов являются лемминги и различные птицы, их птенцы и яйца. Если леммингов в тундре мало, белые совы нападают на молодых и слабых песцов. 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такового гнезда белые совы не строят, и откладывают яйца прямо на землю в ямку, безо всякой выстилки. Обычно в кладке 4-7 яиц.</w:t>
      </w:r>
      <w:r w:rsidRPr="003A4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Белая куропатка</w:t>
            </w: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Белая сова</w:t>
            </w: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Семейство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Места обитания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Места гнездования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Количество яиц в кладке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740" w:rsidRPr="003A4740" w:rsidTr="005F4498"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740">
              <w:rPr>
                <w:rFonts w:ascii="Times New Roman" w:eastAsia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190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4740" w:rsidRPr="003A4740" w:rsidRDefault="003A4740" w:rsidP="003A47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5EA5" w:rsidRDefault="004C5EA5" w:rsidP="004C5E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№1.</w:t>
      </w:r>
      <w:r w:rsidRPr="00F55026">
        <w:rPr>
          <w:rFonts w:ascii="Georgia" w:hAnsi="Georgia"/>
          <w:sz w:val="24"/>
          <w:szCs w:val="24"/>
        </w:rPr>
        <w:t xml:space="preserve">Известно, что костяника – </w:t>
      </w:r>
      <w:r w:rsidRPr="00F55026">
        <w:rPr>
          <w:rFonts w:ascii="Georgia" w:hAnsi="Georgia"/>
          <w:b/>
          <w:sz w:val="24"/>
          <w:szCs w:val="24"/>
        </w:rPr>
        <w:t>многолетнее травянистое теневыносливое  растение.</w:t>
      </w:r>
      <w:r w:rsidRPr="00F55026">
        <w:rPr>
          <w:rFonts w:ascii="Georgia" w:hAnsi="Georgia"/>
          <w:sz w:val="24"/>
          <w:szCs w:val="24"/>
        </w:rPr>
        <w:t xml:space="preserve"> Выберите из приведённого ниже списка утверждения, которые описывают </w:t>
      </w:r>
      <w:r w:rsidRPr="00F55026">
        <w:rPr>
          <w:rFonts w:ascii="Georgia" w:hAnsi="Georgia"/>
          <w:b/>
          <w:sz w:val="24"/>
          <w:szCs w:val="24"/>
        </w:rPr>
        <w:t xml:space="preserve">данные </w:t>
      </w:r>
      <w:r w:rsidRPr="00F55026">
        <w:rPr>
          <w:rFonts w:ascii="Georgia" w:hAnsi="Georgia"/>
          <w:sz w:val="24"/>
          <w:szCs w:val="24"/>
        </w:rPr>
        <w:t>признаки этого растения и обведите соответствующие номера.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1.</w:t>
      </w:r>
      <w:r w:rsidRPr="00F55026">
        <w:rPr>
          <w:rFonts w:ascii="Georgia" w:hAnsi="Georgia"/>
          <w:sz w:val="24"/>
          <w:szCs w:val="24"/>
        </w:rPr>
        <w:tab/>
        <w:t xml:space="preserve"> Костяникой любят лакомиться птицы и мелкие животные.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2.</w:t>
      </w:r>
      <w:r w:rsidRPr="00F55026">
        <w:rPr>
          <w:rFonts w:ascii="Georgia" w:hAnsi="Georgia"/>
          <w:sz w:val="24"/>
          <w:szCs w:val="24"/>
        </w:rPr>
        <w:tab/>
        <w:t>Растение имеет одревесневший ствол и мощную корневую систему.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3.</w:t>
      </w:r>
      <w:r w:rsidRPr="00F55026">
        <w:rPr>
          <w:rFonts w:ascii="Georgia" w:hAnsi="Georgia"/>
          <w:sz w:val="24"/>
          <w:szCs w:val="24"/>
        </w:rPr>
        <w:tab/>
        <w:t xml:space="preserve"> У костяники прямой зеленый стебель, тройчатые листья и белые цветки.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4.</w:t>
      </w:r>
      <w:r w:rsidRPr="00F55026">
        <w:rPr>
          <w:rFonts w:ascii="Georgia" w:hAnsi="Georgia"/>
          <w:sz w:val="24"/>
          <w:szCs w:val="24"/>
        </w:rPr>
        <w:tab/>
        <w:t xml:space="preserve">В первый год растение образует розетку листьев. На следующий год на </w:t>
      </w:r>
      <w:proofErr w:type="spellStart"/>
      <w:proofErr w:type="gramStart"/>
      <w:r w:rsidRPr="00F55026">
        <w:rPr>
          <w:rFonts w:ascii="Georgia" w:hAnsi="Georgia"/>
          <w:sz w:val="24"/>
          <w:szCs w:val="24"/>
        </w:rPr>
        <w:t>зе-леных</w:t>
      </w:r>
      <w:proofErr w:type="spellEnd"/>
      <w:proofErr w:type="gramEnd"/>
      <w:r w:rsidRPr="00F55026">
        <w:rPr>
          <w:rFonts w:ascii="Georgia" w:hAnsi="Georgia"/>
          <w:sz w:val="24"/>
          <w:szCs w:val="24"/>
        </w:rPr>
        <w:t xml:space="preserve"> стеблях образуются цветки, а затем семена, после чего растение </w:t>
      </w:r>
      <w:proofErr w:type="spellStart"/>
      <w:r w:rsidRPr="00F55026">
        <w:rPr>
          <w:rFonts w:ascii="Georgia" w:hAnsi="Georgia"/>
          <w:sz w:val="24"/>
          <w:szCs w:val="24"/>
        </w:rPr>
        <w:t>по-гибает</w:t>
      </w:r>
      <w:proofErr w:type="spellEnd"/>
      <w:r w:rsidRPr="00F55026">
        <w:rPr>
          <w:rFonts w:ascii="Georgia" w:hAnsi="Georgia"/>
          <w:sz w:val="24"/>
          <w:szCs w:val="24"/>
        </w:rPr>
        <w:t>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5.</w:t>
      </w:r>
      <w:r w:rsidRPr="00F55026">
        <w:rPr>
          <w:rFonts w:ascii="Georgia" w:hAnsi="Georgia"/>
          <w:sz w:val="24"/>
          <w:szCs w:val="24"/>
        </w:rPr>
        <w:tab/>
        <w:t xml:space="preserve">Лучше всего растёт в лиственных и сосновых лесах под плотными кронами деревьев. 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6.</w:t>
      </w:r>
      <w:r w:rsidRPr="00F55026">
        <w:rPr>
          <w:rFonts w:ascii="Georgia" w:hAnsi="Georgia"/>
          <w:sz w:val="24"/>
          <w:szCs w:val="24"/>
        </w:rPr>
        <w:tab/>
        <w:t>В народной медицине отвар листьев и стеблей применяют при заболеваниях желудочно-кишечного тракта.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7.</w:t>
      </w:r>
      <w:r w:rsidRPr="00F55026">
        <w:rPr>
          <w:rFonts w:ascii="Georgia" w:hAnsi="Georgia"/>
          <w:sz w:val="24"/>
          <w:szCs w:val="24"/>
        </w:rPr>
        <w:tab/>
        <w:t>В первый год после прорастания семян образуется только розетка листьев. В последующие годы растение цветёт, образует плоды и семена. На зиму надземная часть отмирает, а весной листья отрастают вновь.</w:t>
      </w:r>
    </w:p>
    <w:p w:rsidR="004C5EA5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8.</w:t>
      </w:r>
      <w:r w:rsidRPr="00F55026">
        <w:rPr>
          <w:rFonts w:ascii="Georgia" w:hAnsi="Georgia"/>
          <w:sz w:val="24"/>
          <w:szCs w:val="24"/>
        </w:rPr>
        <w:tab/>
        <w:t>Встречается на открытых солнечных местах по опушкам и на лугах.</w:t>
      </w:r>
    </w:p>
    <w:p w:rsidR="004C5EA5" w:rsidRDefault="004C5EA5" w:rsidP="004C5EA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ОТВЕТ_________________________</w:t>
      </w:r>
    </w:p>
    <w:p w:rsidR="004C5EA5" w:rsidRPr="004C5EA5" w:rsidRDefault="004C5EA5" w:rsidP="004C5EA5">
      <w:pPr>
        <w:rPr>
          <w:rFonts w:ascii="Georgia" w:hAnsi="Georgia"/>
          <w:b/>
          <w:sz w:val="24"/>
          <w:szCs w:val="24"/>
        </w:rPr>
      </w:pPr>
      <w:r w:rsidRPr="00F55026">
        <w:rPr>
          <w:rFonts w:ascii="Georgia" w:hAnsi="Georgia"/>
          <w:b/>
          <w:sz w:val="24"/>
          <w:szCs w:val="24"/>
        </w:rPr>
        <w:t>№2  Ласточка</w:t>
      </w:r>
      <w:r w:rsidRPr="00F55026">
        <w:rPr>
          <w:rFonts w:ascii="Georgia" w:hAnsi="Georgia"/>
          <w:sz w:val="24"/>
          <w:szCs w:val="24"/>
        </w:rPr>
        <w:t xml:space="preserve"> – мелкая изящная птичка. Летает ласточка стремительно, ловко и очень редко опускается на землю. Оперенье у ласточки на спинке чёрное, а на брюшке и возле хвоста белое. Грудь широкая, шея недлинная, голова плоская. Крылья длинные и заостренные, а </w:t>
      </w:r>
      <w:proofErr w:type="gramStart"/>
      <w:r w:rsidRPr="00F55026">
        <w:rPr>
          <w:rFonts w:ascii="Georgia" w:hAnsi="Georgia"/>
          <w:sz w:val="24"/>
          <w:szCs w:val="24"/>
        </w:rPr>
        <w:t>хвост</w:t>
      </w:r>
      <w:proofErr w:type="gramEnd"/>
      <w:r w:rsidRPr="00F55026">
        <w:rPr>
          <w:rFonts w:ascii="Georgia" w:hAnsi="Georgia"/>
          <w:sz w:val="24"/>
          <w:szCs w:val="24"/>
        </w:rPr>
        <w:t xml:space="preserve"> раздвоенный или имеет выемку посередине. Ноги недлинны</w:t>
      </w:r>
      <w:r>
        <w:rPr>
          <w:rFonts w:ascii="Georgia" w:hAnsi="Georgia"/>
          <w:sz w:val="24"/>
          <w:szCs w:val="24"/>
        </w:rPr>
        <w:t xml:space="preserve">е, с длинными тонкими </w:t>
      </w:r>
      <w:proofErr w:type="spellStart"/>
      <w:r>
        <w:rPr>
          <w:rFonts w:ascii="Georgia" w:hAnsi="Georgia"/>
          <w:sz w:val="24"/>
          <w:szCs w:val="24"/>
        </w:rPr>
        <w:t>пальцами</w:t>
      </w:r>
      <w:proofErr w:type="gramStart"/>
      <w:r>
        <w:rPr>
          <w:rFonts w:ascii="Georgia" w:hAnsi="Georgia"/>
          <w:sz w:val="24"/>
          <w:szCs w:val="24"/>
        </w:rPr>
        <w:t>.</w:t>
      </w:r>
      <w:r w:rsidRPr="00F55026">
        <w:rPr>
          <w:rFonts w:ascii="Georgia" w:hAnsi="Georgia"/>
          <w:sz w:val="24"/>
          <w:szCs w:val="24"/>
        </w:rPr>
        <w:t>Г</w:t>
      </w:r>
      <w:proofErr w:type="gramEnd"/>
      <w:r w:rsidRPr="00F55026">
        <w:rPr>
          <w:rFonts w:ascii="Georgia" w:hAnsi="Georgia"/>
          <w:sz w:val="24"/>
          <w:szCs w:val="24"/>
        </w:rPr>
        <w:t>незда</w:t>
      </w:r>
      <w:proofErr w:type="spellEnd"/>
      <w:r w:rsidRPr="00F55026">
        <w:rPr>
          <w:rFonts w:ascii="Georgia" w:hAnsi="Georgia"/>
          <w:sz w:val="24"/>
          <w:szCs w:val="24"/>
        </w:rPr>
        <w:t xml:space="preserve"> ласточки строят, прикрепляя их снаружи постройки, при этом в непосредственной близости друг от друга свои гнезда строят сразу несколько пар. Ласточки являются насекомоядными – свой корм они ловят прямо на лету и за сезон ласточка уничтожает большое число </w:t>
      </w:r>
      <w:proofErr w:type="spellStart"/>
      <w:r w:rsidRPr="00F55026">
        <w:rPr>
          <w:rFonts w:ascii="Georgia" w:hAnsi="Georgia"/>
          <w:sz w:val="24"/>
          <w:szCs w:val="24"/>
        </w:rPr>
        <w:t>насекомых</w:t>
      </w:r>
      <w:proofErr w:type="gramStart"/>
      <w:r w:rsidRPr="00F55026">
        <w:rPr>
          <w:rFonts w:ascii="Georgia" w:hAnsi="Georgia"/>
          <w:sz w:val="24"/>
          <w:szCs w:val="24"/>
        </w:rPr>
        <w:t>.</w:t>
      </w:r>
      <w:r w:rsidRPr="004C5EA5">
        <w:rPr>
          <w:rFonts w:ascii="Georgia" w:hAnsi="Georgia"/>
          <w:b/>
          <w:sz w:val="24"/>
          <w:szCs w:val="24"/>
        </w:rPr>
        <w:t>И</w:t>
      </w:r>
      <w:proofErr w:type="gramEnd"/>
      <w:r w:rsidRPr="004C5EA5">
        <w:rPr>
          <w:rFonts w:ascii="Georgia" w:hAnsi="Georgia"/>
          <w:b/>
          <w:sz w:val="24"/>
          <w:szCs w:val="24"/>
        </w:rPr>
        <w:t>з</w:t>
      </w:r>
      <w:proofErr w:type="spellEnd"/>
      <w:r w:rsidRPr="004C5EA5">
        <w:rPr>
          <w:rFonts w:ascii="Georgia" w:hAnsi="Georgia"/>
          <w:b/>
          <w:sz w:val="24"/>
          <w:szCs w:val="24"/>
        </w:rPr>
        <w:t xml:space="preserve"> перечня утверждений выберите только те, в которых говорится о </w:t>
      </w:r>
      <w:r w:rsidRPr="004C5EA5">
        <w:rPr>
          <w:rFonts w:ascii="Georgia" w:hAnsi="Georgia"/>
          <w:b/>
          <w:sz w:val="24"/>
          <w:szCs w:val="24"/>
          <w:u w:val="single"/>
        </w:rPr>
        <w:t xml:space="preserve">поведении </w:t>
      </w:r>
      <w:r w:rsidRPr="004C5EA5">
        <w:rPr>
          <w:rFonts w:ascii="Georgia" w:hAnsi="Georgia"/>
          <w:b/>
          <w:sz w:val="24"/>
          <w:szCs w:val="24"/>
        </w:rPr>
        <w:t>ласточек, и обведите соответствующие номера.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1. Насекомых ловит в полете.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 xml:space="preserve">2. </w:t>
      </w:r>
      <w:proofErr w:type="gramStart"/>
      <w:r w:rsidRPr="00F55026">
        <w:rPr>
          <w:rFonts w:ascii="Georgia" w:hAnsi="Georgia"/>
          <w:sz w:val="24"/>
          <w:szCs w:val="24"/>
        </w:rPr>
        <w:t>Хвост</w:t>
      </w:r>
      <w:proofErr w:type="gramEnd"/>
      <w:r w:rsidRPr="00F55026">
        <w:rPr>
          <w:rFonts w:ascii="Georgia" w:hAnsi="Georgia"/>
          <w:sz w:val="24"/>
          <w:szCs w:val="24"/>
        </w:rPr>
        <w:t xml:space="preserve"> раздвоенный или имеет выемку посередине.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3. Много летает и редко опускается на землю.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4.  Ласточка полезная для человека птица.</w:t>
      </w:r>
    </w:p>
    <w:p w:rsidR="004C5EA5" w:rsidRPr="00F55026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5. Несколько пар ласточек строят гнезда рядом.</w:t>
      </w:r>
    </w:p>
    <w:p w:rsidR="004C5EA5" w:rsidRDefault="004C5EA5" w:rsidP="004C5EA5">
      <w:pPr>
        <w:rPr>
          <w:rFonts w:ascii="Georgia" w:hAnsi="Georgia"/>
          <w:sz w:val="24"/>
          <w:szCs w:val="24"/>
        </w:rPr>
      </w:pPr>
      <w:r w:rsidRPr="00F55026">
        <w:rPr>
          <w:rFonts w:ascii="Georgia" w:hAnsi="Georgia"/>
          <w:sz w:val="24"/>
          <w:szCs w:val="24"/>
        </w:rPr>
        <w:t>6. У ласточек пальцы на ногах длинные и тонкие.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ОТВЕТ_________________________</w:t>
      </w:r>
      <w:bookmarkStart w:id="0" w:name="_GoBack"/>
      <w:bookmarkEnd w:id="0"/>
    </w:p>
    <w:sectPr w:rsidR="004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132E"/>
    <w:multiLevelType w:val="hybridMultilevel"/>
    <w:tmpl w:val="199A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63A9"/>
    <w:multiLevelType w:val="hybridMultilevel"/>
    <w:tmpl w:val="36BE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0AD1"/>
    <w:multiLevelType w:val="hybridMultilevel"/>
    <w:tmpl w:val="B6B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0"/>
    <w:rsid w:val="003A4740"/>
    <w:rsid w:val="004C5EA5"/>
    <w:rsid w:val="007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4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7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47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7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 животных</c:v>
                </c:pt>
              </c:strCache>
            </c:strRef>
          </c:tx>
          <c:spPr>
            <a:solidFill>
              <a:srgbClr val="BFBFBF"/>
            </a:solidFill>
          </c:spPr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 детях</c:v>
                </c:pt>
              </c:strCache>
            </c:strRef>
          </c:tx>
          <c:spPr>
            <a:solidFill>
              <a:srgbClr val="595959"/>
            </a:solidFill>
          </c:spPr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фантастика</c:v>
                </c:pt>
              </c:strCache>
            </c:strRef>
          </c:tx>
          <c:spPr>
            <a:solidFill>
              <a:srgbClr val="000000"/>
            </a:solidFill>
          </c:spPr>
          <c:invertIfNegative val="1"/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42176"/>
        <c:axId val="113337472"/>
      </c:barChart>
      <c:catAx>
        <c:axId val="8984217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13337472"/>
        <c:crosses val="autoZero"/>
        <c:auto val="1"/>
        <c:lblAlgn val="ctr"/>
        <c:lblOffset val="100"/>
        <c:noMultiLvlLbl val="1"/>
      </c:catAx>
      <c:valAx>
        <c:axId val="1133374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89842176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1"/>
  </c:chart>
  <c:spPr>
    <a:ln>
      <a:solidFill>
        <a:schemeClr val="bg1">
          <a:lumMod val="50000"/>
        </a:scheme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2015-03-27T12:07:00Z</dcterms:created>
  <dcterms:modified xsi:type="dcterms:W3CDTF">2015-03-27T12:20:00Z</dcterms:modified>
</cp:coreProperties>
</file>