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93" w:rsidRPr="00A10892" w:rsidRDefault="00B52D93" w:rsidP="00B72B04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89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B52D93" w:rsidRPr="00A10892" w:rsidRDefault="00B52D93" w:rsidP="00B72B04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892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детей </w:t>
      </w:r>
    </w:p>
    <w:p w:rsidR="00B52D93" w:rsidRPr="00A10892" w:rsidRDefault="00B52D93" w:rsidP="00B72B04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892">
        <w:rPr>
          <w:rFonts w:ascii="Times New Roman" w:hAnsi="Times New Roman" w:cs="Times New Roman"/>
          <w:b/>
          <w:bCs/>
          <w:sz w:val="28"/>
          <w:szCs w:val="28"/>
        </w:rPr>
        <w:t>Республиканский детский эколого – биологический центр</w:t>
      </w:r>
    </w:p>
    <w:p w:rsidR="00B52D93" w:rsidRPr="003120D5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ПРАЗДНИК УРОЖАЯ</w:t>
      </w:r>
    </w:p>
    <w:p w:rsidR="00B52D93" w:rsidRPr="00A10892" w:rsidRDefault="00B52D93" w:rsidP="00383B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892">
        <w:rPr>
          <w:rFonts w:ascii="Times New Roman" w:hAnsi="Times New Roman" w:cs="Times New Roman"/>
          <w:sz w:val="24"/>
          <w:szCs w:val="24"/>
        </w:rPr>
        <w:t>(Сценарий праздника для детей 9-11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0892">
        <w:rPr>
          <w:rFonts w:ascii="Times New Roman" w:hAnsi="Times New Roman" w:cs="Times New Roman"/>
          <w:sz w:val="24"/>
          <w:szCs w:val="24"/>
        </w:rPr>
        <w:t>лет)</w:t>
      </w:r>
    </w:p>
    <w:p w:rsidR="00B52D93" w:rsidRPr="003120D5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B72B04" w:rsidRDefault="00B52D93" w:rsidP="00261388">
      <w:pPr>
        <w:spacing w:beforeLines="20" w:afterLines="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B72B04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2B04">
        <w:rPr>
          <w:rFonts w:ascii="Times New Roman" w:hAnsi="Times New Roman" w:cs="Times New Roman"/>
          <w:b/>
          <w:bCs/>
          <w:sz w:val="24"/>
          <w:szCs w:val="24"/>
        </w:rPr>
        <w:t>ДзидзоеваЛариса Цараевна,</w:t>
      </w:r>
    </w:p>
    <w:p w:rsidR="00B52D93" w:rsidRPr="00B72B04" w:rsidRDefault="00B52D93" w:rsidP="00261388">
      <w:pPr>
        <w:spacing w:beforeLines="20" w:afterLines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B04">
        <w:rPr>
          <w:rFonts w:ascii="Times New Roman" w:hAnsi="Times New Roman" w:cs="Times New Roman"/>
          <w:sz w:val="24"/>
          <w:szCs w:val="24"/>
        </w:rPr>
        <w:t>педагог дополнительного</w:t>
      </w:r>
    </w:p>
    <w:p w:rsidR="00B52D93" w:rsidRPr="00955348" w:rsidRDefault="00B52D93" w:rsidP="00261388">
      <w:pPr>
        <w:spacing w:beforeLines="20" w:afterLines="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2B04">
        <w:rPr>
          <w:rFonts w:ascii="Times New Roman" w:hAnsi="Times New Roman" w:cs="Times New Roman"/>
          <w:sz w:val="24"/>
          <w:szCs w:val="24"/>
        </w:rPr>
        <w:t>образования</w:t>
      </w: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955348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A10892" w:rsidRDefault="00B52D93" w:rsidP="00A1089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2D93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D93" w:rsidRPr="003120D5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oval id="_x0000_s1026" style="position:absolute;left:0;text-align:left;margin-left:226.45pt;margin-top:21.8pt;width:13.3pt;height:13.3pt;z-index:251658240" strokecolor="white"/>
        </w:pict>
      </w:r>
      <w:r w:rsidRPr="003120D5">
        <w:rPr>
          <w:rFonts w:ascii="Times New Roman" w:hAnsi="Times New Roman" w:cs="Times New Roman"/>
          <w:b/>
          <w:bCs/>
          <w:sz w:val="28"/>
          <w:szCs w:val="28"/>
        </w:rPr>
        <w:t>Владикавказ 2014</w:t>
      </w:r>
    </w:p>
    <w:p w:rsidR="00B52D93" w:rsidRPr="009540BF" w:rsidRDefault="00B52D93" w:rsidP="00383B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9540BF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540BF">
        <w:rPr>
          <w:rFonts w:ascii="Times New Roman" w:hAnsi="Times New Roman" w:cs="Times New Roman"/>
          <w:b/>
          <w:bCs/>
          <w:sz w:val="28"/>
          <w:szCs w:val="28"/>
        </w:rPr>
        <w:t>Примерный</w:t>
      </w:r>
      <w:r w:rsidRPr="009540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540BF">
        <w:rPr>
          <w:rFonts w:ascii="Times New Roman" w:hAnsi="Times New Roman" w:cs="Times New Roman"/>
          <w:b/>
          <w:bCs/>
          <w:sz w:val="28"/>
          <w:szCs w:val="28"/>
        </w:rPr>
        <w:t xml:space="preserve"> план подготовки праздника</w:t>
      </w:r>
    </w:p>
    <w:p w:rsidR="00B52D93" w:rsidRPr="003120D5" w:rsidRDefault="00B52D93" w:rsidP="00383BE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Подготовить</w:t>
      </w:r>
      <w:r w:rsidRPr="003120D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B52D93" w:rsidRPr="003120D5" w:rsidRDefault="00B52D93" w:rsidP="00383BE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Натуральные экспонаты для выставки (дневники опытов, альбомы...)</w:t>
      </w:r>
    </w:p>
    <w:p w:rsidR="00B52D93" w:rsidRPr="003120D5" w:rsidRDefault="00B52D93" w:rsidP="00383BE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 xml:space="preserve">Отчет  юннатов о результатах опытнической работы </w:t>
      </w:r>
    </w:p>
    <w:p w:rsidR="00B52D93" w:rsidRPr="003120D5" w:rsidRDefault="00B52D93" w:rsidP="00383BE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Эмблемы праздника, пригласительные билеты.</w:t>
      </w:r>
    </w:p>
    <w:p w:rsidR="00B52D93" w:rsidRPr="003120D5" w:rsidRDefault="00B52D93" w:rsidP="00383BE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Награды лучшим юннатам – победителям в конкурсах на лучшие проведения опытнической работы.</w:t>
      </w:r>
    </w:p>
    <w:p w:rsidR="00B52D93" w:rsidRPr="003120D5" w:rsidRDefault="00B52D93" w:rsidP="00383BE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Памятные подарки гостям (саженцы деревьев), выращенные юннатами в честь праздника.</w:t>
      </w:r>
    </w:p>
    <w:p w:rsidR="00B52D93" w:rsidRPr="003120D5" w:rsidRDefault="00B52D93" w:rsidP="00383BE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Художественная самодеятельность.</w:t>
      </w:r>
    </w:p>
    <w:p w:rsidR="00B52D93" w:rsidRPr="003120D5" w:rsidRDefault="00B52D93" w:rsidP="00383BE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2D93" w:rsidRPr="003120D5" w:rsidRDefault="00B52D93" w:rsidP="00383BE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Пригласить:</w:t>
      </w:r>
    </w:p>
    <w:p w:rsidR="00B52D93" w:rsidRPr="003120D5" w:rsidRDefault="00B52D93" w:rsidP="00383BE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Гостей – передовиков сельского хозяйства, специалистов сельского хозяйства.</w:t>
      </w:r>
    </w:p>
    <w:p w:rsidR="00B52D93" w:rsidRPr="003120D5" w:rsidRDefault="00B52D93" w:rsidP="00383BE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Телевидение, радио.</w:t>
      </w:r>
    </w:p>
    <w:p w:rsidR="00B52D93" w:rsidRPr="003120D5" w:rsidRDefault="00B52D93" w:rsidP="00383BE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Баяниста, затейников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20D5">
        <w:rPr>
          <w:rFonts w:ascii="Times New Roman" w:hAnsi="Times New Roman" w:cs="Times New Roman"/>
          <w:sz w:val="24"/>
          <w:szCs w:val="24"/>
        </w:rPr>
        <w:t>(массовиков).</w:t>
      </w:r>
    </w:p>
    <w:p w:rsidR="00B52D93" w:rsidRPr="003120D5" w:rsidRDefault="00B52D93" w:rsidP="00383BE1">
      <w:pPr>
        <w:pStyle w:val="ListParagraph"/>
        <w:numPr>
          <w:ilvl w:val="0"/>
          <w:numId w:val="17"/>
        </w:numPr>
        <w:spacing w:line="240" w:lineRule="auto"/>
        <w:ind w:hanging="3240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Выпустить специальные номера стенгазет.</w:t>
      </w:r>
    </w:p>
    <w:p w:rsidR="00B52D93" w:rsidRPr="003120D5" w:rsidRDefault="00B52D93" w:rsidP="00383BE1">
      <w:pPr>
        <w:pStyle w:val="ListParagraph"/>
        <w:numPr>
          <w:ilvl w:val="0"/>
          <w:numId w:val="17"/>
        </w:numPr>
        <w:spacing w:line="240" w:lineRule="auto"/>
        <w:ind w:hanging="3240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Празднично оформить зал. </w:t>
      </w:r>
    </w:p>
    <w:p w:rsidR="00B52D93" w:rsidRPr="003120D5" w:rsidRDefault="00B52D93" w:rsidP="00383BE1">
      <w:pPr>
        <w:pStyle w:val="ListParagraph"/>
        <w:numPr>
          <w:ilvl w:val="0"/>
          <w:numId w:val="17"/>
        </w:numPr>
        <w:spacing w:line="240" w:lineRule="auto"/>
        <w:ind w:hanging="3240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Организовать дежурство обучающихся для встречи гостей.</w:t>
      </w:r>
    </w:p>
    <w:p w:rsidR="00B52D93" w:rsidRPr="003120D5" w:rsidRDefault="00B52D93" w:rsidP="00383BE1">
      <w:pPr>
        <w:spacing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Примерная программа праздника.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Встреча гостей.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Торжественное открытие праздника.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Отчет юннатов о результатах опытнической работы.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Выступление гостей.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Чтение приказа о вынесении благодарности и вручение подарков лучшим обучающимся.</w:t>
      </w:r>
    </w:p>
    <w:p w:rsidR="00B52D93" w:rsidRPr="00955348" w:rsidRDefault="00B52D93" w:rsidP="00383BE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D93" w:rsidRPr="003120D5" w:rsidRDefault="00B52D93" w:rsidP="00383BE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Вручение памятного подарка гостям.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Художественная самодеятельность.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Викторина.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Конкурсы, игры, загадки.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Подведение итогов праздника.</w:t>
      </w:r>
    </w:p>
    <w:p w:rsidR="00B52D93" w:rsidRPr="003120D5" w:rsidRDefault="00B52D93" w:rsidP="00383BE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Подведение итогов праздника. Награждение победителей в конкурсах.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Материал для художественной самодеятельности к празднику.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Участники рапорта монтажа под музыку входят на сцену, держа в руках экспонаты.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3120D5">
        <w:rPr>
          <w:rFonts w:ascii="Times New Roman" w:hAnsi="Times New Roman" w:cs="Times New Roman"/>
          <w:sz w:val="24"/>
          <w:szCs w:val="24"/>
        </w:rPr>
        <w:t>Сегодня в воскресенье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Все наши достиженья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Укажем перед вами.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1-ЫЙ ПОЛЕВОД:</w:t>
      </w:r>
      <w:r w:rsidRPr="003120D5">
        <w:rPr>
          <w:rFonts w:ascii="Times New Roman" w:hAnsi="Times New Roman" w:cs="Times New Roman"/>
          <w:sz w:val="24"/>
          <w:szCs w:val="24"/>
        </w:rPr>
        <w:t xml:space="preserve"> Больше половины земного шара питается пшеницей, из муки которой пекут хороший, вкусный белый хлеб.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2-ОЙ  ПОЛЕВОД: </w:t>
      </w:r>
      <w:r w:rsidRPr="003120D5">
        <w:rPr>
          <w:rFonts w:ascii="Times New Roman" w:hAnsi="Times New Roman" w:cs="Times New Roman"/>
          <w:sz w:val="24"/>
          <w:szCs w:val="24"/>
        </w:rPr>
        <w:t>На нашем участке мы вырастили новые, интересные сорта этой культуры :Партизанка, Баркад, Орби (показ снопов пшеницы).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1-ЫЙ ОВОЩЕВОД:</w:t>
      </w:r>
      <w:r w:rsidRPr="003120D5">
        <w:rPr>
          <w:rFonts w:ascii="Times New Roman" w:hAnsi="Times New Roman" w:cs="Times New Roman"/>
          <w:sz w:val="24"/>
          <w:szCs w:val="24"/>
        </w:rPr>
        <w:t xml:space="preserve"> Много пришлось потрудиться, выращивая овощи (показ овощей).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2-ОЙ ОВОЩЕВОД: </w:t>
      </w:r>
      <w:r w:rsidRPr="003120D5">
        <w:rPr>
          <w:rFonts w:ascii="Times New Roman" w:hAnsi="Times New Roman" w:cs="Times New Roman"/>
          <w:sz w:val="24"/>
          <w:szCs w:val="24"/>
        </w:rPr>
        <w:t>Время сборов подоспело- Небывалый урожай.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3120D5">
        <w:rPr>
          <w:rFonts w:ascii="Times New Roman" w:hAnsi="Times New Roman" w:cs="Times New Roman"/>
          <w:sz w:val="24"/>
          <w:szCs w:val="24"/>
        </w:rPr>
        <w:t xml:space="preserve">Пусть цветет и вишня и смородина,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Зреют яблоки, душистые, как мед,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Пусть украситься садами наша Родина,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И на славу всем, любимая, цветет.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1-ЫЙ САДОВОД:</w:t>
      </w:r>
      <w:r w:rsidRPr="003120D5">
        <w:rPr>
          <w:rFonts w:ascii="Times New Roman" w:hAnsi="Times New Roman" w:cs="Times New Roman"/>
          <w:sz w:val="24"/>
          <w:szCs w:val="24"/>
        </w:rPr>
        <w:t xml:space="preserve"> Хороший урожай в этом году собрали мы и садоводы (показ экспотатов).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2-ОЙ САДОВОД:  </w:t>
      </w:r>
      <w:r w:rsidRPr="003120D5">
        <w:rPr>
          <w:rFonts w:ascii="Times New Roman" w:hAnsi="Times New Roman" w:cs="Times New Roman"/>
          <w:sz w:val="24"/>
          <w:szCs w:val="24"/>
        </w:rPr>
        <w:t>У нас растет здесь новый сад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Деревья и кусты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Их посадил весь наш кружок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И я, и он, и ты.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3-ИЙ САДОВОД:</w:t>
      </w:r>
      <w:r w:rsidRPr="003120D5">
        <w:rPr>
          <w:rFonts w:ascii="Times New Roman" w:hAnsi="Times New Roman" w:cs="Times New Roman"/>
          <w:sz w:val="24"/>
          <w:szCs w:val="24"/>
        </w:rPr>
        <w:t xml:space="preserve"> Не даром в землю вложены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Заботы и труды.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Посажены, умножены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Зеленые сады.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С любыми непогодами, поспорит мирный труд,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И вместе с садоводами деревья подрастут.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1-ЫЙ ЦВЕТОВОД: </w:t>
      </w:r>
      <w:r w:rsidRPr="003120D5">
        <w:rPr>
          <w:rFonts w:ascii="Times New Roman" w:hAnsi="Times New Roman" w:cs="Times New Roman"/>
          <w:sz w:val="24"/>
          <w:szCs w:val="24"/>
        </w:rPr>
        <w:t>Каждому приятно посмотреть на красивые цветы (показ  цветов).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2-ОЙ ЦВЕТОВОД: </w:t>
      </w:r>
      <w:r w:rsidRPr="003120D5">
        <w:rPr>
          <w:rFonts w:ascii="Times New Roman" w:hAnsi="Times New Roman" w:cs="Times New Roman"/>
          <w:sz w:val="24"/>
          <w:szCs w:val="24"/>
        </w:rPr>
        <w:t>Пусть цветоводы всей страны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Украсят вместе с нами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Не позже будущей весны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Все города цветами.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1-ЫЙ ЮННАТ: </w:t>
      </w:r>
      <w:r w:rsidRPr="003120D5">
        <w:rPr>
          <w:rFonts w:ascii="Times New Roman" w:hAnsi="Times New Roman" w:cs="Times New Roman"/>
          <w:sz w:val="24"/>
          <w:szCs w:val="24"/>
        </w:rPr>
        <w:t>У нас, самых маленьких юннатов тоже есть участок, хотя и небольшой, но на нем мы сделали немало.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2-ОЙ ЮННАТ: </w:t>
      </w:r>
      <w:r w:rsidRPr="003120D5">
        <w:rPr>
          <w:rFonts w:ascii="Times New Roman" w:hAnsi="Times New Roman" w:cs="Times New Roman"/>
          <w:sz w:val="24"/>
          <w:szCs w:val="24"/>
        </w:rPr>
        <w:t xml:space="preserve">Малышам начальных классов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 xml:space="preserve">     Далеко до старших,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 xml:space="preserve">     Но и нас, ребят увлек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 xml:space="preserve">     Наш юннатский уголок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ВСЕ ХОРОМ</w:t>
      </w:r>
      <w:r w:rsidRPr="003120D5">
        <w:rPr>
          <w:rFonts w:ascii="Times New Roman" w:hAnsi="Times New Roman" w:cs="Times New Roman"/>
          <w:sz w:val="24"/>
          <w:szCs w:val="24"/>
        </w:rPr>
        <w:t>: Нам скорей бы подрасти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 xml:space="preserve">   И свои найти пути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 xml:space="preserve">   Нас дорога поведет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 xml:space="preserve">   На поля и на урок .</w:t>
      </w:r>
    </w:p>
    <w:p w:rsidR="00B52D93" w:rsidRDefault="00B52D93" w:rsidP="00383B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ЛИТМОНТАЖ: «ВЕСЕЛЫЙ ОГОРОД»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КОЧАН КАПУСТЫ: </w:t>
      </w:r>
      <w:r w:rsidRPr="003120D5">
        <w:rPr>
          <w:rFonts w:ascii="Times New Roman" w:hAnsi="Times New Roman" w:cs="Times New Roman"/>
          <w:sz w:val="24"/>
          <w:szCs w:val="24"/>
        </w:rPr>
        <w:t>Я, друзья, кочан капустный, необыкновенно вкусный,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Я с макушки побелел, я уже вполне поспел.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Хоть варите, хоть солите, поступайте, как хотите.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– хрустящ и свеж</w:t>
      </w:r>
      <w:r w:rsidRPr="003120D5">
        <w:rPr>
          <w:rFonts w:ascii="Times New Roman" w:hAnsi="Times New Roman" w:cs="Times New Roman"/>
          <w:sz w:val="24"/>
          <w:szCs w:val="24"/>
        </w:rPr>
        <w:t>, режь ножом  и ешь.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ВСЕ ХОРОМ: </w:t>
      </w:r>
      <w:r w:rsidRPr="003120D5">
        <w:rPr>
          <w:rFonts w:ascii="Times New Roman" w:hAnsi="Times New Roman" w:cs="Times New Roman"/>
          <w:sz w:val="24"/>
          <w:szCs w:val="24"/>
        </w:rPr>
        <w:t xml:space="preserve">Молодой кочан, дорогой кочан,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Не тужи. Тебя мы положим в чан,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И засолим впрок, и наварим щей.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Подадим на стол, угостим друзей.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0D5">
        <w:rPr>
          <w:rFonts w:ascii="Times New Roman" w:hAnsi="Times New Roman" w:cs="Times New Roman"/>
          <w:sz w:val="24"/>
          <w:szCs w:val="24"/>
        </w:rPr>
        <w:t xml:space="preserve">Гляньте-ка на двух подруг, на красные обновки,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Шире круг, шире круг,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Танцуют две морковки.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МОРКОВКИ: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0D5">
        <w:rPr>
          <w:rFonts w:ascii="Times New Roman" w:hAnsi="Times New Roman" w:cs="Times New Roman"/>
          <w:sz w:val="24"/>
          <w:szCs w:val="24"/>
        </w:rPr>
        <w:t>Мы нарядны и стройны,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 xml:space="preserve">Мы, конечно, всем нужны,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Взрослым и ребятам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Белкам и зайчатам.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Всем мы дороги и любы,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Поострее были б зубы.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 xml:space="preserve">Но не всяким ядокам,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Мы, морковки, по зубам!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ВСЕ ХОРОМ: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0D5">
        <w:rPr>
          <w:rFonts w:ascii="Times New Roman" w:hAnsi="Times New Roman" w:cs="Times New Roman"/>
          <w:sz w:val="24"/>
          <w:szCs w:val="24"/>
        </w:rPr>
        <w:t xml:space="preserve">Вы морковки, вкусны,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Вы, морковки, сочны,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Вас, морковки, дорогие,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Есть мы любим до весны.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Во дворе и за столом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Сладим с Вами, разгрызем!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ЛУК:</w:t>
      </w:r>
      <w:r w:rsidRPr="003120D5">
        <w:rPr>
          <w:rFonts w:ascii="Times New Roman" w:hAnsi="Times New Roman" w:cs="Times New Roman"/>
          <w:sz w:val="24"/>
          <w:szCs w:val="24"/>
        </w:rPr>
        <w:t xml:space="preserve"> Не морковь я, нет, я злюка!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Стоит вам отведать лука.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Слезы потекут рекой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Я на грядке самый злой!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ВСЕ ХОРОМ: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0D5">
        <w:rPr>
          <w:rFonts w:ascii="Times New Roman" w:hAnsi="Times New Roman" w:cs="Times New Roman"/>
          <w:sz w:val="24"/>
          <w:szCs w:val="24"/>
        </w:rPr>
        <w:t>Не сердись лучок, не ершись, лучок,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Все мы любим лук, полезай в горшок –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Будет суп вкусней, и салат острей,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Ты по вкусу нам, полезай скорей.</w:t>
      </w:r>
    </w:p>
    <w:p w:rsidR="00B52D93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120D5">
        <w:rPr>
          <w:rFonts w:ascii="Times New Roman" w:hAnsi="Times New Roman" w:cs="Times New Roman"/>
          <w:sz w:val="24"/>
          <w:szCs w:val="24"/>
        </w:rPr>
        <w:t xml:space="preserve"> Это что за молодец,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И кто его подружка?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Это толстый огурец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И тонкая петрушка.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ОГУРЕЦ</w:t>
      </w:r>
      <w:r w:rsidRPr="003120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20D5">
        <w:rPr>
          <w:rFonts w:ascii="Times New Roman" w:hAnsi="Times New Roman" w:cs="Times New Roman"/>
          <w:sz w:val="24"/>
          <w:szCs w:val="24"/>
        </w:rPr>
        <w:t>Я – превосходный огурец 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Зеленый, крупный, сладкий,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 xml:space="preserve">Мне надоело наконец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Лежать на черной грядке,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А что вы скажете о ней? (указывает на петрушку)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Не правда ли,дурнушка?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А хвост? Мышинного длинней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  <w:t>Ни дать, ни взять – петрушка!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3120D5">
        <w:rPr>
          <w:rFonts w:ascii="Times New Roman" w:hAnsi="Times New Roman" w:cs="Times New Roman"/>
          <w:sz w:val="24"/>
          <w:szCs w:val="24"/>
        </w:rPr>
        <w:t>Все овощи хороши, все вы молодцы!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ab/>
      </w:r>
      <w:r w:rsidRPr="003120D5">
        <w:rPr>
          <w:rFonts w:ascii="Times New Roman" w:hAnsi="Times New Roman" w:cs="Times New Roman"/>
          <w:sz w:val="24"/>
          <w:szCs w:val="24"/>
        </w:rPr>
        <w:tab/>
        <w:t>А теперь ребята, мы с вами проведем викторину.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ВИКТОРИНА</w:t>
      </w:r>
    </w:p>
    <w:p w:rsidR="00B52D93" w:rsidRPr="003120D5" w:rsidRDefault="00B52D93" w:rsidP="00383BE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Какие растения дают волокно для изготовления тканей?(лен, конопля, хлопчатник).</w:t>
      </w:r>
    </w:p>
    <w:p w:rsidR="00B52D93" w:rsidRPr="003120D5" w:rsidRDefault="00B52D93" w:rsidP="00383BE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Какая земляника не размножается усиками? (безусая).</w:t>
      </w:r>
    </w:p>
    <w:p w:rsidR="00B52D93" w:rsidRPr="003120D5" w:rsidRDefault="00B52D93" w:rsidP="00383BE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Какие цветы издают запах только ночью и почем</w:t>
      </w:r>
      <w:r>
        <w:rPr>
          <w:rFonts w:ascii="Times New Roman" w:hAnsi="Times New Roman" w:cs="Times New Roman"/>
          <w:sz w:val="24"/>
          <w:szCs w:val="24"/>
        </w:rPr>
        <w:t>у? (табак, матиола, привле</w:t>
      </w:r>
      <w:r w:rsidRPr="003120D5">
        <w:rPr>
          <w:rFonts w:ascii="Times New Roman" w:hAnsi="Times New Roman" w:cs="Times New Roman"/>
          <w:sz w:val="24"/>
          <w:szCs w:val="24"/>
        </w:rPr>
        <w:t>кают насекомых для опыления).</w:t>
      </w:r>
    </w:p>
    <w:p w:rsidR="00B52D93" w:rsidRPr="003120D5" w:rsidRDefault="00B52D93" w:rsidP="00383BE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Какие сорняки вы знаете? (лебеда, осот, пырей).</w:t>
      </w:r>
    </w:p>
    <w:p w:rsidR="00B52D93" w:rsidRPr="003120D5" w:rsidRDefault="00B52D93" w:rsidP="00383BE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Чем кормят рыб в аквариуме? (дафниями, мотылек).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120D5">
        <w:rPr>
          <w:rFonts w:ascii="Times New Roman" w:hAnsi="Times New Roman" w:cs="Times New Roman"/>
          <w:sz w:val="24"/>
          <w:szCs w:val="24"/>
        </w:rPr>
        <w:t xml:space="preserve"> Молодцы ребята. А теперь примем участие в конкурсах.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КОНКУРСЫ</w:t>
      </w:r>
    </w:p>
    <w:p w:rsidR="00B52D93" w:rsidRPr="003120D5" w:rsidRDefault="00B52D93" w:rsidP="00383BE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На быстрое приготовление блюд.</w:t>
      </w:r>
    </w:p>
    <w:p w:rsidR="00B52D93" w:rsidRPr="003120D5" w:rsidRDefault="00B52D93" w:rsidP="00383BE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На распознавание семян овощных, цветочных, плодовых культур.</w:t>
      </w:r>
    </w:p>
    <w:p w:rsidR="00B52D93" w:rsidRPr="003120D5" w:rsidRDefault="00B52D93" w:rsidP="00383BE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 xml:space="preserve">На распознавание рабочего инструмента и т. д. 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120D5">
        <w:rPr>
          <w:rFonts w:ascii="Times New Roman" w:hAnsi="Times New Roman" w:cs="Times New Roman"/>
          <w:sz w:val="24"/>
          <w:szCs w:val="24"/>
        </w:rPr>
        <w:t xml:space="preserve"> Все мы любим загадки,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0D5">
        <w:rPr>
          <w:rFonts w:ascii="Times New Roman" w:hAnsi="Times New Roman" w:cs="Times New Roman"/>
          <w:sz w:val="24"/>
          <w:szCs w:val="24"/>
        </w:rPr>
        <w:t>ну-ка ребята, кто отгадает?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ЗАГАДКИ</w:t>
      </w:r>
    </w:p>
    <w:p w:rsidR="00B52D93" w:rsidRPr="003120D5" w:rsidRDefault="00B52D93" w:rsidP="00383BE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Две сестры весной зелены, к лету одна краснеет, другая чернеет (черная и красная смородина).</w:t>
      </w:r>
    </w:p>
    <w:p w:rsidR="00B52D93" w:rsidRPr="003120D5" w:rsidRDefault="00B52D93" w:rsidP="00383BE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Первый слог – местоимение, второй – кричит болотная лягушка, а в целом – я – плод, в огороде ты меня найдешь. (тыква).</w:t>
      </w:r>
    </w:p>
    <w:p w:rsidR="00B52D93" w:rsidRPr="003120D5" w:rsidRDefault="00B52D93" w:rsidP="00383BE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Первый слог – он в нем гуляет, а второй – коров гоняет, вместе взятое – сады сажает (сад+овод=садовод).</w:t>
      </w:r>
    </w:p>
    <w:p w:rsidR="00B52D93" w:rsidRPr="003120D5" w:rsidRDefault="00B52D93" w:rsidP="00383BE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Первое – нота, второе – тоже, а вцелом на горох похожа (фасоль).</w:t>
      </w:r>
    </w:p>
    <w:p w:rsidR="00B52D93" w:rsidRPr="003120D5" w:rsidRDefault="00B52D93" w:rsidP="00383BE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Перья есть, да не летает, ножек нет, да не догонишь (рыба).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3120D5">
        <w:rPr>
          <w:rFonts w:ascii="Times New Roman" w:hAnsi="Times New Roman" w:cs="Times New Roman"/>
          <w:sz w:val="24"/>
          <w:szCs w:val="24"/>
        </w:rPr>
        <w:t>А теперь, ребята, мы с вами поиграем.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>ИГРЫ</w:t>
      </w:r>
    </w:p>
    <w:p w:rsidR="00B52D93" w:rsidRPr="003120D5" w:rsidRDefault="00B52D93" w:rsidP="00383BE1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Водящему закрывают глаза, каждый играющий подносит к его лицу какой-либо цветок. По запаху ведущий должен узнать и назвать несколько растений. (бархатцы, мята, роза).</w:t>
      </w:r>
    </w:p>
    <w:p w:rsidR="00B52D93" w:rsidRPr="003120D5" w:rsidRDefault="00B52D93" w:rsidP="00383BE1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Ведущий обращается к игрокам с вопросами кто назовет пять или больше декоративных растений на буквы А, Г, И и др.</w:t>
      </w:r>
    </w:p>
    <w:p w:rsidR="00B52D93" w:rsidRPr="003120D5" w:rsidRDefault="00B52D93" w:rsidP="00383BE1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0D5">
        <w:rPr>
          <w:rFonts w:ascii="Times New Roman" w:hAnsi="Times New Roman" w:cs="Times New Roman"/>
          <w:sz w:val="24"/>
          <w:szCs w:val="24"/>
        </w:rPr>
        <w:t>Кто продекламирует стихотворение, посвященное цветку астры. Выигрывает тот, кто ответит на все вопросы.</w:t>
      </w: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0D5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3120D5">
        <w:rPr>
          <w:rFonts w:ascii="Times New Roman" w:hAnsi="Times New Roman" w:cs="Times New Roman"/>
          <w:sz w:val="24"/>
          <w:szCs w:val="24"/>
        </w:rPr>
        <w:t>Молодцы ребята, а теперь дорогие гости и участники праздника!</w:t>
      </w:r>
    </w:p>
    <w:p w:rsidR="00B52D93" w:rsidRPr="003120D5" w:rsidRDefault="00B52D93" w:rsidP="00383BE1">
      <w:pPr>
        <w:spacing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юннаты</w:t>
      </w:r>
      <w:r w:rsidRPr="003120D5">
        <w:rPr>
          <w:rFonts w:ascii="Times New Roman" w:hAnsi="Times New Roman" w:cs="Times New Roman"/>
          <w:sz w:val="24"/>
          <w:szCs w:val="24"/>
        </w:rPr>
        <w:t xml:space="preserve"> приглашают Вас к праздничному столу!</w:t>
      </w:r>
    </w:p>
    <w:p w:rsidR="00B52D93" w:rsidRPr="003120D5" w:rsidRDefault="00B52D93" w:rsidP="00383BE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D93" w:rsidRPr="003120D5" w:rsidRDefault="00B52D93" w:rsidP="0038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93" w:rsidRPr="003120D5" w:rsidRDefault="00B52D93" w:rsidP="00383BE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2D93" w:rsidRPr="003120D5" w:rsidSect="003120D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93" w:rsidRDefault="00B52D93" w:rsidP="00EE4A87">
      <w:pPr>
        <w:spacing w:after="0" w:line="240" w:lineRule="auto"/>
      </w:pPr>
      <w:r>
        <w:separator/>
      </w:r>
    </w:p>
  </w:endnote>
  <w:endnote w:type="continuationSeparator" w:id="0">
    <w:p w:rsidR="00B52D93" w:rsidRDefault="00B52D93" w:rsidP="00EE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93" w:rsidRDefault="00B52D93">
    <w:pPr>
      <w:pStyle w:val="Footer"/>
      <w:jc w:val="center"/>
    </w:pPr>
  </w:p>
  <w:p w:rsidR="00B52D93" w:rsidRDefault="00B52D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93" w:rsidRDefault="00B52D93" w:rsidP="00EE4A87">
      <w:pPr>
        <w:spacing w:after="0" w:line="240" w:lineRule="auto"/>
      </w:pPr>
      <w:r>
        <w:separator/>
      </w:r>
    </w:p>
  </w:footnote>
  <w:footnote w:type="continuationSeparator" w:id="0">
    <w:p w:rsidR="00B52D93" w:rsidRDefault="00B52D93" w:rsidP="00EE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93" w:rsidRDefault="00B52D93" w:rsidP="00F351D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52D93" w:rsidRDefault="00B52D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388"/>
    <w:multiLevelType w:val="hybridMultilevel"/>
    <w:tmpl w:val="AFA8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6E3809"/>
    <w:multiLevelType w:val="hybridMultilevel"/>
    <w:tmpl w:val="0668005C"/>
    <w:lvl w:ilvl="0" w:tplc="5A8C344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28882AA4"/>
    <w:multiLevelType w:val="hybridMultilevel"/>
    <w:tmpl w:val="D9C049B4"/>
    <w:lvl w:ilvl="0" w:tplc="6C12904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9BF4E88"/>
    <w:multiLevelType w:val="hybridMultilevel"/>
    <w:tmpl w:val="788AB918"/>
    <w:lvl w:ilvl="0" w:tplc="8EB2B49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2B8E0F79"/>
    <w:multiLevelType w:val="hybridMultilevel"/>
    <w:tmpl w:val="017064EC"/>
    <w:lvl w:ilvl="0" w:tplc="BE84708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2E616AED"/>
    <w:multiLevelType w:val="hybridMultilevel"/>
    <w:tmpl w:val="BC56C706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6">
    <w:nsid w:val="30375AD8"/>
    <w:multiLevelType w:val="hybridMultilevel"/>
    <w:tmpl w:val="56F2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F7AD4"/>
    <w:multiLevelType w:val="hybridMultilevel"/>
    <w:tmpl w:val="7F9C0EDE"/>
    <w:lvl w:ilvl="0" w:tplc="F7540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45D74"/>
    <w:multiLevelType w:val="hybridMultilevel"/>
    <w:tmpl w:val="B5FAB352"/>
    <w:lvl w:ilvl="0" w:tplc="11C61C2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A115F35"/>
    <w:multiLevelType w:val="hybridMultilevel"/>
    <w:tmpl w:val="14B01C76"/>
    <w:lvl w:ilvl="0" w:tplc="C4B4BCD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3A2F6582"/>
    <w:multiLevelType w:val="hybridMultilevel"/>
    <w:tmpl w:val="098C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764769"/>
    <w:multiLevelType w:val="hybridMultilevel"/>
    <w:tmpl w:val="C928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003E4"/>
    <w:multiLevelType w:val="hybridMultilevel"/>
    <w:tmpl w:val="CB24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72CF1"/>
    <w:multiLevelType w:val="hybridMultilevel"/>
    <w:tmpl w:val="06CAF404"/>
    <w:lvl w:ilvl="0" w:tplc="26249FF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4AA618EF"/>
    <w:multiLevelType w:val="hybridMultilevel"/>
    <w:tmpl w:val="87D0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D5875BE"/>
    <w:multiLevelType w:val="hybridMultilevel"/>
    <w:tmpl w:val="8C96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0947F37"/>
    <w:multiLevelType w:val="hybridMultilevel"/>
    <w:tmpl w:val="0E983B36"/>
    <w:lvl w:ilvl="0" w:tplc="B8B69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DF6CFE"/>
    <w:multiLevelType w:val="hybridMultilevel"/>
    <w:tmpl w:val="56464006"/>
    <w:lvl w:ilvl="0" w:tplc="931E6F0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586F53B6"/>
    <w:multiLevelType w:val="hybridMultilevel"/>
    <w:tmpl w:val="197CF8E0"/>
    <w:lvl w:ilvl="0" w:tplc="8528E0B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5CF729F0"/>
    <w:multiLevelType w:val="hybridMultilevel"/>
    <w:tmpl w:val="C8A645C0"/>
    <w:lvl w:ilvl="0" w:tplc="1A4AF7B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6367287A"/>
    <w:multiLevelType w:val="hybridMultilevel"/>
    <w:tmpl w:val="132492AA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21">
    <w:nsid w:val="6D40021C"/>
    <w:multiLevelType w:val="hybridMultilevel"/>
    <w:tmpl w:val="2D8C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D49522E"/>
    <w:multiLevelType w:val="hybridMultilevel"/>
    <w:tmpl w:val="AAA0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D4F0A"/>
    <w:multiLevelType w:val="hybridMultilevel"/>
    <w:tmpl w:val="F732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47F0DBE"/>
    <w:multiLevelType w:val="hybridMultilevel"/>
    <w:tmpl w:val="AC6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7"/>
  </w:num>
  <w:num w:numId="5">
    <w:abstractNumId w:val="19"/>
  </w:num>
  <w:num w:numId="6">
    <w:abstractNumId w:val="13"/>
  </w:num>
  <w:num w:numId="7">
    <w:abstractNumId w:val="1"/>
  </w:num>
  <w:num w:numId="8">
    <w:abstractNumId w:val="9"/>
  </w:num>
  <w:num w:numId="9">
    <w:abstractNumId w:val="17"/>
  </w:num>
  <w:num w:numId="10">
    <w:abstractNumId w:val="8"/>
  </w:num>
  <w:num w:numId="11">
    <w:abstractNumId w:val="6"/>
  </w:num>
  <w:num w:numId="12">
    <w:abstractNumId w:val="18"/>
  </w:num>
  <w:num w:numId="13">
    <w:abstractNumId w:val="3"/>
  </w:num>
  <w:num w:numId="14">
    <w:abstractNumId w:val="4"/>
  </w:num>
  <w:num w:numId="15">
    <w:abstractNumId w:val="14"/>
  </w:num>
  <w:num w:numId="16">
    <w:abstractNumId w:val="11"/>
  </w:num>
  <w:num w:numId="17">
    <w:abstractNumId w:val="2"/>
  </w:num>
  <w:num w:numId="18">
    <w:abstractNumId w:val="5"/>
  </w:num>
  <w:num w:numId="19">
    <w:abstractNumId w:val="20"/>
  </w:num>
  <w:num w:numId="20">
    <w:abstractNumId w:val="15"/>
  </w:num>
  <w:num w:numId="21">
    <w:abstractNumId w:val="21"/>
  </w:num>
  <w:num w:numId="22">
    <w:abstractNumId w:val="10"/>
  </w:num>
  <w:num w:numId="23">
    <w:abstractNumId w:val="0"/>
  </w:num>
  <w:num w:numId="24">
    <w:abstractNumId w:val="2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686"/>
    <w:rsid w:val="000013D5"/>
    <w:rsid w:val="00035485"/>
    <w:rsid w:val="001505D0"/>
    <w:rsid w:val="00157E54"/>
    <w:rsid w:val="001C6F4F"/>
    <w:rsid w:val="00261388"/>
    <w:rsid w:val="002C1E3A"/>
    <w:rsid w:val="003120D5"/>
    <w:rsid w:val="0034161A"/>
    <w:rsid w:val="003619D9"/>
    <w:rsid w:val="00383BE1"/>
    <w:rsid w:val="003E4D3A"/>
    <w:rsid w:val="00410987"/>
    <w:rsid w:val="00446236"/>
    <w:rsid w:val="00464F90"/>
    <w:rsid w:val="00530EC7"/>
    <w:rsid w:val="006268C4"/>
    <w:rsid w:val="006C3D85"/>
    <w:rsid w:val="006D7F3F"/>
    <w:rsid w:val="007B0340"/>
    <w:rsid w:val="007D54DD"/>
    <w:rsid w:val="007F5C2B"/>
    <w:rsid w:val="008600ED"/>
    <w:rsid w:val="00902870"/>
    <w:rsid w:val="009540BF"/>
    <w:rsid w:val="00955348"/>
    <w:rsid w:val="00986A44"/>
    <w:rsid w:val="00A10892"/>
    <w:rsid w:val="00A80F60"/>
    <w:rsid w:val="00B52D93"/>
    <w:rsid w:val="00B62CFE"/>
    <w:rsid w:val="00B72B04"/>
    <w:rsid w:val="00C34FED"/>
    <w:rsid w:val="00C67686"/>
    <w:rsid w:val="00D174B3"/>
    <w:rsid w:val="00EE4A87"/>
    <w:rsid w:val="00F351DA"/>
    <w:rsid w:val="00FA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74B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EE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4A87"/>
  </w:style>
  <w:style w:type="paragraph" w:styleId="Footer">
    <w:name w:val="footer"/>
    <w:basedOn w:val="Normal"/>
    <w:link w:val="FooterChar"/>
    <w:uiPriority w:val="99"/>
    <w:rsid w:val="00EE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4A87"/>
  </w:style>
  <w:style w:type="character" w:styleId="PageNumber">
    <w:name w:val="page number"/>
    <w:basedOn w:val="DefaultParagraphFont"/>
    <w:uiPriority w:val="99"/>
    <w:rsid w:val="00312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7</Pages>
  <Words>937</Words>
  <Characters>5341</Characters>
  <Application>Microsoft Office Outlook</Application>
  <DocSecurity>0</DocSecurity>
  <Lines>0</Lines>
  <Paragraphs>0</Paragraphs>
  <ScaleCrop>false</ScaleCrop>
  <Company>gpx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GYPNORION</cp:lastModifiedBy>
  <cp:revision>8</cp:revision>
  <dcterms:created xsi:type="dcterms:W3CDTF">2014-12-06T14:15:00Z</dcterms:created>
  <dcterms:modified xsi:type="dcterms:W3CDTF">2015-03-17T07:57:00Z</dcterms:modified>
</cp:coreProperties>
</file>