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9A" w:rsidRPr="006C45FF" w:rsidRDefault="00F34F9A" w:rsidP="00F34F9A">
      <w:pPr>
        <w:jc w:val="center"/>
        <w:rPr>
          <w:rFonts w:ascii="Times New Roman" w:hAnsi="Times New Roman" w:cs="Times New Roman"/>
          <w:b/>
          <w:bCs/>
          <w:i/>
          <w:sz w:val="44"/>
          <w:szCs w:val="44"/>
        </w:rPr>
      </w:pPr>
      <w:r w:rsidRPr="006C45FF">
        <w:rPr>
          <w:rFonts w:ascii="Times New Roman" w:hAnsi="Times New Roman" w:cs="Times New Roman"/>
          <w:b/>
          <w:bCs/>
          <w:i/>
          <w:sz w:val="44"/>
          <w:szCs w:val="44"/>
        </w:rPr>
        <w:t>Конфликтные ситуации в детском саду.</w:t>
      </w:r>
    </w:p>
    <w:p w:rsidR="00574D76" w:rsidRPr="00DE2E0F" w:rsidRDefault="00F34F9A">
      <w:pPr>
        <w:rPr>
          <w:rFonts w:ascii="Times New Roman" w:hAnsi="Times New Roman" w:cs="Times New Roman"/>
          <w:sz w:val="26"/>
          <w:szCs w:val="26"/>
        </w:rPr>
      </w:pPr>
      <w:r w:rsidRPr="00DE2E0F">
        <w:rPr>
          <w:rFonts w:ascii="Times New Roman" w:hAnsi="Times New Roman" w:cs="Times New Roman"/>
          <w:b/>
          <w:bCs/>
          <w:sz w:val="26"/>
          <w:szCs w:val="26"/>
        </w:rPr>
        <w:t xml:space="preserve">С какими проблемами могут столкнуться и родители, и дети уже после адаптационного периода и каковы их причины? </w:t>
      </w:r>
      <w:r w:rsidRPr="00DE2E0F">
        <w:rPr>
          <w:rFonts w:ascii="Times New Roman" w:hAnsi="Times New Roman" w:cs="Times New Roman"/>
          <w:sz w:val="26"/>
          <w:szCs w:val="26"/>
        </w:rPr>
        <w:br/>
      </w:r>
      <w:r w:rsidRPr="00DE2E0F">
        <w:rPr>
          <w:rFonts w:ascii="Times New Roman" w:hAnsi="Times New Roman" w:cs="Times New Roman"/>
          <w:sz w:val="26"/>
          <w:szCs w:val="26"/>
        </w:rPr>
        <w:br/>
      </w:r>
      <w:r w:rsidRPr="00DE2E0F">
        <w:rPr>
          <w:rFonts w:ascii="Times New Roman" w:hAnsi="Times New Roman" w:cs="Times New Roman"/>
          <w:b/>
          <w:bCs/>
          <w:sz w:val="26"/>
          <w:szCs w:val="26"/>
        </w:rPr>
        <w:t xml:space="preserve">– </w:t>
      </w:r>
      <w:r w:rsidRPr="00DE2E0F">
        <w:rPr>
          <w:rFonts w:ascii="Times New Roman" w:hAnsi="Times New Roman" w:cs="Times New Roman"/>
          <w:sz w:val="26"/>
          <w:szCs w:val="26"/>
        </w:rPr>
        <w:t xml:space="preserve">Одни из часто возникающих проблем – это сложности между родителями и детским садом. Очень многое зависит от первоначального настроя родителей и педагогов на конструктивное общение.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Говоря о причинах подобных конфликтов, в первую очередь стоит отметить, что, к сожалению, педагогический состав стремительно стареет, а родители </w:t>
      </w:r>
      <w:r w:rsidRPr="00DE2E0F">
        <w:rPr>
          <w:rFonts w:ascii="Times New Roman" w:hAnsi="Times New Roman" w:cs="Times New Roman"/>
          <w:b/>
          <w:bCs/>
          <w:sz w:val="26"/>
          <w:szCs w:val="26"/>
        </w:rPr>
        <w:t>–</w:t>
      </w:r>
      <w:r w:rsidRPr="00DE2E0F">
        <w:rPr>
          <w:rFonts w:ascii="Times New Roman" w:hAnsi="Times New Roman" w:cs="Times New Roman"/>
          <w:sz w:val="26"/>
          <w:szCs w:val="26"/>
        </w:rPr>
        <w:t xml:space="preserve"> это большей частью молодые, активные люди. Разные подходы к воспитанию, разные взгляды на жизнь порождают конфликты.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Надо с сожалением констатировать, что профессия воспитателя сейчас находится в глубоком кризисе. Проблема кадров – это проблема общества, не проблема конкретной </w:t>
      </w:r>
      <w:proofErr w:type="gramStart"/>
      <w:r w:rsidRPr="00DE2E0F">
        <w:rPr>
          <w:rFonts w:ascii="Times New Roman" w:hAnsi="Times New Roman" w:cs="Times New Roman"/>
          <w:sz w:val="26"/>
          <w:szCs w:val="26"/>
        </w:rPr>
        <w:t>заведующей</w:t>
      </w:r>
      <w:proofErr w:type="gramEnd"/>
      <w:r w:rsidRPr="00DE2E0F">
        <w:rPr>
          <w:rFonts w:ascii="Times New Roman" w:hAnsi="Times New Roman" w:cs="Times New Roman"/>
          <w:sz w:val="26"/>
          <w:szCs w:val="26"/>
        </w:rPr>
        <w:t xml:space="preserve"> конкретного детского сада.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Во-вторых, многие родители уже имеют опыт посещения частных детских клубов, где, как </w:t>
      </w:r>
      <w:proofErr w:type="spellStart"/>
      <w:r w:rsidRPr="00DE2E0F">
        <w:rPr>
          <w:rFonts w:ascii="Times New Roman" w:hAnsi="Times New Roman" w:cs="Times New Roman"/>
          <w:sz w:val="26"/>
          <w:szCs w:val="26"/>
        </w:rPr>
        <w:t>правило</w:t>
      </w:r>
      <w:proofErr w:type="gramStart"/>
      <w:r w:rsidRPr="00DE2E0F">
        <w:rPr>
          <w:rFonts w:ascii="Times New Roman" w:hAnsi="Times New Roman" w:cs="Times New Roman"/>
          <w:sz w:val="26"/>
          <w:szCs w:val="26"/>
        </w:rPr>
        <w:t>,д</w:t>
      </w:r>
      <w:proofErr w:type="gramEnd"/>
      <w:r w:rsidRPr="00DE2E0F">
        <w:rPr>
          <w:rFonts w:ascii="Times New Roman" w:hAnsi="Times New Roman" w:cs="Times New Roman"/>
          <w:sz w:val="26"/>
          <w:szCs w:val="26"/>
        </w:rPr>
        <w:t>етей</w:t>
      </w:r>
      <w:proofErr w:type="spellEnd"/>
      <w:r w:rsidRPr="00DE2E0F">
        <w:rPr>
          <w:rFonts w:ascii="Times New Roman" w:hAnsi="Times New Roman" w:cs="Times New Roman"/>
          <w:sz w:val="26"/>
          <w:szCs w:val="26"/>
        </w:rPr>
        <w:t xml:space="preserve"> в группе мало, условия работы другие, как и подходы к воспитанию. В таких учреждениях не предъявляют требований: всё, как захочет малыш. Не хочет рисовать со всеми? Ну, пусть повисит на люстре.  Главное, чтобы он ходил сюда ещё, и мама была довольна.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В государственном детском саду педагог поставлен в более сложные условия. Детей в группе много, есть временные ограничения: режим дня, занятия, гигиенические процедуры, соблюдение требований </w:t>
      </w:r>
      <w:proofErr w:type="spellStart"/>
      <w:r w:rsidRPr="00DE2E0F">
        <w:rPr>
          <w:rFonts w:ascii="Times New Roman" w:hAnsi="Times New Roman" w:cs="Times New Roman"/>
          <w:sz w:val="26"/>
          <w:szCs w:val="26"/>
        </w:rPr>
        <w:t>СанПина</w:t>
      </w:r>
      <w:proofErr w:type="spellEnd"/>
      <w:r w:rsidRPr="00DE2E0F">
        <w:rPr>
          <w:rFonts w:ascii="Times New Roman" w:hAnsi="Times New Roman" w:cs="Times New Roman"/>
          <w:sz w:val="26"/>
          <w:szCs w:val="26"/>
        </w:rPr>
        <w:t xml:space="preserve"> и многих других нормативных документов. Ребёнок должен всё делать немного быстрее, чем дома, должен успевать, поспевать, догонять. Непонимание родителей этого иногда становится причиной конфликта.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Также, в последнее время во многих семьях процветает «педагогика вседозволенности», отсутствия каких-либо требований к ребёнку. Однако детский коллектив таков, что если разрешить одному висеть на люстре, то через пять минут вся группа в 25 детей будет делать то же самое. И если малыш кидает пюре на голову соседу, а мы на это никак не реагируем, то будьте уверены, в пюре сразу будет вся группа.   </w:t>
      </w:r>
      <w:r w:rsidRPr="00DE2E0F">
        <w:rPr>
          <w:rFonts w:ascii="Times New Roman" w:hAnsi="Times New Roman" w:cs="Times New Roman"/>
          <w:sz w:val="26"/>
          <w:szCs w:val="26"/>
        </w:rPr>
        <w:br/>
        <w:t xml:space="preserve">Родители должны понимать, что попадая в общество, ребёнок должен учиться определённым правилам поведения. Иногда получается так, что малышу ещё не объяснили, что так делать не надо, но уже ругают за это. Ребёнок начинает бояться проявлять себя, получая такие незаслуженные порицания.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Другой пример, сейчас часто встречаются дети, которые постоянно дерутся, громко </w:t>
      </w:r>
      <w:r w:rsidRPr="00DE2E0F">
        <w:rPr>
          <w:rFonts w:ascii="Times New Roman" w:hAnsi="Times New Roman" w:cs="Times New Roman"/>
          <w:sz w:val="26"/>
          <w:szCs w:val="26"/>
        </w:rPr>
        <w:lastRenderedPageBreak/>
        <w:t xml:space="preserve">скандалят, агрессивно себя ведут по отношению к сверстникам. Мама считает, что это нормально и период такого поведения рано или поздно пройдёт. Давайте посмотрим на положение такого ребёнка в коллективе. Воспитатель, оберегая других детей, постоянно порицает поведение такого ребёнка, прерывает его агрессивные нападки, ругает, дети начинают бояться обидчика, избегать игр с драчуном, жаловаться на него родителям, родители жалуются на этого ребёнка воспитателю. Вокруг ребёнка растёт клубок негативного отношения. Возможно, этот рюкзак изгоя ему придётся нести с собой всю жизнь, если родители вовремя не начнут вычленять причины такого поведения, уберут из его жизни агрессивные мультфильмы, компьютерные игры, возможно, драки со старшим братом, изменят свои неправильные подходы к воспитанию.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Агрессия почти всегда идёт из дома. Сейчас в некоторых семьях душевный разговор с использованием ласковых слов типа «солнышко», «моя радость» отсутствуют вовсе. Недавно наблюдала, как бабушка разговаривает с внучкой </w:t>
      </w:r>
      <w:r w:rsidRPr="00DE2E0F">
        <w:rPr>
          <w:rFonts w:ascii="Times New Roman" w:hAnsi="Times New Roman" w:cs="Times New Roman"/>
          <w:b/>
          <w:bCs/>
          <w:sz w:val="26"/>
          <w:szCs w:val="26"/>
        </w:rPr>
        <w:t>–</w:t>
      </w:r>
      <w:r w:rsidRPr="00DE2E0F">
        <w:rPr>
          <w:rFonts w:ascii="Times New Roman" w:hAnsi="Times New Roman" w:cs="Times New Roman"/>
          <w:sz w:val="26"/>
          <w:szCs w:val="26"/>
        </w:rPr>
        <w:t xml:space="preserve"> постоянное назидание, раздражение в голосе, грубость и отсутствие всякого тепла взаимоотношений. «Сколько я буду тебя ждать?», «Мне уже надоело, что ты скачешь!», «Я позвоню папе с мамой, чтобы они тебя отругали!» и таким высказываниям не было конца. При этом ребёнок никак не реагировал на все претензии. Но при этом получал пример агрессивного общения, которое непременно принесёт в детский коллектив.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Дети в подобных семьях как обуза для общения: ребёнок всё время что-то спрашивает, чего-то хочет, спорит, не слушается, раздражает,  а взрослый, вместо того, чтобы мудро переключить ситуацию, начинает показывать ребёнку пример деструктивного общения. «Ребенок </w:t>
      </w:r>
      <w:r w:rsidRPr="00DE2E0F">
        <w:rPr>
          <w:rFonts w:ascii="Times New Roman" w:hAnsi="Times New Roman" w:cs="Times New Roman"/>
          <w:b/>
          <w:bCs/>
          <w:sz w:val="26"/>
          <w:szCs w:val="26"/>
        </w:rPr>
        <w:t>–</w:t>
      </w:r>
      <w:r w:rsidRPr="00DE2E0F">
        <w:rPr>
          <w:rFonts w:ascii="Times New Roman" w:hAnsi="Times New Roman" w:cs="Times New Roman"/>
          <w:sz w:val="26"/>
          <w:szCs w:val="26"/>
        </w:rPr>
        <w:t xml:space="preserve"> зеркало семьи; как в капле воды отражается солнце, </w:t>
      </w:r>
      <w:r w:rsidRPr="00DE2E0F">
        <w:rPr>
          <w:rFonts w:ascii="Times New Roman" w:hAnsi="Times New Roman" w:cs="Times New Roman"/>
          <w:b/>
          <w:bCs/>
          <w:sz w:val="26"/>
          <w:szCs w:val="26"/>
        </w:rPr>
        <w:t>–</w:t>
      </w:r>
      <w:r w:rsidRPr="00DE2E0F">
        <w:rPr>
          <w:rFonts w:ascii="Times New Roman" w:hAnsi="Times New Roman" w:cs="Times New Roman"/>
          <w:sz w:val="26"/>
          <w:szCs w:val="26"/>
        </w:rPr>
        <w:t xml:space="preserve"> говорил В. А. Сухомлинский,</w:t>
      </w:r>
      <w:r w:rsidRPr="00DE2E0F">
        <w:rPr>
          <w:rFonts w:ascii="Times New Roman" w:hAnsi="Times New Roman" w:cs="Times New Roman"/>
          <w:b/>
          <w:bCs/>
          <w:sz w:val="26"/>
          <w:szCs w:val="26"/>
        </w:rPr>
        <w:t>–</w:t>
      </w:r>
      <w:r w:rsidRPr="00DE2E0F">
        <w:rPr>
          <w:rFonts w:ascii="Times New Roman" w:hAnsi="Times New Roman" w:cs="Times New Roman"/>
          <w:sz w:val="26"/>
          <w:szCs w:val="26"/>
        </w:rPr>
        <w:t xml:space="preserve"> так в детях отражается нравственная чистота матери и отца».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Повышенная конфликтность некоторых родителей лежит именно в нервном напряжении, а не в том, что «натворил» воспитатель. Одна мама пришла в наш сад в начале сентября этого года. Она не видела ни группы, ни воспитателей и сразу заявила заведующей: я очень скандальная, я вам всем покажу, вы заранее готовьтесь. Таких родителей, как правило, мало интересуют проблемы ребёнка, они удовлетворяют свои амбиции. Им не нужен реальный повод, они будут придираться ко всему, если воспитатель вовремя не сможет бесконфликтно противостоять такому поведению и свести его </w:t>
      </w:r>
      <w:proofErr w:type="gramStart"/>
      <w:r w:rsidRPr="00DE2E0F">
        <w:rPr>
          <w:rFonts w:ascii="Times New Roman" w:hAnsi="Times New Roman" w:cs="Times New Roman"/>
          <w:sz w:val="26"/>
          <w:szCs w:val="26"/>
        </w:rPr>
        <w:t>на</w:t>
      </w:r>
      <w:proofErr w:type="gramEnd"/>
      <w:r w:rsidRPr="00DE2E0F">
        <w:rPr>
          <w:rFonts w:ascii="Times New Roman" w:hAnsi="Times New Roman" w:cs="Times New Roman"/>
          <w:sz w:val="26"/>
          <w:szCs w:val="26"/>
        </w:rPr>
        <w:t xml:space="preserve"> нет. А это не каждому под силу. </w:t>
      </w:r>
      <w:r w:rsidRPr="00DE2E0F">
        <w:rPr>
          <w:rFonts w:ascii="Times New Roman" w:hAnsi="Times New Roman" w:cs="Times New Roman"/>
          <w:sz w:val="26"/>
          <w:szCs w:val="26"/>
        </w:rPr>
        <w:br/>
      </w:r>
      <w:r w:rsidRPr="00DE2E0F">
        <w:rPr>
          <w:rFonts w:ascii="Times New Roman" w:hAnsi="Times New Roman" w:cs="Times New Roman"/>
          <w:b/>
          <w:bCs/>
          <w:sz w:val="26"/>
          <w:szCs w:val="26"/>
        </w:rPr>
        <w:br/>
        <w:t xml:space="preserve">– Как родителям справляться с этими проблемами, особенно если дети жалуются на воспитателей, на чью сторону вставать? </w:t>
      </w:r>
      <w:r w:rsidRPr="00DE2E0F">
        <w:rPr>
          <w:rFonts w:ascii="Times New Roman" w:hAnsi="Times New Roman" w:cs="Times New Roman"/>
          <w:sz w:val="26"/>
          <w:szCs w:val="26"/>
        </w:rPr>
        <w:br/>
      </w:r>
      <w:r w:rsidRPr="00DE2E0F">
        <w:rPr>
          <w:rFonts w:ascii="Times New Roman" w:hAnsi="Times New Roman" w:cs="Times New Roman"/>
          <w:sz w:val="26"/>
          <w:szCs w:val="26"/>
        </w:rPr>
        <w:br/>
      </w:r>
      <w:r w:rsidRPr="00DE2E0F">
        <w:rPr>
          <w:rFonts w:ascii="Times New Roman" w:hAnsi="Times New Roman" w:cs="Times New Roman"/>
          <w:b/>
          <w:bCs/>
          <w:sz w:val="26"/>
          <w:szCs w:val="26"/>
        </w:rPr>
        <w:t xml:space="preserve">– </w:t>
      </w:r>
      <w:r w:rsidRPr="00DE2E0F">
        <w:rPr>
          <w:rFonts w:ascii="Times New Roman" w:hAnsi="Times New Roman" w:cs="Times New Roman"/>
          <w:sz w:val="26"/>
          <w:szCs w:val="26"/>
        </w:rPr>
        <w:t xml:space="preserve">Знаете, есть такая шутка в интернете: «Дорогие родители, не верьте всему, что говорят про нас ваши дети, тогда мы не будем верить всему тому, что они говорят нам про вас». Худший вариант развития такой ситуации, это не зная подробностей происшедшего, ругать и унижать в глазах ребёнка педагога. </w:t>
      </w:r>
      <w:r w:rsidRPr="00DE2E0F">
        <w:rPr>
          <w:rFonts w:ascii="Times New Roman" w:hAnsi="Times New Roman" w:cs="Times New Roman"/>
          <w:sz w:val="26"/>
          <w:szCs w:val="26"/>
        </w:rPr>
        <w:br/>
      </w:r>
      <w:r w:rsidRPr="00DE2E0F">
        <w:rPr>
          <w:rFonts w:ascii="Times New Roman" w:hAnsi="Times New Roman" w:cs="Times New Roman"/>
          <w:sz w:val="26"/>
          <w:szCs w:val="26"/>
        </w:rPr>
        <w:lastRenderedPageBreak/>
        <w:br/>
        <w:t xml:space="preserve">Если проблема незначительная, на ваш взгляд, отвлеките чем-нибудь ребёнка, расскажите интересную историю. Это научит его в </w:t>
      </w:r>
      <w:proofErr w:type="gramStart"/>
      <w:r w:rsidRPr="00DE2E0F">
        <w:rPr>
          <w:rFonts w:ascii="Times New Roman" w:hAnsi="Times New Roman" w:cs="Times New Roman"/>
          <w:sz w:val="26"/>
          <w:szCs w:val="26"/>
        </w:rPr>
        <w:t>более старшем</w:t>
      </w:r>
      <w:proofErr w:type="gramEnd"/>
      <w:r w:rsidRPr="00DE2E0F">
        <w:rPr>
          <w:rFonts w:ascii="Times New Roman" w:hAnsi="Times New Roman" w:cs="Times New Roman"/>
          <w:sz w:val="26"/>
          <w:szCs w:val="26"/>
        </w:rPr>
        <w:t xml:space="preserve"> возрасте не </w:t>
      </w:r>
      <w:proofErr w:type="spellStart"/>
      <w:r w:rsidRPr="00DE2E0F">
        <w:rPr>
          <w:rFonts w:ascii="Times New Roman" w:hAnsi="Times New Roman" w:cs="Times New Roman"/>
          <w:sz w:val="26"/>
          <w:szCs w:val="26"/>
        </w:rPr>
        <w:t>зацикливаться</w:t>
      </w:r>
      <w:proofErr w:type="spellEnd"/>
      <w:r w:rsidRPr="00DE2E0F">
        <w:rPr>
          <w:rFonts w:ascii="Times New Roman" w:hAnsi="Times New Roman" w:cs="Times New Roman"/>
          <w:sz w:val="26"/>
          <w:szCs w:val="26"/>
        </w:rPr>
        <w:t xml:space="preserve"> на мелких неприятностях. Иногда воспитатель ругает детей за дело, это часть воспитательного процесса.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Иногда дети фантазируют, сочиняют истории и не только про воспитателей, но и про сверстников, родителей. Если вы проявите большой интерес в подобной ситуации, будете бурно реагировать, подробно расспрашивать, проявлять много новых интересных для ребёнка эмоций, то, скорее всего, ребёнок будет стремиться каждый день приносить вам много новых историй о том, как «провинилась» сегодня Маргарита Сергеевна. Особенно, подобным поведением отличаются дети, которые испытывают дефицит внимания и общения со стороны родителей. Они, таким образом, привлекают внимание к себе, пусть оно даже носит негативный характер. Эта ситуация неправильная в первую очередь потому, что авторитет взрослого, который чему-то учит ребёнка, не должен рушиться родителем, как и авторитет родителя педагогом! Как будете выглядеть вы, родитель, оставляя на целый день своего любимого ребёнка какой-то «противной тётке».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Если вы считаете, что ситуация серьёзная, действительно требующая вашего вмешательства, то пообещайте ребёнку поговорить с воспитателем на эту тему. Не стоит давать первоначальных оценок, не зная, насколько правильно ребёнок передал вам суть конфликта. </w:t>
      </w:r>
      <w:r w:rsidRPr="00DE2E0F">
        <w:rPr>
          <w:rFonts w:ascii="Times New Roman" w:hAnsi="Times New Roman" w:cs="Times New Roman"/>
          <w:sz w:val="26"/>
          <w:szCs w:val="26"/>
        </w:rPr>
        <w:br/>
        <w:t xml:space="preserve">Поговорите с педагогом спокойно, обсудите проблему, выслушайте его мнение, объяснение. В дальнейшем, если ваш ребёнок уже довольно сообразительный, объясните, почему произошёл конфликт, как надо было поступить ему или другому участнику конфликта, чтобы избежать произошедшей ситуации.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Я бы, как педагог, посоветовала переносить такие разговоры на вторую половину дня, когда вы забираете ребёнка. Утренние «разборки» могут испортить настроение и вам, и воспитателю на весь день. Не стоить вести такие разговоры на повышенных тонах, дайте остыть своим эмоциям. Также не стоит вести конфликтных разговоров при ребёнке. Иначе вы подаёте ему пример проявления агрессии и конфликтности.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Был у нас в садике мальчик Андрей, он уже давно подросток. Вдруг он стал постоянно маме рассказывать подобные истории: «Всем сегодня давали банан, а мне нет». Мама после нескольких таких историй, не разобравшись, сразу налетела с криками на воспитателей, которые пытались что-то объяснить, но выслушаны не были. В следующий раз мальчик сказал маме, что все ходили на музыкальное занятие, а меня не взяли, я сидел один в группе. Тут уж воспитатель, мама и ребёнок втроём стали разбирать ситуацию. Воспитатель: «Ну, как же Андрей?! Ведь ты был в маске мишки, танцевал с Машей. Помнишь?». Мальчик опустил глаза и подтвердил слова </w:t>
      </w:r>
      <w:r w:rsidRPr="00DE2E0F">
        <w:rPr>
          <w:rFonts w:ascii="Times New Roman" w:hAnsi="Times New Roman" w:cs="Times New Roman"/>
          <w:sz w:val="26"/>
          <w:szCs w:val="26"/>
        </w:rPr>
        <w:lastRenderedPageBreak/>
        <w:t xml:space="preserve">воспитателя. </w:t>
      </w:r>
      <w:r w:rsidRPr="00DE2E0F">
        <w:rPr>
          <w:rFonts w:ascii="Times New Roman" w:hAnsi="Times New Roman" w:cs="Times New Roman"/>
          <w:sz w:val="26"/>
          <w:szCs w:val="26"/>
        </w:rPr>
        <w:br/>
        <w:t xml:space="preserve">Для ребёнка это игра, для взрослых нервные срывы, обиды, расстройства. Позже, когда мальчик подрос и пошёл в другую группу, воспитатель на занятии по развитию речи дала такое задание: «Расскажите, как дома вас ласково называет мама». Все дети по очереди стали делиться своими «домашними именами»: заинька, </w:t>
      </w:r>
      <w:proofErr w:type="spellStart"/>
      <w:r w:rsidRPr="00DE2E0F">
        <w:rPr>
          <w:rFonts w:ascii="Times New Roman" w:hAnsi="Times New Roman" w:cs="Times New Roman"/>
          <w:sz w:val="26"/>
          <w:szCs w:val="26"/>
        </w:rPr>
        <w:t>сынуля</w:t>
      </w:r>
      <w:proofErr w:type="spellEnd"/>
      <w:r w:rsidRPr="00DE2E0F">
        <w:rPr>
          <w:rFonts w:ascii="Times New Roman" w:hAnsi="Times New Roman" w:cs="Times New Roman"/>
          <w:sz w:val="26"/>
          <w:szCs w:val="26"/>
        </w:rPr>
        <w:t xml:space="preserve">, солнышко, рыбка… </w:t>
      </w:r>
      <w:proofErr w:type="spellStart"/>
      <w:r w:rsidRPr="00DE2E0F">
        <w:rPr>
          <w:rFonts w:ascii="Times New Roman" w:hAnsi="Times New Roman" w:cs="Times New Roman"/>
          <w:sz w:val="26"/>
          <w:szCs w:val="26"/>
        </w:rPr>
        <w:t>Анрюша</w:t>
      </w:r>
      <w:proofErr w:type="spellEnd"/>
      <w:r w:rsidRPr="00DE2E0F">
        <w:rPr>
          <w:rFonts w:ascii="Times New Roman" w:hAnsi="Times New Roman" w:cs="Times New Roman"/>
          <w:sz w:val="26"/>
          <w:szCs w:val="26"/>
        </w:rPr>
        <w:t xml:space="preserve"> ничего не ответил и заплакал. После занятия воспитатель подозвала к себе ребёнка и спросила наедине, почему он плакал. Мальчик ответил: «Мама никогда не называет меня ласково».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Возможно, так оно и есть, а возможно, ребёнок опять играет свою любимую роль никому не нужной жертвы. Причина такого поведения очевидна, мальчику не хватает внимания в семье. </w:t>
      </w:r>
      <w:r w:rsidRPr="00DE2E0F">
        <w:rPr>
          <w:rFonts w:ascii="Times New Roman" w:hAnsi="Times New Roman" w:cs="Times New Roman"/>
          <w:sz w:val="26"/>
          <w:szCs w:val="26"/>
        </w:rPr>
        <w:br/>
      </w:r>
      <w:r w:rsidRPr="00DE2E0F">
        <w:rPr>
          <w:rFonts w:ascii="Times New Roman" w:hAnsi="Times New Roman" w:cs="Times New Roman"/>
          <w:b/>
          <w:bCs/>
          <w:sz w:val="26"/>
          <w:szCs w:val="26"/>
        </w:rPr>
        <w:br/>
        <w:t xml:space="preserve">– Как определить точку </w:t>
      </w:r>
      <w:proofErr w:type="spellStart"/>
      <w:r w:rsidRPr="00DE2E0F">
        <w:rPr>
          <w:rFonts w:ascii="Times New Roman" w:hAnsi="Times New Roman" w:cs="Times New Roman"/>
          <w:b/>
          <w:bCs/>
          <w:sz w:val="26"/>
          <w:szCs w:val="26"/>
        </w:rPr>
        <w:t>невозврата</w:t>
      </w:r>
      <w:proofErr w:type="spellEnd"/>
      <w:r w:rsidRPr="00DE2E0F">
        <w:rPr>
          <w:rFonts w:ascii="Times New Roman" w:hAnsi="Times New Roman" w:cs="Times New Roman"/>
          <w:b/>
          <w:bCs/>
          <w:sz w:val="26"/>
          <w:szCs w:val="26"/>
        </w:rPr>
        <w:t xml:space="preserve">, когда невозможно справиться с конфликтами в саду и ребёнка надо забирать? Как правильно поступить в такой ситуации? </w:t>
      </w:r>
      <w:r w:rsidRPr="00DE2E0F">
        <w:rPr>
          <w:rFonts w:ascii="Times New Roman" w:hAnsi="Times New Roman" w:cs="Times New Roman"/>
          <w:sz w:val="26"/>
          <w:szCs w:val="26"/>
        </w:rPr>
        <w:br/>
      </w:r>
      <w:r w:rsidRPr="00DE2E0F">
        <w:rPr>
          <w:rFonts w:ascii="Times New Roman" w:hAnsi="Times New Roman" w:cs="Times New Roman"/>
          <w:sz w:val="26"/>
          <w:szCs w:val="26"/>
        </w:rPr>
        <w:br/>
      </w:r>
      <w:r w:rsidRPr="00DE2E0F">
        <w:rPr>
          <w:rFonts w:ascii="Times New Roman" w:hAnsi="Times New Roman" w:cs="Times New Roman"/>
          <w:b/>
          <w:bCs/>
          <w:sz w:val="26"/>
          <w:szCs w:val="26"/>
        </w:rPr>
        <w:t xml:space="preserve">– </w:t>
      </w:r>
      <w:r w:rsidRPr="00DE2E0F">
        <w:rPr>
          <w:rFonts w:ascii="Times New Roman" w:hAnsi="Times New Roman" w:cs="Times New Roman"/>
          <w:sz w:val="26"/>
          <w:szCs w:val="26"/>
        </w:rPr>
        <w:t>Может я и ошибаюсь, но точек «</w:t>
      </w:r>
      <w:proofErr w:type="spellStart"/>
      <w:r w:rsidRPr="00DE2E0F">
        <w:rPr>
          <w:rFonts w:ascii="Times New Roman" w:hAnsi="Times New Roman" w:cs="Times New Roman"/>
          <w:sz w:val="26"/>
          <w:szCs w:val="26"/>
        </w:rPr>
        <w:t>невозврата</w:t>
      </w:r>
      <w:proofErr w:type="spellEnd"/>
      <w:r w:rsidRPr="00DE2E0F">
        <w:rPr>
          <w:rFonts w:ascii="Times New Roman" w:hAnsi="Times New Roman" w:cs="Times New Roman"/>
          <w:sz w:val="26"/>
          <w:szCs w:val="26"/>
        </w:rPr>
        <w:t xml:space="preserve">» в саду не бывает, если только кто-то сам не захочет её сотворить своими силами. Надо всеми силами не довести ситуацию до такого момента. Если 25 родителей водят своих детей в эту группу, и ни у кого нет серьёзных конфликтов с педагогами, то, скорее всего, проблема в вас. </w:t>
      </w:r>
      <w:r w:rsidRPr="00DE2E0F">
        <w:rPr>
          <w:rFonts w:ascii="Times New Roman" w:hAnsi="Times New Roman" w:cs="Times New Roman"/>
          <w:sz w:val="26"/>
          <w:szCs w:val="26"/>
        </w:rPr>
        <w:br/>
      </w:r>
      <w:r w:rsidRPr="00DE2E0F">
        <w:rPr>
          <w:rFonts w:ascii="Times New Roman" w:hAnsi="Times New Roman" w:cs="Times New Roman"/>
          <w:sz w:val="26"/>
          <w:szCs w:val="26"/>
        </w:rPr>
        <w:br/>
      </w:r>
      <w:proofErr w:type="gramStart"/>
      <w:r w:rsidRPr="00DE2E0F">
        <w:rPr>
          <w:rFonts w:ascii="Times New Roman" w:hAnsi="Times New Roman" w:cs="Times New Roman"/>
          <w:sz w:val="26"/>
          <w:szCs w:val="26"/>
        </w:rPr>
        <w:t>Как бы не складывались</w:t>
      </w:r>
      <w:proofErr w:type="gramEnd"/>
      <w:r w:rsidRPr="00DE2E0F">
        <w:rPr>
          <w:rFonts w:ascii="Times New Roman" w:hAnsi="Times New Roman" w:cs="Times New Roman"/>
          <w:sz w:val="26"/>
          <w:szCs w:val="26"/>
        </w:rPr>
        <w:t xml:space="preserve"> ваши отношения с педагогом, ребёнок не должен быть свидетелем и участником ваших конфликтов. Если вы доверяете и уважаете воспитателя, то и ребёнок будет с удовольствием ходить в детский сад, не переживать и не нервничать. Если педагог действительно выходит за рамки дозволенного и вы не единственный «пострадавший», то стоит обратиться к администрации учреждения, психологу сада, если он есть, и найти пути выхода из сложившейся ситуации.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Определите точно, это конфликт между вами и педагогом или ребёнком и педагогом. Если это только ваши взаимоотношения, то не стоит ребёнка переводить в другой сад, подвергать его стрессам, связанным с новой адаптацией, потерей старых друзей. Сделайте над собой усилие, сведите к минимуму общение с педагогом, может другой член семьи найдёт больше взаимопонимания с воспитателями. Моя мама учительница. Мой старший брат ходил в класс «Б», который славился </w:t>
      </w:r>
      <w:proofErr w:type="gramStart"/>
      <w:r w:rsidRPr="00DE2E0F">
        <w:rPr>
          <w:rFonts w:ascii="Times New Roman" w:hAnsi="Times New Roman" w:cs="Times New Roman"/>
          <w:sz w:val="26"/>
          <w:szCs w:val="26"/>
        </w:rPr>
        <w:t>своей</w:t>
      </w:r>
      <w:proofErr w:type="gramEnd"/>
      <w:r w:rsidRPr="00DE2E0F">
        <w:rPr>
          <w:rFonts w:ascii="Times New Roman" w:hAnsi="Times New Roman" w:cs="Times New Roman"/>
          <w:sz w:val="26"/>
          <w:szCs w:val="26"/>
        </w:rPr>
        <w:t xml:space="preserve"> </w:t>
      </w:r>
      <w:proofErr w:type="spellStart"/>
      <w:r w:rsidRPr="00DE2E0F">
        <w:rPr>
          <w:rFonts w:ascii="Times New Roman" w:hAnsi="Times New Roman" w:cs="Times New Roman"/>
          <w:sz w:val="26"/>
          <w:szCs w:val="26"/>
        </w:rPr>
        <w:t>хулиганистостью</w:t>
      </w:r>
      <w:proofErr w:type="spellEnd"/>
      <w:r w:rsidRPr="00DE2E0F">
        <w:rPr>
          <w:rFonts w:ascii="Times New Roman" w:hAnsi="Times New Roman" w:cs="Times New Roman"/>
          <w:sz w:val="26"/>
          <w:szCs w:val="26"/>
        </w:rPr>
        <w:t xml:space="preserve">. Учителя не раз предлагали перевести маме сына в другой более успешный класс. Но мама рассуждала так: в жизни будут попадаться разные люди и надо уметь общаться с разными людьми. В результате брат неплохо учился и умел ладить с другими ребятами, никто его не обижал. Ведь основной пример ребёнок берёт всё равно из семьи. Поддержка семьи, правильное воспитание дают ребёнку уверенность в себе, хорошую самооценку, которые  делает его неподвластным чужому дурному влиянию.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Слышала и такой рассказ: «У нас есть знакомый, у него куча денег и он может </w:t>
      </w:r>
      <w:r w:rsidRPr="00DE2E0F">
        <w:rPr>
          <w:rFonts w:ascii="Times New Roman" w:hAnsi="Times New Roman" w:cs="Times New Roman"/>
          <w:sz w:val="26"/>
          <w:szCs w:val="26"/>
        </w:rPr>
        <w:lastRenderedPageBreak/>
        <w:t xml:space="preserve">позволить себе не только частный детский сад, но и частную няню, но водит он своих детей в обычный детский сад. Пусть учатся жить среди обычных детей, которые будут их окружать всю жизнь». Он руководствуется тем же принципом: во взрослой жизни никто не будет сортировать для его детей людей по категориям, надо будет уметь общаться со всеми людьми. И это очень правильное решение. </w:t>
      </w:r>
      <w:r w:rsidRPr="00DE2E0F">
        <w:rPr>
          <w:rFonts w:ascii="Times New Roman" w:hAnsi="Times New Roman" w:cs="Times New Roman"/>
          <w:sz w:val="26"/>
          <w:szCs w:val="26"/>
        </w:rPr>
        <w:br/>
      </w:r>
      <w:r w:rsidRPr="00DE2E0F">
        <w:rPr>
          <w:rFonts w:ascii="Times New Roman" w:hAnsi="Times New Roman" w:cs="Times New Roman"/>
          <w:sz w:val="26"/>
          <w:szCs w:val="26"/>
        </w:rPr>
        <w:br/>
        <w:t xml:space="preserve">Переводя ребёнка из группы в группу, из сада в сад, из школы в школу, мы будем преподносить ему дополнительные стрессы, неприятности, обиды. Но, создавая стерильные условия подобным образом, мы не научим его общаться, находить выходы из непростых ситуаций, использовать различные способы улаживания конфликтов. А именно подобный опыт и называется социализацией, умением жить в коллективе, продуктивно взаимодействовать с разными людьми. </w:t>
      </w:r>
      <w:r w:rsidRPr="00DE2E0F">
        <w:rPr>
          <w:rFonts w:ascii="Times New Roman" w:hAnsi="Times New Roman" w:cs="Times New Roman"/>
          <w:sz w:val="26"/>
          <w:szCs w:val="26"/>
        </w:rPr>
        <w:br/>
      </w:r>
      <w:r w:rsidRPr="00DE2E0F">
        <w:rPr>
          <w:rFonts w:ascii="Times New Roman" w:hAnsi="Times New Roman" w:cs="Times New Roman"/>
          <w:sz w:val="26"/>
          <w:szCs w:val="26"/>
        </w:rPr>
        <w:br/>
        <w:t>Детский сад – это первый социум, первая ступенька социализации. Уже здесь ребёнок получает свои первые уроки жизни, не стоит его излишне оберегать, иначе во взрослой жизни он будет более зависим от вас, менее самостоятелен и менее уверен в себе.</w:t>
      </w:r>
    </w:p>
    <w:sectPr w:rsidR="00574D76" w:rsidRPr="00DE2E0F" w:rsidSect="00F34F9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F9A"/>
    <w:rsid w:val="00574D76"/>
    <w:rsid w:val="006C45FF"/>
    <w:rsid w:val="00DE2E0F"/>
    <w:rsid w:val="00F34F9A"/>
    <w:rsid w:val="00FB5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1735</Words>
  <Characters>9890</Characters>
  <Application>Microsoft Office Word</Application>
  <DocSecurity>0</DocSecurity>
  <Lines>82</Lines>
  <Paragraphs>23</Paragraphs>
  <ScaleCrop>false</ScaleCrop>
  <Company>Grizli777</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viper</dc:creator>
  <cp:lastModifiedBy>Admin</cp:lastModifiedBy>
  <cp:revision>3</cp:revision>
  <dcterms:created xsi:type="dcterms:W3CDTF">2013-12-03T16:39:00Z</dcterms:created>
  <dcterms:modified xsi:type="dcterms:W3CDTF">2013-12-03T17:48:00Z</dcterms:modified>
</cp:coreProperties>
</file>