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93" w:rsidRPr="00731193" w:rsidRDefault="00731193" w:rsidP="00731193">
      <w:pPr>
        <w:pStyle w:val="2"/>
        <w:spacing w:line="270" w:lineRule="atLeast"/>
        <w:jc w:val="center"/>
        <w:rPr>
          <w:rStyle w:val="a4"/>
          <w:rFonts w:ascii="Comic Sans MS" w:hAnsi="Comic Sans MS"/>
          <w:b/>
          <w:bCs/>
          <w:color w:val="auto"/>
          <w:sz w:val="24"/>
          <w:szCs w:val="24"/>
        </w:rPr>
      </w:pPr>
      <w:r w:rsidRPr="00731193">
        <w:rPr>
          <w:rStyle w:val="a4"/>
          <w:rFonts w:ascii="Comic Sans MS" w:hAnsi="Comic Sans MS"/>
          <w:b/>
          <w:bCs/>
          <w:color w:val="auto"/>
          <w:sz w:val="24"/>
          <w:szCs w:val="24"/>
        </w:rPr>
        <w:t>Театрализованная деятельность в ДОУ</w:t>
      </w:r>
      <w:r>
        <w:rPr>
          <w:rStyle w:val="a4"/>
          <w:rFonts w:ascii="Comic Sans MS" w:hAnsi="Comic Sans MS"/>
          <w:b/>
          <w:bCs/>
          <w:color w:val="auto"/>
          <w:sz w:val="24"/>
          <w:szCs w:val="24"/>
        </w:rPr>
        <w:t xml:space="preserve"> для детей с нарушениями зрения.</w:t>
      </w:r>
    </w:p>
    <w:p w:rsidR="00731193" w:rsidRPr="00731193" w:rsidRDefault="00731193" w:rsidP="00731193">
      <w:pPr>
        <w:pStyle w:val="2"/>
        <w:spacing w:line="270" w:lineRule="atLeast"/>
        <w:jc w:val="center"/>
        <w:rPr>
          <w:rFonts w:ascii="Comic Sans MS" w:hAnsi="Comic Sans MS"/>
          <w:color w:val="3060DC"/>
          <w:sz w:val="24"/>
          <w:szCs w:val="24"/>
        </w:rPr>
      </w:pPr>
      <w:r w:rsidRPr="00731193">
        <w:rPr>
          <w:rStyle w:val="a4"/>
          <w:rFonts w:ascii="Comic Sans MS" w:hAnsi="Comic Sans MS"/>
          <w:b/>
          <w:bCs/>
          <w:color w:val="auto"/>
          <w:sz w:val="24"/>
          <w:szCs w:val="24"/>
        </w:rPr>
        <w:t>Содержание театрализованных занятий</w:t>
      </w:r>
    </w:p>
    <w:p w:rsidR="00731193" w:rsidRDefault="00731193" w:rsidP="00731193">
      <w:pPr>
        <w:pStyle w:val="a3"/>
        <w:spacing w:line="270" w:lineRule="atLeast"/>
        <w:rPr>
          <w:rFonts w:ascii="Verdana" w:hAnsi="Verdana"/>
          <w:color w:val="45354E"/>
          <w:sz w:val="20"/>
          <w:szCs w:val="20"/>
        </w:rPr>
      </w:pPr>
      <w:r>
        <w:rPr>
          <w:rFonts w:ascii="Verdana" w:hAnsi="Verdana"/>
          <w:color w:val="45354E"/>
          <w:sz w:val="20"/>
          <w:szCs w:val="20"/>
        </w:rPr>
        <w:t xml:space="preserve"> В</w:t>
      </w:r>
      <w:r>
        <w:rPr>
          <w:rFonts w:ascii="Verdana" w:hAnsi="Verdana"/>
          <w:color w:val="45354E"/>
          <w:sz w:val="20"/>
          <w:szCs w:val="20"/>
        </w:rPr>
        <w:t xml:space="preserve"> театрализованной деятельности</w:t>
      </w:r>
      <w:r>
        <w:rPr>
          <w:rFonts w:ascii="Verdana" w:hAnsi="Verdana"/>
          <w:color w:val="45354E"/>
          <w:sz w:val="20"/>
          <w:szCs w:val="20"/>
        </w:rPr>
        <w:t xml:space="preserve"> в ДОУ</w:t>
      </w:r>
      <w:r>
        <w:rPr>
          <w:rFonts w:ascii="Verdana" w:hAnsi="Verdana"/>
          <w:color w:val="45354E"/>
          <w:sz w:val="20"/>
          <w:szCs w:val="20"/>
        </w:rPr>
        <w:t xml:space="preserve">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</w:t>
      </w:r>
      <w:r>
        <w:rPr>
          <w:rFonts w:ascii="Verdana" w:hAnsi="Verdana"/>
          <w:color w:val="45354E"/>
          <w:sz w:val="20"/>
          <w:szCs w:val="20"/>
        </w:rPr>
        <w:t xml:space="preserve"> не должны</w:t>
      </w:r>
      <w:r>
        <w:rPr>
          <w:rFonts w:ascii="Verdana" w:hAnsi="Verdana"/>
          <w:color w:val="45354E"/>
          <w:sz w:val="20"/>
          <w:szCs w:val="20"/>
        </w:rPr>
        <w:t xml:space="preserve"> сводит</w:t>
      </w:r>
      <w:r>
        <w:rPr>
          <w:rFonts w:ascii="Verdana" w:hAnsi="Verdana"/>
          <w:color w:val="45354E"/>
          <w:sz w:val="20"/>
          <w:szCs w:val="20"/>
        </w:rPr>
        <w:t>ь</w:t>
      </w:r>
      <w:r>
        <w:rPr>
          <w:rFonts w:ascii="Verdana" w:hAnsi="Verdana"/>
          <w:color w:val="45354E"/>
          <w:sz w:val="20"/>
          <w:szCs w:val="20"/>
        </w:rPr>
        <w:t>ся к подготовке выступлений.</w:t>
      </w:r>
    </w:p>
    <w:p w:rsidR="00731193" w:rsidRDefault="00731193" w:rsidP="00731193">
      <w:pPr>
        <w:pStyle w:val="a3"/>
        <w:spacing w:line="270" w:lineRule="atLeast"/>
        <w:rPr>
          <w:rFonts w:ascii="Verdana" w:hAnsi="Verdana"/>
          <w:color w:val="45354E"/>
          <w:sz w:val="20"/>
          <w:szCs w:val="20"/>
        </w:rPr>
      </w:pPr>
      <w:r>
        <w:rPr>
          <w:rStyle w:val="a4"/>
          <w:rFonts w:ascii="Verdana" w:hAnsi="Verdana"/>
          <w:color w:val="45354E"/>
          <w:sz w:val="20"/>
          <w:szCs w:val="20"/>
        </w:rPr>
        <w:t>Содержание театрализованных занятий включает в себя:</w:t>
      </w:r>
    </w:p>
    <w:p w:rsidR="00731193" w:rsidRDefault="00731193" w:rsidP="0073119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hAnsi="Verdana"/>
          <w:color w:val="45354E"/>
          <w:sz w:val="20"/>
          <w:szCs w:val="20"/>
        </w:rPr>
      </w:pPr>
      <w:r>
        <w:rPr>
          <w:rFonts w:ascii="Verdana" w:hAnsi="Verdana"/>
          <w:color w:val="45354E"/>
          <w:sz w:val="20"/>
          <w:szCs w:val="20"/>
        </w:rPr>
        <w:t>Просмотр кукольных спектаклей и беседы по ним;</w:t>
      </w:r>
    </w:p>
    <w:p w:rsidR="00731193" w:rsidRDefault="00731193" w:rsidP="0073119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hAnsi="Verdana"/>
          <w:color w:val="45354E"/>
          <w:sz w:val="20"/>
          <w:szCs w:val="20"/>
        </w:rPr>
      </w:pPr>
      <w:r>
        <w:rPr>
          <w:rFonts w:ascii="Verdana" w:hAnsi="Verdana"/>
          <w:color w:val="45354E"/>
          <w:sz w:val="20"/>
          <w:szCs w:val="20"/>
        </w:rPr>
        <w:t>Разыгрывание разнообразных сказок и инсценировок;</w:t>
      </w:r>
    </w:p>
    <w:p w:rsidR="00731193" w:rsidRDefault="00731193" w:rsidP="0073119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hAnsi="Verdana"/>
          <w:color w:val="45354E"/>
          <w:sz w:val="20"/>
          <w:szCs w:val="20"/>
        </w:rPr>
      </w:pPr>
      <w:r>
        <w:rPr>
          <w:rFonts w:ascii="Verdana" w:hAnsi="Verdana"/>
          <w:color w:val="45354E"/>
          <w:sz w:val="20"/>
          <w:szCs w:val="20"/>
        </w:rPr>
        <w:t>Упражнения по формированию выразительности исполнения</w:t>
      </w:r>
      <w:r>
        <w:rPr>
          <w:rStyle w:val="apple-converted-space"/>
          <w:rFonts w:ascii="Verdana" w:hAnsi="Verdana"/>
          <w:color w:val="45354E"/>
          <w:sz w:val="20"/>
          <w:szCs w:val="20"/>
        </w:rPr>
        <w:t> </w:t>
      </w:r>
      <w:r>
        <w:rPr>
          <w:rStyle w:val="a5"/>
          <w:rFonts w:ascii="Verdana" w:hAnsi="Verdana"/>
          <w:color w:val="45354E"/>
          <w:sz w:val="20"/>
          <w:szCs w:val="20"/>
        </w:rPr>
        <w:t>(вербальной и невербальной)</w:t>
      </w:r>
      <w:r>
        <w:rPr>
          <w:rFonts w:ascii="Verdana" w:hAnsi="Verdana"/>
          <w:color w:val="45354E"/>
          <w:sz w:val="20"/>
          <w:szCs w:val="20"/>
        </w:rPr>
        <w:t>;</w:t>
      </w:r>
    </w:p>
    <w:p w:rsidR="00731193" w:rsidRDefault="00731193" w:rsidP="0073119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hAnsi="Verdana"/>
          <w:color w:val="45354E"/>
          <w:sz w:val="20"/>
          <w:szCs w:val="20"/>
        </w:rPr>
      </w:pPr>
      <w:r>
        <w:rPr>
          <w:rFonts w:ascii="Verdana" w:hAnsi="Verdana"/>
          <w:color w:val="45354E"/>
          <w:sz w:val="20"/>
          <w:szCs w:val="20"/>
        </w:rPr>
        <w:t>Упражнения по социально-эмоциональному развитию детей дошкольного возраста;</w:t>
      </w:r>
    </w:p>
    <w:p w:rsidR="00731193" w:rsidRPr="00731193" w:rsidRDefault="00731193" w:rsidP="00731193">
      <w:pPr>
        <w:pStyle w:val="a3"/>
        <w:spacing w:line="270" w:lineRule="atLeast"/>
        <w:rPr>
          <w:rFonts w:ascii="Verdana" w:hAnsi="Verdana"/>
          <w:color w:val="45354E"/>
          <w:sz w:val="20"/>
          <w:szCs w:val="20"/>
        </w:rPr>
      </w:pPr>
      <w:r>
        <w:rPr>
          <w:rFonts w:ascii="Verdana" w:hAnsi="Verdana"/>
          <w:color w:val="45354E"/>
          <w:sz w:val="20"/>
          <w:szCs w:val="20"/>
        </w:rPr>
        <w:t xml:space="preserve"> С</w:t>
      </w:r>
      <w:r>
        <w:rPr>
          <w:rFonts w:ascii="Verdana" w:hAnsi="Verdana"/>
          <w:color w:val="45354E"/>
          <w:sz w:val="20"/>
          <w:szCs w:val="20"/>
        </w:rPr>
        <w:t>одержанием таких занятий является не только знакомство с текстом какого-либо литературного произведения или сказки, но и жестами</w:t>
      </w:r>
      <w:r>
        <w:rPr>
          <w:rFonts w:ascii="Verdana" w:hAnsi="Verdana"/>
          <w:color w:val="45354E"/>
          <w:sz w:val="20"/>
          <w:szCs w:val="20"/>
        </w:rPr>
        <w:t>, мимикой, движением, костюмами, что имеет большое значение для детей с нарушениями зрения. Также необходимо построение определенной среды,  так как она</w:t>
      </w:r>
      <w:r>
        <w:rPr>
          <w:rFonts w:ascii="Verdana" w:hAnsi="Verdana"/>
          <w:color w:val="45354E"/>
          <w:sz w:val="20"/>
          <w:szCs w:val="20"/>
        </w:rPr>
        <w:t xml:space="preserve">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</w:t>
      </w:r>
      <w:r>
        <w:rPr>
          <w:rFonts w:ascii="Verdana" w:hAnsi="Verdana"/>
          <w:color w:val="45354E"/>
          <w:sz w:val="20"/>
          <w:szCs w:val="20"/>
        </w:rPr>
        <w:t>ьность детей, следует учитывать:</w:t>
      </w:r>
    </w:p>
    <w:p w:rsidR="00731193" w:rsidRDefault="00731193" w:rsidP="0073119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45354E"/>
          <w:sz w:val="20"/>
          <w:szCs w:val="20"/>
        </w:rPr>
      </w:pPr>
      <w:r>
        <w:rPr>
          <w:rFonts w:ascii="Verdana" w:hAnsi="Verdana"/>
          <w:color w:val="45354E"/>
          <w:sz w:val="20"/>
          <w:szCs w:val="20"/>
        </w:rPr>
        <w:t>Индивидуальные социально-психологические</w:t>
      </w:r>
      <w:r>
        <w:rPr>
          <w:rFonts w:ascii="Verdana" w:hAnsi="Verdana"/>
          <w:color w:val="45354E"/>
          <w:sz w:val="20"/>
          <w:szCs w:val="20"/>
        </w:rPr>
        <w:t xml:space="preserve"> и физиологические</w:t>
      </w:r>
      <w:r>
        <w:rPr>
          <w:rFonts w:ascii="Verdana" w:hAnsi="Verdana"/>
          <w:color w:val="45354E"/>
          <w:sz w:val="20"/>
          <w:szCs w:val="20"/>
        </w:rPr>
        <w:t xml:space="preserve"> особенности ребенка;</w:t>
      </w:r>
    </w:p>
    <w:p w:rsidR="00731193" w:rsidRDefault="00731193" w:rsidP="0073119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45354E"/>
          <w:sz w:val="20"/>
          <w:szCs w:val="20"/>
        </w:rPr>
      </w:pPr>
      <w:r>
        <w:rPr>
          <w:rFonts w:ascii="Verdana" w:hAnsi="Verdana"/>
          <w:color w:val="45354E"/>
          <w:sz w:val="20"/>
          <w:szCs w:val="20"/>
        </w:rPr>
        <w:t>Особенности его эмоционально-личностного развития;</w:t>
      </w:r>
    </w:p>
    <w:p w:rsidR="00731193" w:rsidRDefault="00731193" w:rsidP="0073119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45354E"/>
          <w:sz w:val="20"/>
          <w:szCs w:val="20"/>
        </w:rPr>
      </w:pPr>
      <w:r>
        <w:rPr>
          <w:rFonts w:ascii="Verdana" w:hAnsi="Verdana"/>
          <w:color w:val="45354E"/>
          <w:sz w:val="20"/>
          <w:szCs w:val="20"/>
        </w:rPr>
        <w:t>Интересы, склонности, предпочтения и потребности;</w:t>
      </w:r>
    </w:p>
    <w:p w:rsidR="00731193" w:rsidRDefault="00731193" w:rsidP="0073119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45354E"/>
          <w:sz w:val="20"/>
          <w:szCs w:val="20"/>
        </w:rPr>
      </w:pPr>
      <w:r>
        <w:rPr>
          <w:rFonts w:ascii="Verdana" w:hAnsi="Verdana"/>
          <w:color w:val="45354E"/>
          <w:sz w:val="20"/>
          <w:szCs w:val="20"/>
        </w:rPr>
        <w:t>Любознательность, исследовательский интерес и творческие способности;</w:t>
      </w:r>
    </w:p>
    <w:p w:rsidR="00731193" w:rsidRDefault="00731193" w:rsidP="0073119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45354E"/>
          <w:sz w:val="20"/>
          <w:szCs w:val="20"/>
        </w:rPr>
      </w:pPr>
      <w:r>
        <w:rPr>
          <w:rFonts w:ascii="Verdana" w:hAnsi="Verdana"/>
          <w:color w:val="45354E"/>
          <w:sz w:val="20"/>
          <w:szCs w:val="20"/>
        </w:rPr>
        <w:t xml:space="preserve">Возрастные и </w:t>
      </w:r>
      <w:proofErr w:type="spellStart"/>
      <w:r>
        <w:rPr>
          <w:rFonts w:ascii="Verdana" w:hAnsi="Verdana"/>
          <w:color w:val="45354E"/>
          <w:sz w:val="20"/>
          <w:szCs w:val="20"/>
        </w:rPr>
        <w:t>полоролевые</w:t>
      </w:r>
      <w:proofErr w:type="spellEnd"/>
      <w:r>
        <w:rPr>
          <w:rFonts w:ascii="Verdana" w:hAnsi="Verdana"/>
          <w:color w:val="45354E"/>
          <w:sz w:val="20"/>
          <w:szCs w:val="20"/>
        </w:rPr>
        <w:t xml:space="preserve"> особенности;</w:t>
      </w:r>
    </w:p>
    <w:p w:rsidR="00731193" w:rsidRPr="00731193" w:rsidRDefault="00731193" w:rsidP="00731193">
      <w:pPr>
        <w:pStyle w:val="2"/>
        <w:spacing w:line="270" w:lineRule="atLeast"/>
        <w:jc w:val="center"/>
        <w:rPr>
          <w:rFonts w:ascii="Comic Sans MS" w:hAnsi="Comic Sans MS"/>
          <w:color w:val="auto"/>
          <w:sz w:val="24"/>
          <w:szCs w:val="24"/>
        </w:rPr>
      </w:pPr>
      <w:r w:rsidRPr="00731193">
        <w:rPr>
          <w:rStyle w:val="a4"/>
          <w:rFonts w:ascii="Comic Sans MS" w:hAnsi="Comic Sans MS"/>
          <w:b/>
          <w:bCs/>
          <w:color w:val="auto"/>
          <w:sz w:val="24"/>
          <w:szCs w:val="24"/>
        </w:rPr>
        <w:t>Театр и родители?!</w:t>
      </w:r>
    </w:p>
    <w:p w:rsidR="00731193" w:rsidRDefault="00731193" w:rsidP="00731193">
      <w:pPr>
        <w:pStyle w:val="a3"/>
        <w:spacing w:line="270" w:lineRule="atLeast"/>
        <w:rPr>
          <w:rFonts w:ascii="Verdana" w:hAnsi="Verdana"/>
          <w:color w:val="45354E"/>
          <w:sz w:val="20"/>
          <w:szCs w:val="20"/>
        </w:rPr>
      </w:pPr>
      <w:r>
        <w:rPr>
          <w:rFonts w:ascii="Verdana" w:hAnsi="Verdana"/>
          <w:color w:val="45354E"/>
          <w:sz w:val="20"/>
          <w:szCs w:val="20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  <w:r w:rsidR="006A1E18">
        <w:rPr>
          <w:rFonts w:ascii="Verdana" w:hAnsi="Verdana"/>
          <w:color w:val="45354E"/>
          <w:sz w:val="20"/>
          <w:szCs w:val="20"/>
        </w:rPr>
        <w:t xml:space="preserve"> </w:t>
      </w:r>
      <w:r>
        <w:rPr>
          <w:rFonts w:ascii="Verdana" w:hAnsi="Verdana"/>
          <w:color w:val="45354E"/>
          <w:sz w:val="20"/>
          <w:szCs w:val="20"/>
        </w:rPr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  <w:r w:rsidR="006A1E18">
        <w:rPr>
          <w:rFonts w:ascii="Verdana" w:hAnsi="Verdana"/>
          <w:color w:val="45354E"/>
          <w:sz w:val="20"/>
          <w:szCs w:val="20"/>
        </w:rPr>
        <w:t xml:space="preserve"> </w:t>
      </w:r>
      <w:r>
        <w:rPr>
          <w:rFonts w:ascii="Verdana" w:hAnsi="Verdana"/>
          <w:color w:val="45354E"/>
          <w:sz w:val="20"/>
          <w:szCs w:val="20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</w:t>
      </w:r>
      <w:r w:rsidR="0016318F">
        <w:rPr>
          <w:rFonts w:ascii="Verdana" w:hAnsi="Verdana"/>
          <w:color w:val="45354E"/>
          <w:sz w:val="20"/>
          <w:szCs w:val="20"/>
        </w:rPr>
        <w:t xml:space="preserve"> в театрализованных постановках, желание следовать их примеру.</w:t>
      </w:r>
      <w:bookmarkStart w:id="0" w:name="_GoBack"/>
      <w:bookmarkEnd w:id="0"/>
      <w:r w:rsidR="0016318F">
        <w:rPr>
          <w:rFonts w:ascii="Verdana" w:hAnsi="Verdana"/>
          <w:color w:val="45354E"/>
          <w:sz w:val="20"/>
          <w:szCs w:val="20"/>
        </w:rPr>
        <w:t xml:space="preserve"> </w:t>
      </w:r>
    </w:p>
    <w:p w:rsidR="003175D6" w:rsidRDefault="003175D6"/>
    <w:sectPr w:rsidR="0031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15D3"/>
    <w:multiLevelType w:val="multilevel"/>
    <w:tmpl w:val="C564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81CAA"/>
    <w:multiLevelType w:val="multilevel"/>
    <w:tmpl w:val="9AE4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95"/>
    <w:rsid w:val="00032138"/>
    <w:rsid w:val="0016318F"/>
    <w:rsid w:val="002F378B"/>
    <w:rsid w:val="003175D6"/>
    <w:rsid w:val="00523449"/>
    <w:rsid w:val="006A1E18"/>
    <w:rsid w:val="00731193"/>
    <w:rsid w:val="008A078C"/>
    <w:rsid w:val="00C3276A"/>
    <w:rsid w:val="00C87D95"/>
    <w:rsid w:val="00D0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93"/>
  </w:style>
  <w:style w:type="paragraph" w:styleId="2">
    <w:name w:val="heading 2"/>
    <w:basedOn w:val="a"/>
    <w:next w:val="a"/>
    <w:link w:val="20"/>
    <w:uiPriority w:val="9"/>
    <w:unhideWhenUsed/>
    <w:qFormat/>
    <w:rsid w:val="00731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3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193"/>
    <w:rPr>
      <w:b/>
      <w:bCs/>
    </w:rPr>
  </w:style>
  <w:style w:type="character" w:styleId="a5">
    <w:name w:val="Emphasis"/>
    <w:basedOn w:val="a0"/>
    <w:uiPriority w:val="20"/>
    <w:qFormat/>
    <w:rsid w:val="00731193"/>
    <w:rPr>
      <w:i/>
      <w:iCs/>
    </w:rPr>
  </w:style>
  <w:style w:type="character" w:customStyle="1" w:styleId="apple-converted-space">
    <w:name w:val="apple-converted-space"/>
    <w:basedOn w:val="a0"/>
    <w:rsid w:val="00731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93"/>
  </w:style>
  <w:style w:type="paragraph" w:styleId="2">
    <w:name w:val="heading 2"/>
    <w:basedOn w:val="a"/>
    <w:next w:val="a"/>
    <w:link w:val="20"/>
    <w:uiPriority w:val="9"/>
    <w:unhideWhenUsed/>
    <w:qFormat/>
    <w:rsid w:val="00731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3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193"/>
    <w:rPr>
      <w:b/>
      <w:bCs/>
    </w:rPr>
  </w:style>
  <w:style w:type="character" w:styleId="a5">
    <w:name w:val="Emphasis"/>
    <w:basedOn w:val="a0"/>
    <w:uiPriority w:val="20"/>
    <w:qFormat/>
    <w:rsid w:val="00731193"/>
    <w:rPr>
      <w:i/>
      <w:iCs/>
    </w:rPr>
  </w:style>
  <w:style w:type="character" w:customStyle="1" w:styleId="apple-converted-space">
    <w:name w:val="apple-converted-space"/>
    <w:basedOn w:val="a0"/>
    <w:rsid w:val="0073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2013-11-14T16:10:00Z</dcterms:created>
  <dcterms:modified xsi:type="dcterms:W3CDTF">2013-11-14T16:20:00Z</dcterms:modified>
</cp:coreProperties>
</file>