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84" w:rsidRPr="00F54C4E" w:rsidRDefault="00914C84" w:rsidP="00914C84">
      <w:pPr>
        <w:pStyle w:val="1"/>
        <w:widowControl w:val="0"/>
        <w:jc w:val="center"/>
        <w:rPr>
          <w:color w:val="000000"/>
          <w:sz w:val="40"/>
          <w:szCs w:val="34"/>
        </w:rPr>
      </w:pPr>
      <w:r w:rsidRPr="00F54C4E">
        <w:rPr>
          <w:color w:val="000000"/>
          <w:sz w:val="40"/>
          <w:szCs w:val="34"/>
        </w:rPr>
        <w:t xml:space="preserve">Социально-трудовая реабилитация призвана содействовать появлению у подрастающего поколения стремления  к трудовой деятельности, к осознанному выбору профессии </w:t>
      </w:r>
    </w:p>
    <w:p w:rsidR="00914C84" w:rsidRPr="003A0BFC" w:rsidRDefault="00707A53" w:rsidP="00914C84">
      <w:pPr>
        <w:widowControl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3840" cy="2086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Pr="00F54C4E" w:rsidRDefault="0036565C" w:rsidP="00914C84">
      <w:pPr>
        <w:pStyle w:val="31"/>
        <w:widowControl w:val="0"/>
        <w:rPr>
          <w:color w:val="auto"/>
          <w:sz w:val="28"/>
          <w:szCs w:val="22"/>
        </w:rPr>
      </w:pPr>
      <w:r w:rsidRPr="00F54C4E">
        <w:rPr>
          <w:color w:val="auto"/>
          <w:sz w:val="28"/>
          <w:szCs w:val="22"/>
        </w:rPr>
        <w:t xml:space="preserve">В рамках реализации </w:t>
      </w:r>
      <w:r w:rsidR="00914C84" w:rsidRPr="00F54C4E">
        <w:rPr>
          <w:color w:val="auto"/>
          <w:sz w:val="28"/>
          <w:szCs w:val="22"/>
        </w:rPr>
        <w:t xml:space="preserve">программы «Рукоделие» вовремя выполнения работы у воспитанников развиваются творческие задатки, мелкая моторика рук, проявляется </w:t>
      </w:r>
      <w:proofErr w:type="gramStart"/>
      <w:r w:rsidR="00914C84" w:rsidRPr="00F54C4E">
        <w:rPr>
          <w:color w:val="auto"/>
          <w:sz w:val="28"/>
          <w:szCs w:val="22"/>
        </w:rPr>
        <w:t>индивидуальность</w:t>
      </w:r>
      <w:proofErr w:type="gramEnd"/>
      <w:r w:rsidR="00914C84" w:rsidRPr="00F54C4E">
        <w:rPr>
          <w:color w:val="auto"/>
          <w:sz w:val="28"/>
          <w:szCs w:val="22"/>
        </w:rPr>
        <w:t xml:space="preserve"> </w:t>
      </w:r>
      <w:r w:rsidRPr="00F54C4E">
        <w:rPr>
          <w:color w:val="auto"/>
          <w:sz w:val="28"/>
          <w:szCs w:val="22"/>
        </w:rPr>
        <w:t xml:space="preserve"> </w:t>
      </w:r>
      <w:r w:rsidR="00914C84" w:rsidRPr="00F54C4E">
        <w:rPr>
          <w:color w:val="auto"/>
          <w:sz w:val="28"/>
          <w:szCs w:val="22"/>
        </w:rPr>
        <w:t xml:space="preserve">и совершенствуются </w:t>
      </w:r>
      <w:r w:rsidR="00914C84" w:rsidRPr="00F54C4E">
        <w:rPr>
          <w:color w:val="auto"/>
          <w:sz w:val="28"/>
          <w:szCs w:val="22"/>
        </w:rPr>
        <w:lastRenderedPageBreak/>
        <w:t>коммуникативные умения и навыки</w:t>
      </w:r>
    </w:p>
    <w:p w:rsidR="00914C84" w:rsidRPr="00F54C4E" w:rsidRDefault="00914C84" w:rsidP="00914C84">
      <w:pPr>
        <w:pStyle w:val="3"/>
        <w:widowControl w:val="0"/>
        <w:jc w:val="center"/>
        <w:rPr>
          <w:color w:val="auto"/>
          <w:sz w:val="28"/>
          <w:szCs w:val="24"/>
        </w:rPr>
      </w:pPr>
      <w:r w:rsidRPr="00F54C4E">
        <w:rPr>
          <w:color w:val="auto"/>
          <w:sz w:val="28"/>
          <w:szCs w:val="24"/>
        </w:rPr>
        <w:t>Приоритетными целями и задачами в социально-трудовой реабилитации воспитанников по программе «Рукоделие»  являются:</w:t>
      </w:r>
    </w:p>
    <w:p w:rsidR="00914C84" w:rsidRPr="00F54C4E" w:rsidRDefault="00914C84" w:rsidP="00914C84">
      <w:pPr>
        <w:rPr>
          <w:sz w:val="20"/>
        </w:rPr>
      </w:pPr>
    </w:p>
    <w:p w:rsidR="00914C84" w:rsidRPr="00F54C4E" w:rsidRDefault="00914C84" w:rsidP="00642E5C">
      <w:pPr>
        <w:pStyle w:val="3"/>
        <w:widowControl w:val="0"/>
        <w:ind w:left="566" w:hanging="566"/>
        <w:rPr>
          <w:color w:val="auto"/>
          <w:sz w:val="28"/>
          <w:szCs w:val="24"/>
        </w:rPr>
      </w:pPr>
      <w:r w:rsidRPr="00F54C4E">
        <w:rPr>
          <w:color w:val="auto"/>
          <w:sz w:val="28"/>
          <w:szCs w:val="24"/>
        </w:rPr>
        <w:t xml:space="preserve">       1. Развитие творческих способностей у воспитанников центра  через использование технологий народно-прикладного творчества.</w:t>
      </w:r>
    </w:p>
    <w:p w:rsidR="00914C84" w:rsidRPr="00F54C4E" w:rsidRDefault="00914C84" w:rsidP="00642E5C">
      <w:pPr>
        <w:pStyle w:val="3"/>
        <w:widowControl w:val="0"/>
        <w:ind w:left="566" w:hanging="566"/>
        <w:rPr>
          <w:color w:val="auto"/>
          <w:sz w:val="28"/>
          <w:szCs w:val="24"/>
        </w:rPr>
      </w:pPr>
      <w:r w:rsidRPr="00F54C4E">
        <w:rPr>
          <w:color w:val="auto"/>
          <w:sz w:val="28"/>
          <w:szCs w:val="24"/>
        </w:rPr>
        <w:t xml:space="preserve">        2. Развитие познавательных интересов, самостоятельности мышления, удовлетворения </w:t>
      </w:r>
      <w:r w:rsidRPr="00F54C4E">
        <w:rPr>
          <w:color w:val="auto"/>
          <w:sz w:val="28"/>
          <w:szCs w:val="24"/>
        </w:rPr>
        <w:lastRenderedPageBreak/>
        <w:t>потребности в труде и подготовке к осознанному выбору профессии.</w:t>
      </w:r>
    </w:p>
    <w:p w:rsidR="00914C84" w:rsidRPr="00F54C4E" w:rsidRDefault="00914C84" w:rsidP="00642E5C">
      <w:pPr>
        <w:pStyle w:val="3"/>
        <w:widowControl w:val="0"/>
        <w:ind w:left="566" w:hanging="566"/>
        <w:rPr>
          <w:color w:val="auto"/>
          <w:sz w:val="28"/>
          <w:szCs w:val="24"/>
        </w:rPr>
      </w:pPr>
      <w:r w:rsidRPr="00F54C4E">
        <w:rPr>
          <w:color w:val="auto"/>
          <w:sz w:val="28"/>
          <w:szCs w:val="24"/>
        </w:rPr>
        <w:t xml:space="preserve">        3. Воспитание  художественного вкуса, интереса к различным видам </w:t>
      </w:r>
      <w:r w:rsidR="00DE3F4F" w:rsidRPr="00F54C4E">
        <w:rPr>
          <w:color w:val="auto"/>
          <w:sz w:val="28"/>
          <w:szCs w:val="24"/>
        </w:rPr>
        <w:t>трудам рукоделия</w:t>
      </w:r>
    </w:p>
    <w:p w:rsidR="00914C84" w:rsidRPr="008529E8" w:rsidRDefault="00914C84" w:rsidP="00914C84">
      <w:pPr>
        <w:pStyle w:val="3"/>
        <w:widowControl w:val="0"/>
      </w:pPr>
      <w:r w:rsidRPr="00F54C4E">
        <w:rPr>
          <w:sz w:val="28"/>
        </w:rPr>
        <w:t xml:space="preserve">       </w:t>
      </w:r>
      <w:r w:rsidR="005E4790">
        <w:rPr>
          <w:noProof/>
        </w:rPr>
        <w:drawing>
          <wp:inline distT="0" distB="0" distL="0" distR="0">
            <wp:extent cx="2783840" cy="2087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Pr="0099577D" w:rsidRDefault="00914C84" w:rsidP="00914C84">
      <w:pPr>
        <w:widowControl w:val="0"/>
      </w:pPr>
    </w:p>
    <w:p w:rsidR="00914C84" w:rsidRDefault="00153DE0" w:rsidP="00914C84">
      <w:pPr>
        <w:widowControl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89300" cy="2466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04" cy="246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Pr="00F54C4E" w:rsidRDefault="00914C84" w:rsidP="00914C84">
      <w:pPr>
        <w:widowControl w:val="0"/>
        <w:rPr>
          <w:color w:val="auto"/>
          <w:sz w:val="24"/>
          <w:szCs w:val="22"/>
        </w:rPr>
      </w:pPr>
    </w:p>
    <w:p w:rsidR="00914C84" w:rsidRPr="00F54C4E" w:rsidRDefault="00914C84" w:rsidP="00914C84">
      <w:pPr>
        <w:widowControl w:val="0"/>
        <w:spacing w:line="240" w:lineRule="auto"/>
        <w:jc w:val="center"/>
        <w:rPr>
          <w:color w:val="auto"/>
          <w:sz w:val="28"/>
          <w:szCs w:val="24"/>
        </w:rPr>
      </w:pPr>
      <w:r w:rsidRPr="00F54C4E">
        <w:rPr>
          <w:color w:val="auto"/>
          <w:sz w:val="28"/>
          <w:szCs w:val="24"/>
        </w:rPr>
        <w:t>Во время занятий развиваются художественно-творческие способности, эстетический вкус, положительно-эмоциональное восприятие мира, происходит формирование технического мышления в совокупности с интеллектуально-творческим развитием ребёнка. Приобретение трудовых навыков и свойств</w:t>
      </w:r>
      <w:r w:rsidR="0036565C" w:rsidRPr="00F54C4E">
        <w:rPr>
          <w:color w:val="auto"/>
          <w:sz w:val="28"/>
          <w:szCs w:val="24"/>
        </w:rPr>
        <w:t>,</w:t>
      </w:r>
      <w:r w:rsidRPr="00F54C4E">
        <w:rPr>
          <w:color w:val="auto"/>
          <w:sz w:val="28"/>
          <w:szCs w:val="24"/>
        </w:rPr>
        <w:t xml:space="preserve"> присущих занятиям рукоделием, расширение и обогащение жизненного опыта воспитанников и их знаний об окружающем мире и его преобразовании собственными</w:t>
      </w:r>
      <w:r w:rsidR="00CE52B3" w:rsidRPr="00F54C4E">
        <w:rPr>
          <w:color w:val="auto"/>
          <w:sz w:val="28"/>
          <w:szCs w:val="24"/>
        </w:rPr>
        <w:t xml:space="preserve"> руками</w:t>
      </w:r>
      <w:r w:rsidRPr="00F54C4E">
        <w:rPr>
          <w:color w:val="auto"/>
          <w:sz w:val="28"/>
          <w:szCs w:val="24"/>
        </w:rPr>
        <w:t xml:space="preserve"> </w:t>
      </w:r>
    </w:p>
    <w:p w:rsidR="00914C84" w:rsidRDefault="00914C84" w:rsidP="00914C84">
      <w:pPr>
        <w:widowControl w:val="0"/>
        <w:rPr>
          <w:b/>
          <w:i/>
          <w:color w:val="000000"/>
          <w:sz w:val="24"/>
          <w:szCs w:val="24"/>
        </w:rPr>
      </w:pPr>
    </w:p>
    <w:p w:rsidR="008D1A82" w:rsidRDefault="008D1A82" w:rsidP="00914C84">
      <w:pPr>
        <w:widowControl w:val="0"/>
      </w:pPr>
    </w:p>
    <w:p w:rsidR="00914C84" w:rsidRDefault="00153DE0" w:rsidP="00914C84">
      <w:r>
        <w:rPr>
          <w:noProof/>
        </w:rPr>
        <w:drawing>
          <wp:inline distT="0" distB="0" distL="0" distR="0">
            <wp:extent cx="3527382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825" cy="265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Pr="00153DE0" w:rsidRDefault="00914C84" w:rsidP="00651DF9">
      <w:pPr>
        <w:widowControl w:val="0"/>
        <w:rPr>
          <w:color w:val="auto"/>
          <w:sz w:val="20"/>
          <w:szCs w:val="22"/>
        </w:rPr>
      </w:pPr>
    </w:p>
    <w:p w:rsidR="00914C84" w:rsidRPr="00153DE0" w:rsidRDefault="00651DF9" w:rsidP="00914C84">
      <w:pPr>
        <w:rPr>
          <w:sz w:val="24"/>
          <w:szCs w:val="28"/>
        </w:rPr>
      </w:pPr>
      <w:r w:rsidRPr="00153DE0">
        <w:rPr>
          <w:sz w:val="24"/>
          <w:szCs w:val="28"/>
        </w:rPr>
        <w:t xml:space="preserve">На занятиях по рукоделию воспитанники знакомятся </w:t>
      </w:r>
      <w:r w:rsidR="00F55734" w:rsidRPr="00153DE0">
        <w:rPr>
          <w:sz w:val="24"/>
          <w:szCs w:val="28"/>
        </w:rPr>
        <w:t>с народным творчеством. Учатся разным способам вышивки, шитью, плетению из бисера, знакомятся  с творчеством  мастериц нашего района.</w:t>
      </w:r>
    </w:p>
    <w:p w:rsidR="00DE3F4F" w:rsidRDefault="00DE3F4F" w:rsidP="00914C84">
      <w:pPr>
        <w:rPr>
          <w:b/>
          <w:i/>
          <w:color w:val="000000"/>
          <w:sz w:val="24"/>
          <w:szCs w:val="24"/>
        </w:rPr>
      </w:pPr>
    </w:p>
    <w:p w:rsidR="00F27035" w:rsidRDefault="00153DE0" w:rsidP="000B65DD">
      <w:pPr>
        <w:pStyle w:val="msoorganizationname"/>
        <w:widowControl w:val="0"/>
        <w:rPr>
          <w:rFonts w:ascii="Franklin Gothic Book" w:hAnsi="Franklin Gothic Book"/>
          <w:b/>
          <w:iCs w:val="0"/>
          <w:color w:val="000000"/>
          <w:sz w:val="24"/>
          <w:szCs w:val="24"/>
        </w:rPr>
      </w:pPr>
      <w:r>
        <w:rPr>
          <w:b/>
          <w:i w:val="0"/>
          <w:noProof/>
          <w:color w:val="000000"/>
          <w:sz w:val="24"/>
          <w:szCs w:val="24"/>
        </w:rPr>
        <w:lastRenderedPageBreak/>
        <w:drawing>
          <wp:inline distT="0" distB="0" distL="0" distR="0" wp14:anchorId="2317A9E5" wp14:editId="5DDD7102">
            <wp:extent cx="27432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31" cy="20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DD" w:rsidRPr="000B65DD" w:rsidRDefault="000B65DD" w:rsidP="000B65DD">
      <w:pPr>
        <w:pStyle w:val="msoorganizationname"/>
        <w:widowControl w:val="0"/>
        <w:rPr>
          <w:b/>
          <w:color w:val="0000FF"/>
          <w:sz w:val="28"/>
          <w:szCs w:val="28"/>
        </w:rPr>
      </w:pPr>
    </w:p>
    <w:p w:rsidR="00F27035" w:rsidRDefault="00F27035" w:rsidP="002128B3">
      <w:pPr>
        <w:pStyle w:val="msobodytext4"/>
        <w:widowControl w:val="0"/>
        <w:spacing w:line="480" w:lineRule="auto"/>
        <w:rPr>
          <w:b/>
          <w:i/>
          <w:color w:val="000000"/>
          <w:sz w:val="24"/>
          <w:szCs w:val="24"/>
        </w:rPr>
      </w:pPr>
    </w:p>
    <w:p w:rsidR="002128B3" w:rsidRPr="00F54C4E" w:rsidRDefault="00F27035" w:rsidP="002128B3">
      <w:pPr>
        <w:pStyle w:val="msobodytext4"/>
        <w:widowControl w:val="0"/>
        <w:spacing w:line="480" w:lineRule="auto"/>
        <w:rPr>
          <w:b/>
          <w:color w:val="0000FF"/>
          <w:sz w:val="28"/>
          <w:szCs w:val="28"/>
        </w:rPr>
      </w:pPr>
      <w:r w:rsidRPr="00F54C4E">
        <w:rPr>
          <w:b/>
          <w:i/>
          <w:color w:val="000000"/>
          <w:sz w:val="24"/>
          <w:szCs w:val="24"/>
        </w:rPr>
        <w:t xml:space="preserve">Социально-трудовую-трудовую </w:t>
      </w:r>
      <w:r w:rsidR="002128B3" w:rsidRPr="00F54C4E">
        <w:rPr>
          <w:b/>
          <w:i/>
          <w:color w:val="000000"/>
          <w:sz w:val="24"/>
          <w:szCs w:val="24"/>
        </w:rPr>
        <w:t>реа</w:t>
      </w:r>
      <w:r w:rsidR="005F523C" w:rsidRPr="00F54C4E">
        <w:rPr>
          <w:b/>
          <w:i/>
          <w:color w:val="000000"/>
          <w:sz w:val="24"/>
          <w:szCs w:val="24"/>
        </w:rPr>
        <w:t>билитацию по программе «Основы домоводства</w:t>
      </w:r>
      <w:r w:rsidR="002128B3" w:rsidRPr="00F54C4E">
        <w:rPr>
          <w:b/>
          <w:i/>
          <w:color w:val="000000"/>
          <w:sz w:val="24"/>
          <w:szCs w:val="24"/>
        </w:rPr>
        <w:t>»  проходят воспитанники в возрасте от 8 до 16 лет</w:t>
      </w:r>
      <w:r w:rsidR="002128B3" w:rsidRPr="00F54C4E">
        <w:rPr>
          <w:b/>
          <w:color w:val="0000FF"/>
          <w:sz w:val="28"/>
          <w:szCs w:val="28"/>
        </w:rPr>
        <w:t xml:space="preserve"> </w:t>
      </w: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BC4AD9">
      <w:pPr>
        <w:pStyle w:val="msotitle3"/>
        <w:widowControl w:val="0"/>
        <w:rPr>
          <w:b/>
          <w:color w:val="0000FF"/>
          <w:sz w:val="34"/>
          <w:szCs w:val="34"/>
        </w:rPr>
      </w:pPr>
    </w:p>
    <w:p w:rsidR="009C5AAA" w:rsidRDefault="009C5AAA" w:rsidP="00153DE0">
      <w:pPr>
        <w:pStyle w:val="msoorganizationname"/>
        <w:widowControl w:val="0"/>
        <w:rPr>
          <w:b/>
          <w:color w:val="0000FF"/>
          <w:sz w:val="28"/>
          <w:szCs w:val="28"/>
        </w:rPr>
      </w:pPr>
      <w:r w:rsidRPr="006968E4">
        <w:rPr>
          <w:b/>
          <w:color w:val="0000FF"/>
          <w:sz w:val="28"/>
          <w:szCs w:val="28"/>
        </w:rPr>
        <w:t>Муниципальное</w:t>
      </w:r>
      <w:r>
        <w:rPr>
          <w:b/>
          <w:color w:val="0000FF"/>
          <w:sz w:val="28"/>
          <w:szCs w:val="28"/>
        </w:rPr>
        <w:t xml:space="preserve"> бюджетное  </w:t>
      </w:r>
      <w:r w:rsidRPr="006968E4">
        <w:rPr>
          <w:b/>
          <w:color w:val="0000FF"/>
          <w:sz w:val="28"/>
          <w:szCs w:val="28"/>
        </w:rPr>
        <w:t>учреждение «Социальн</w:t>
      </w:r>
      <w:proofErr w:type="gramStart"/>
      <w:r w:rsidRPr="006968E4">
        <w:rPr>
          <w:b/>
          <w:color w:val="0000FF"/>
          <w:sz w:val="28"/>
          <w:szCs w:val="28"/>
        </w:rPr>
        <w:t>о–</w:t>
      </w:r>
      <w:proofErr w:type="gramEnd"/>
      <w:r w:rsidRPr="006968E4">
        <w:rPr>
          <w:b/>
          <w:color w:val="0000FF"/>
          <w:sz w:val="28"/>
          <w:szCs w:val="28"/>
        </w:rPr>
        <w:t xml:space="preserve"> реабилитационный центр для</w:t>
      </w:r>
    </w:p>
    <w:p w:rsidR="009C5AAA" w:rsidRPr="006968E4" w:rsidRDefault="009C5AAA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  <w:r w:rsidRPr="006968E4">
        <w:rPr>
          <w:b/>
          <w:color w:val="0000FF"/>
          <w:sz w:val="28"/>
          <w:szCs w:val="28"/>
        </w:rPr>
        <w:lastRenderedPageBreak/>
        <w:t>несовершеннолетних» п</w:t>
      </w:r>
      <w:proofErr w:type="gramStart"/>
      <w:r w:rsidRPr="006968E4">
        <w:rPr>
          <w:b/>
          <w:color w:val="0000FF"/>
          <w:sz w:val="28"/>
          <w:szCs w:val="28"/>
        </w:rPr>
        <w:t>.И</w:t>
      </w:r>
      <w:proofErr w:type="gramEnd"/>
      <w:r w:rsidRPr="006968E4">
        <w:rPr>
          <w:b/>
          <w:color w:val="0000FF"/>
          <w:sz w:val="28"/>
          <w:szCs w:val="28"/>
        </w:rPr>
        <w:t>вня Белгородской области</w:t>
      </w:r>
    </w:p>
    <w:p w:rsidR="009C5AAA" w:rsidRDefault="009C5AAA" w:rsidP="009C5AAA">
      <w:pPr>
        <w:pStyle w:val="msotitle3"/>
        <w:widowControl w:val="0"/>
        <w:jc w:val="center"/>
        <w:rPr>
          <w:rFonts w:ascii="Franklin Gothic Book" w:hAnsi="Franklin Gothic Book"/>
          <w:i w:val="0"/>
          <w:iCs w:val="0"/>
          <w:sz w:val="28"/>
          <w:szCs w:val="28"/>
        </w:rPr>
      </w:pPr>
    </w:p>
    <w:p w:rsidR="009C5AAA" w:rsidRPr="006968E4" w:rsidRDefault="009C5AAA" w:rsidP="009C5AAA">
      <w:pPr>
        <w:pStyle w:val="msotitle3"/>
        <w:widowControl w:val="0"/>
        <w:jc w:val="center"/>
        <w:rPr>
          <w:b/>
          <w:color w:val="000080"/>
          <w:sz w:val="34"/>
          <w:szCs w:val="34"/>
        </w:rPr>
      </w:pPr>
      <w:r w:rsidRPr="006968E4">
        <w:rPr>
          <w:b/>
          <w:color w:val="000080"/>
          <w:sz w:val="34"/>
          <w:szCs w:val="34"/>
        </w:rPr>
        <w:t>Отделение реализации программ социальной реабилитации</w:t>
      </w:r>
    </w:p>
    <w:p w:rsidR="0063104C" w:rsidRPr="00F54C4E" w:rsidRDefault="009C5AAA" w:rsidP="00FB5383">
      <w:pPr>
        <w:pStyle w:val="msotitle3"/>
        <w:widowControl w:val="0"/>
        <w:jc w:val="center"/>
        <w:rPr>
          <w:color w:val="0000FF"/>
          <w:sz w:val="36"/>
          <w:szCs w:val="32"/>
        </w:rPr>
      </w:pPr>
      <w:r w:rsidRPr="00F54C4E">
        <w:rPr>
          <w:color w:val="0000FF"/>
          <w:sz w:val="36"/>
          <w:szCs w:val="32"/>
        </w:rPr>
        <w:t xml:space="preserve">Социально-трудовая  </w:t>
      </w:r>
      <w:r w:rsidR="00290DC5" w:rsidRPr="00F54C4E">
        <w:rPr>
          <w:color w:val="0000FF"/>
          <w:sz w:val="36"/>
          <w:szCs w:val="32"/>
        </w:rPr>
        <w:t>трудовая реаби</w:t>
      </w:r>
      <w:r w:rsidR="0063104C" w:rsidRPr="00F54C4E">
        <w:rPr>
          <w:color w:val="0000FF"/>
          <w:sz w:val="36"/>
          <w:szCs w:val="32"/>
        </w:rPr>
        <w:t xml:space="preserve">литация по программе </w:t>
      </w:r>
    </w:p>
    <w:p w:rsidR="009C5AAA" w:rsidRPr="00F54C4E" w:rsidRDefault="0063104C" w:rsidP="00FB5383">
      <w:pPr>
        <w:pStyle w:val="msotitle3"/>
        <w:widowControl w:val="0"/>
        <w:jc w:val="center"/>
        <w:rPr>
          <w:color w:val="0000FF"/>
          <w:sz w:val="36"/>
          <w:szCs w:val="32"/>
        </w:rPr>
      </w:pPr>
      <w:r w:rsidRPr="00F54C4E">
        <w:rPr>
          <w:color w:val="0000FF"/>
          <w:sz w:val="36"/>
          <w:szCs w:val="32"/>
        </w:rPr>
        <w:t xml:space="preserve"> «Основы домоводства»</w:t>
      </w:r>
    </w:p>
    <w:p w:rsidR="008E5BC0" w:rsidRDefault="00D75E0C" w:rsidP="00EC38DD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783840" cy="3747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65F7" w:rsidRDefault="009B65F7" w:rsidP="009B65F7">
      <w:pPr>
        <w:jc w:val="center"/>
      </w:pPr>
    </w:p>
    <w:p w:rsidR="000B65DD" w:rsidRDefault="000B65DD" w:rsidP="000B65DD">
      <w:pPr>
        <w:jc w:val="center"/>
      </w:pPr>
      <w:r>
        <w:lastRenderedPageBreak/>
        <w:t>Подготовила Родионова В.В.</w:t>
      </w:r>
    </w:p>
    <w:p w:rsidR="000B65DD" w:rsidRDefault="000B65DD" w:rsidP="000B65DD">
      <w:pPr>
        <w:jc w:val="center"/>
      </w:pPr>
      <w:r>
        <w:t>Ивня</w:t>
      </w:r>
    </w:p>
    <w:p w:rsidR="008E5BC0" w:rsidRDefault="000B65DD" w:rsidP="000B65DD">
      <w:pPr>
        <w:jc w:val="center"/>
      </w:pPr>
      <w:r>
        <w:t>2012г.</w:t>
      </w:r>
    </w:p>
    <w:sectPr w:rsidR="008E5BC0" w:rsidSect="001D142E">
      <w:pgSz w:w="16838" w:h="11906" w:orient="landscape"/>
      <w:pgMar w:top="851" w:right="1134" w:bottom="719" w:left="1134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5DB" w:rsidRDefault="000D65DB" w:rsidP="009B65F7">
      <w:pPr>
        <w:spacing w:after="0" w:line="240" w:lineRule="auto"/>
      </w:pPr>
      <w:r>
        <w:separator/>
      </w:r>
    </w:p>
  </w:endnote>
  <w:endnote w:type="continuationSeparator" w:id="0">
    <w:p w:rsidR="000D65DB" w:rsidRDefault="000D65DB" w:rsidP="009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5DB" w:rsidRDefault="000D65DB" w:rsidP="009B65F7">
      <w:pPr>
        <w:spacing w:after="0" w:line="240" w:lineRule="auto"/>
      </w:pPr>
      <w:r>
        <w:separator/>
      </w:r>
    </w:p>
  </w:footnote>
  <w:footnote w:type="continuationSeparator" w:id="0">
    <w:p w:rsidR="000D65DB" w:rsidRDefault="000D65DB" w:rsidP="009B6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3E1E"/>
    <w:rsid w:val="0008495E"/>
    <w:rsid w:val="000B65DD"/>
    <w:rsid w:val="000D65DB"/>
    <w:rsid w:val="000E1C13"/>
    <w:rsid w:val="00153DE0"/>
    <w:rsid w:val="001C00CE"/>
    <w:rsid w:val="002128B3"/>
    <w:rsid w:val="00290DC5"/>
    <w:rsid w:val="00305A05"/>
    <w:rsid w:val="00316E14"/>
    <w:rsid w:val="0036565C"/>
    <w:rsid w:val="003A6FD2"/>
    <w:rsid w:val="00414368"/>
    <w:rsid w:val="005E4790"/>
    <w:rsid w:val="005E592C"/>
    <w:rsid w:val="005F523C"/>
    <w:rsid w:val="00601065"/>
    <w:rsid w:val="006045BA"/>
    <w:rsid w:val="0063104C"/>
    <w:rsid w:val="00632292"/>
    <w:rsid w:val="00642E5C"/>
    <w:rsid w:val="00651DF9"/>
    <w:rsid w:val="0068218A"/>
    <w:rsid w:val="006D4733"/>
    <w:rsid w:val="00707A53"/>
    <w:rsid w:val="007B7E5B"/>
    <w:rsid w:val="007C3E1E"/>
    <w:rsid w:val="007F69C3"/>
    <w:rsid w:val="008157C0"/>
    <w:rsid w:val="008243F9"/>
    <w:rsid w:val="008C4BC7"/>
    <w:rsid w:val="008D1A82"/>
    <w:rsid w:val="008E5BC0"/>
    <w:rsid w:val="00907C4E"/>
    <w:rsid w:val="00914C84"/>
    <w:rsid w:val="00941164"/>
    <w:rsid w:val="00970326"/>
    <w:rsid w:val="00993CFA"/>
    <w:rsid w:val="009B65F7"/>
    <w:rsid w:val="009C5AAA"/>
    <w:rsid w:val="00A53801"/>
    <w:rsid w:val="00A712E0"/>
    <w:rsid w:val="00A76974"/>
    <w:rsid w:val="00A76DCE"/>
    <w:rsid w:val="00AA3B1C"/>
    <w:rsid w:val="00AC03A0"/>
    <w:rsid w:val="00B357CA"/>
    <w:rsid w:val="00B4270C"/>
    <w:rsid w:val="00BC4AD9"/>
    <w:rsid w:val="00BD471C"/>
    <w:rsid w:val="00BD5228"/>
    <w:rsid w:val="00C8706D"/>
    <w:rsid w:val="00CE52B3"/>
    <w:rsid w:val="00D24922"/>
    <w:rsid w:val="00D411A9"/>
    <w:rsid w:val="00D427AF"/>
    <w:rsid w:val="00D75E0C"/>
    <w:rsid w:val="00DA2D8C"/>
    <w:rsid w:val="00DA4A22"/>
    <w:rsid w:val="00DE1D4D"/>
    <w:rsid w:val="00DE3F4F"/>
    <w:rsid w:val="00EC38DD"/>
    <w:rsid w:val="00EC5E95"/>
    <w:rsid w:val="00ED5234"/>
    <w:rsid w:val="00F03BC3"/>
    <w:rsid w:val="00F108C8"/>
    <w:rsid w:val="00F27035"/>
    <w:rsid w:val="00F54C4E"/>
    <w:rsid w:val="00F55734"/>
    <w:rsid w:val="00F9708B"/>
    <w:rsid w:val="00FA7B2B"/>
    <w:rsid w:val="00FB5383"/>
    <w:rsid w:val="00FE79D2"/>
    <w:rsid w:val="00FF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4"/>
    <w:pPr>
      <w:spacing w:after="299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1">
    <w:name w:val="heading 1"/>
    <w:link w:val="10"/>
    <w:qFormat/>
    <w:rsid w:val="00914C84"/>
    <w:pPr>
      <w:spacing w:after="0" w:line="240" w:lineRule="auto"/>
      <w:outlineLvl w:val="0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styleId="3">
    <w:name w:val="heading 3"/>
    <w:basedOn w:val="a"/>
    <w:next w:val="a"/>
    <w:link w:val="30"/>
    <w:qFormat/>
    <w:rsid w:val="00914C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C84"/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rsid w:val="00914C84"/>
    <w:rPr>
      <w:rFonts w:ascii="Arial" w:eastAsia="Times New Roman" w:hAnsi="Arial" w:cs="Arial"/>
      <w:b/>
      <w:bCs/>
      <w:color w:val="008000"/>
      <w:kern w:val="28"/>
      <w:sz w:val="26"/>
      <w:szCs w:val="26"/>
      <w:lang w:eastAsia="ru-RU"/>
    </w:rPr>
  </w:style>
  <w:style w:type="paragraph" w:styleId="31">
    <w:name w:val="Body Text 3"/>
    <w:link w:val="32"/>
    <w:rsid w:val="00914C84"/>
    <w:pPr>
      <w:spacing w:after="300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914C84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26"/>
      <w:szCs w:val="26"/>
      <w:lang w:eastAsia="ru-RU"/>
    </w:rPr>
  </w:style>
  <w:style w:type="paragraph" w:customStyle="1" w:styleId="msotitle3">
    <w:name w:val="msotitle3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customStyle="1" w:styleId="msobodytext4">
    <w:name w:val="msobodytext4"/>
    <w:rsid w:val="00914C84"/>
    <w:pPr>
      <w:spacing w:line="60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84"/>
    <w:rPr>
      <w:rFonts w:ascii="Tahoma" w:eastAsia="Times New Roman" w:hAnsi="Tahoma" w:cs="Tahoma"/>
      <w:color w:val="008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4"/>
    <w:pPr>
      <w:spacing w:after="299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1">
    <w:name w:val="heading 1"/>
    <w:link w:val="10"/>
    <w:qFormat/>
    <w:rsid w:val="00914C84"/>
    <w:pPr>
      <w:spacing w:after="0" w:line="240" w:lineRule="auto"/>
      <w:outlineLvl w:val="0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styleId="3">
    <w:name w:val="heading 3"/>
    <w:basedOn w:val="a"/>
    <w:next w:val="a"/>
    <w:link w:val="30"/>
    <w:qFormat/>
    <w:rsid w:val="00914C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C84"/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rsid w:val="00914C84"/>
    <w:rPr>
      <w:rFonts w:ascii="Arial" w:eastAsia="Times New Roman" w:hAnsi="Arial" w:cs="Arial"/>
      <w:b/>
      <w:bCs/>
      <w:color w:val="008000"/>
      <w:kern w:val="28"/>
      <w:sz w:val="26"/>
      <w:szCs w:val="26"/>
      <w:lang w:eastAsia="ru-RU"/>
    </w:rPr>
  </w:style>
  <w:style w:type="paragraph" w:styleId="31">
    <w:name w:val="Body Text 3"/>
    <w:link w:val="32"/>
    <w:rsid w:val="00914C84"/>
    <w:pPr>
      <w:spacing w:after="300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914C84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26"/>
      <w:szCs w:val="26"/>
      <w:lang w:eastAsia="ru-RU"/>
    </w:rPr>
  </w:style>
  <w:style w:type="paragraph" w:customStyle="1" w:styleId="msotitle3">
    <w:name w:val="msotitle3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customStyle="1" w:styleId="msobodytext4">
    <w:name w:val="msobodytext4"/>
    <w:rsid w:val="00914C84"/>
    <w:pPr>
      <w:spacing w:line="60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84"/>
    <w:rPr>
      <w:rFonts w:ascii="Tahoma" w:eastAsia="Times New Roman" w:hAnsi="Tahoma" w:cs="Tahoma"/>
      <w:color w:val="008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38</cp:revision>
  <dcterms:created xsi:type="dcterms:W3CDTF">2012-12-03T12:24:00Z</dcterms:created>
  <dcterms:modified xsi:type="dcterms:W3CDTF">2013-11-14T16:41:00Z</dcterms:modified>
</cp:coreProperties>
</file>