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1F" w:rsidRDefault="001251DE" w:rsidP="00E7281F">
      <w:pPr>
        <w:spacing w:line="240" w:lineRule="auto"/>
        <w:ind w:left="-993"/>
        <w:jc w:val="center"/>
        <w:rPr>
          <w:rFonts w:ascii="Times New Roman" w:hAnsi="Times New Roman"/>
          <w:sz w:val="40"/>
          <w:szCs w:val="40"/>
        </w:rPr>
      </w:pPr>
      <w:r w:rsidRPr="001251DE">
        <w:rPr>
          <w:rFonts w:ascii="Times New Roman" w:hAnsi="Times New Roman"/>
          <w:sz w:val="40"/>
          <w:szCs w:val="40"/>
        </w:rPr>
        <w:t>Анализ проделанной работы</w:t>
      </w:r>
      <w:r w:rsidR="008A0993" w:rsidRPr="001251DE">
        <w:rPr>
          <w:rFonts w:ascii="Times New Roman" w:hAnsi="Times New Roman"/>
          <w:sz w:val="40"/>
          <w:szCs w:val="40"/>
        </w:rPr>
        <w:t xml:space="preserve"> руководителя физического  воспитания </w:t>
      </w:r>
      <w:r w:rsidRPr="001251DE">
        <w:rPr>
          <w:rFonts w:ascii="Times New Roman" w:hAnsi="Times New Roman"/>
          <w:sz w:val="40"/>
          <w:szCs w:val="40"/>
        </w:rPr>
        <w:t>М</w:t>
      </w:r>
      <w:r w:rsidR="008A0993" w:rsidRPr="001251DE">
        <w:rPr>
          <w:rFonts w:ascii="Times New Roman" w:hAnsi="Times New Roman"/>
          <w:sz w:val="40"/>
          <w:szCs w:val="40"/>
        </w:rPr>
        <w:t xml:space="preserve">ДОУ </w:t>
      </w:r>
      <w:r w:rsidRPr="001251DE">
        <w:rPr>
          <w:rFonts w:ascii="Times New Roman" w:hAnsi="Times New Roman"/>
          <w:sz w:val="40"/>
          <w:szCs w:val="40"/>
        </w:rPr>
        <w:t>детский сад «Рябинка» поселка Новки за 2011 – 2012 учебный год</w:t>
      </w:r>
      <w:r w:rsidR="00E7281F">
        <w:rPr>
          <w:rFonts w:ascii="Times New Roman" w:hAnsi="Times New Roman"/>
          <w:sz w:val="40"/>
          <w:szCs w:val="40"/>
        </w:rPr>
        <w:t>.</w:t>
      </w:r>
    </w:p>
    <w:p w:rsidR="00E7281F" w:rsidRDefault="00E7281F" w:rsidP="00E7281F">
      <w:pPr>
        <w:spacing w:line="240" w:lineRule="auto"/>
        <w:ind w:left="-99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Педагогический стаж работы 6 лет. </w:t>
      </w:r>
    </w:p>
    <w:p w:rsidR="00E7281F" w:rsidRDefault="00E7281F" w:rsidP="00E7281F">
      <w:pPr>
        <w:spacing w:line="240" w:lineRule="auto"/>
        <w:ind w:left="-99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2 квалификационная категория. </w:t>
      </w:r>
    </w:p>
    <w:p w:rsidR="00E7281F" w:rsidRDefault="00E7281F" w:rsidP="00E7281F">
      <w:pPr>
        <w:spacing w:line="240" w:lineRule="auto"/>
        <w:ind w:left="-99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Высшее педагогическое образование</w:t>
      </w:r>
    </w:p>
    <w:p w:rsidR="00572C50" w:rsidRDefault="001251DE" w:rsidP="00572C50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 w:rsidRPr="00572C50">
        <w:rPr>
          <w:rFonts w:ascii="Times New Roman" w:hAnsi="Times New Roman"/>
          <w:sz w:val="28"/>
          <w:szCs w:val="28"/>
        </w:rPr>
        <w:t>В 2011-2012</w:t>
      </w:r>
      <w:r w:rsidR="008A0993" w:rsidRPr="00572C50">
        <w:rPr>
          <w:rFonts w:ascii="Times New Roman" w:hAnsi="Times New Roman"/>
          <w:sz w:val="28"/>
          <w:szCs w:val="28"/>
        </w:rPr>
        <w:t xml:space="preserve"> учебном году я работала </w:t>
      </w:r>
      <w:proofErr w:type="gramStart"/>
      <w:r w:rsidR="008A0993" w:rsidRPr="00572C5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72C50">
        <w:rPr>
          <w:rFonts w:ascii="Times New Roman" w:hAnsi="Times New Roman"/>
          <w:sz w:val="28"/>
          <w:szCs w:val="28"/>
        </w:rPr>
        <w:t xml:space="preserve"> основной </w:t>
      </w:r>
      <w:r w:rsidR="00572C50">
        <w:rPr>
          <w:rFonts w:ascii="Times New Roman" w:hAnsi="Times New Roman"/>
          <w:sz w:val="28"/>
          <w:szCs w:val="28"/>
        </w:rPr>
        <w:t>обще</w:t>
      </w:r>
      <w:r w:rsidRPr="00572C50">
        <w:rPr>
          <w:rFonts w:ascii="Times New Roman" w:hAnsi="Times New Roman"/>
          <w:sz w:val="28"/>
          <w:szCs w:val="28"/>
        </w:rPr>
        <w:t>образовательной программы детского сада «Рябинка» поселка Новки</w:t>
      </w:r>
      <w:r w:rsidR="008A0993" w:rsidRPr="00572C50">
        <w:rPr>
          <w:rFonts w:ascii="Times New Roman" w:hAnsi="Times New Roman"/>
          <w:sz w:val="28"/>
          <w:szCs w:val="28"/>
        </w:rPr>
        <w:t xml:space="preserve"> </w:t>
      </w:r>
      <w:r w:rsidRPr="00572C50">
        <w:rPr>
          <w:rFonts w:ascii="Times New Roman" w:hAnsi="Times New Roman"/>
          <w:sz w:val="28"/>
          <w:szCs w:val="28"/>
        </w:rPr>
        <w:t xml:space="preserve"> и </w:t>
      </w:r>
      <w:r w:rsidR="00572C50">
        <w:rPr>
          <w:rFonts w:ascii="Times New Roman" w:hAnsi="Times New Roman"/>
          <w:sz w:val="28"/>
          <w:szCs w:val="28"/>
        </w:rPr>
        <w:t>примерной основной программе</w:t>
      </w:r>
      <w:r w:rsidR="00572C50" w:rsidRPr="00572C50">
        <w:rPr>
          <w:rFonts w:ascii="Times New Roman" w:hAnsi="Times New Roman"/>
          <w:sz w:val="28"/>
          <w:szCs w:val="28"/>
        </w:rPr>
        <w:t xml:space="preserve">  «От рождения до школы» под редакцией Н.Е. </w:t>
      </w:r>
      <w:proofErr w:type="spellStart"/>
      <w:r w:rsidR="00572C50" w:rsidRPr="00572C50">
        <w:rPr>
          <w:rFonts w:ascii="Times New Roman" w:hAnsi="Times New Roman"/>
          <w:sz w:val="28"/>
          <w:szCs w:val="28"/>
        </w:rPr>
        <w:t>Вераксы</w:t>
      </w:r>
      <w:proofErr w:type="spellEnd"/>
      <w:r w:rsidR="00572C50" w:rsidRPr="00572C50">
        <w:rPr>
          <w:rFonts w:ascii="Times New Roman" w:hAnsi="Times New Roman"/>
          <w:sz w:val="28"/>
          <w:szCs w:val="28"/>
        </w:rPr>
        <w:t xml:space="preserve">, Т.С. Комаровой, М.А. Васильевой, - М. Мозаика Синтез 2010,  </w:t>
      </w:r>
    </w:p>
    <w:p w:rsidR="0008708B" w:rsidRDefault="008A0993" w:rsidP="0008708B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 w:rsidRPr="00572C50">
        <w:rPr>
          <w:rFonts w:ascii="Times New Roman" w:hAnsi="Times New Roman"/>
          <w:sz w:val="28"/>
          <w:szCs w:val="28"/>
        </w:rPr>
        <w:t xml:space="preserve"> </w:t>
      </w:r>
      <w:r w:rsidRPr="00572C50">
        <w:rPr>
          <w:rFonts w:ascii="Times New Roman" w:hAnsi="Times New Roman"/>
          <w:color w:val="000000"/>
          <w:sz w:val="28"/>
          <w:szCs w:val="28"/>
        </w:rPr>
        <w:t xml:space="preserve"> В работе использу</w:t>
      </w:r>
      <w:r w:rsidR="00572C50">
        <w:rPr>
          <w:rFonts w:ascii="Times New Roman" w:hAnsi="Times New Roman"/>
          <w:color w:val="000000"/>
          <w:sz w:val="28"/>
          <w:szCs w:val="28"/>
        </w:rPr>
        <w:t>ются методические разработки Л.И</w:t>
      </w:r>
      <w:r w:rsidRPr="00572C5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72C50">
        <w:rPr>
          <w:rFonts w:ascii="Times New Roman" w:hAnsi="Times New Roman"/>
          <w:color w:val="000000"/>
          <w:sz w:val="28"/>
          <w:szCs w:val="28"/>
        </w:rPr>
        <w:t>Пензулаевой</w:t>
      </w:r>
      <w:proofErr w:type="spellEnd"/>
      <w:r w:rsidRPr="00572C50">
        <w:rPr>
          <w:rFonts w:ascii="Times New Roman" w:hAnsi="Times New Roman"/>
          <w:color w:val="000000"/>
          <w:sz w:val="28"/>
          <w:szCs w:val="28"/>
        </w:rPr>
        <w:t xml:space="preserve"> «Физкультурные занятия</w:t>
      </w:r>
      <w:r w:rsidR="00572C50">
        <w:rPr>
          <w:rFonts w:ascii="Times New Roman" w:hAnsi="Times New Roman"/>
          <w:color w:val="000000"/>
          <w:sz w:val="28"/>
          <w:szCs w:val="28"/>
        </w:rPr>
        <w:t xml:space="preserve"> в детском саду с детьми 3-7</w:t>
      </w:r>
      <w:r w:rsidRPr="00572C50">
        <w:rPr>
          <w:rFonts w:ascii="Times New Roman" w:hAnsi="Times New Roman"/>
          <w:color w:val="000000"/>
          <w:sz w:val="28"/>
          <w:szCs w:val="28"/>
        </w:rPr>
        <w:t xml:space="preserve"> лет»</w:t>
      </w:r>
      <w:r w:rsidRPr="00572C50">
        <w:rPr>
          <w:rFonts w:ascii="Times New Roman" w:hAnsi="Times New Roman"/>
          <w:sz w:val="28"/>
          <w:szCs w:val="28"/>
        </w:rPr>
        <w:t xml:space="preserve"> Помимо этого в своей работе использовала инновационные технологии. </w:t>
      </w:r>
      <w:proofErr w:type="gramStart"/>
      <w:r w:rsidR="00572C50">
        <w:rPr>
          <w:rFonts w:ascii="Times New Roman" w:hAnsi="Times New Roman"/>
          <w:sz w:val="28"/>
          <w:szCs w:val="28"/>
        </w:rPr>
        <w:t>Физкультурно-о</w:t>
      </w:r>
      <w:r w:rsidRPr="00572C50">
        <w:rPr>
          <w:rFonts w:ascii="Times New Roman" w:hAnsi="Times New Roman"/>
          <w:sz w:val="28"/>
          <w:szCs w:val="28"/>
        </w:rPr>
        <w:t xml:space="preserve">здоровительная работа </w:t>
      </w:r>
      <w:r w:rsidR="00D065C6">
        <w:rPr>
          <w:rFonts w:ascii="Times New Roman" w:hAnsi="Times New Roman"/>
          <w:sz w:val="28"/>
          <w:szCs w:val="28"/>
        </w:rPr>
        <w:t xml:space="preserve"> детского сада в контексте новых федеральных требований Н.В. </w:t>
      </w:r>
      <w:proofErr w:type="spellStart"/>
      <w:r w:rsidR="00D065C6">
        <w:rPr>
          <w:rFonts w:ascii="Times New Roman" w:hAnsi="Times New Roman"/>
          <w:sz w:val="28"/>
          <w:szCs w:val="28"/>
        </w:rPr>
        <w:t>Микляева</w:t>
      </w:r>
      <w:proofErr w:type="spellEnd"/>
      <w:r w:rsidR="00D065C6">
        <w:rPr>
          <w:rFonts w:ascii="Times New Roman" w:hAnsi="Times New Roman"/>
          <w:sz w:val="28"/>
          <w:szCs w:val="28"/>
        </w:rPr>
        <w:t xml:space="preserve">, </w:t>
      </w:r>
      <w:r w:rsidRPr="00572C50">
        <w:rPr>
          <w:rFonts w:ascii="Times New Roman" w:hAnsi="Times New Roman"/>
          <w:sz w:val="28"/>
          <w:szCs w:val="28"/>
        </w:rPr>
        <w:t>«Занимате</w:t>
      </w:r>
      <w:r w:rsidR="00D065C6">
        <w:rPr>
          <w:rFonts w:ascii="Times New Roman" w:hAnsi="Times New Roman"/>
          <w:sz w:val="28"/>
          <w:szCs w:val="28"/>
        </w:rPr>
        <w:t>льная физкультура» В.В. Гаврилова, «Семейное воспитание детей с разным уровнем здоровья и развития»</w:t>
      </w:r>
      <w:r w:rsidR="00E7281F">
        <w:rPr>
          <w:rFonts w:ascii="Times New Roman" w:hAnsi="Times New Roman"/>
          <w:sz w:val="28"/>
          <w:szCs w:val="28"/>
        </w:rPr>
        <w:t xml:space="preserve"> </w:t>
      </w:r>
      <w:r w:rsidR="00D065C6">
        <w:rPr>
          <w:rFonts w:ascii="Times New Roman" w:hAnsi="Times New Roman"/>
          <w:sz w:val="28"/>
          <w:szCs w:val="28"/>
        </w:rPr>
        <w:t xml:space="preserve">Т.П. Колодяжная, И.А. </w:t>
      </w:r>
      <w:proofErr w:type="spellStart"/>
      <w:r w:rsidR="00D065C6">
        <w:rPr>
          <w:rFonts w:ascii="Times New Roman" w:hAnsi="Times New Roman"/>
          <w:sz w:val="28"/>
          <w:szCs w:val="28"/>
        </w:rPr>
        <w:t>Макарян</w:t>
      </w:r>
      <w:proofErr w:type="spellEnd"/>
      <w:r w:rsidR="00D065C6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="00D065C6">
        <w:rPr>
          <w:rFonts w:ascii="Times New Roman" w:hAnsi="Times New Roman"/>
          <w:sz w:val="28"/>
          <w:szCs w:val="28"/>
        </w:rPr>
        <w:t>Согомоньян</w:t>
      </w:r>
      <w:proofErr w:type="spellEnd"/>
      <w:r w:rsidR="0008708B">
        <w:rPr>
          <w:rFonts w:ascii="Times New Roman" w:hAnsi="Times New Roman"/>
          <w:sz w:val="28"/>
          <w:szCs w:val="28"/>
        </w:rPr>
        <w:t>, «Утренняя гимнастика в детском саду</w:t>
      </w:r>
      <w:r w:rsidRPr="00572C50">
        <w:rPr>
          <w:rFonts w:ascii="Times New Roman" w:hAnsi="Times New Roman"/>
          <w:sz w:val="28"/>
          <w:szCs w:val="28"/>
        </w:rPr>
        <w:t>»</w:t>
      </w:r>
      <w:r w:rsidR="0008708B">
        <w:rPr>
          <w:rFonts w:ascii="Times New Roman" w:hAnsi="Times New Roman"/>
          <w:sz w:val="28"/>
          <w:szCs w:val="28"/>
        </w:rPr>
        <w:t xml:space="preserve"> упражнения для детей 5-7 лет Т.Е. Харченко</w:t>
      </w:r>
      <w:r w:rsidRPr="00572C50">
        <w:rPr>
          <w:rFonts w:ascii="Times New Roman" w:hAnsi="Times New Roman"/>
          <w:sz w:val="28"/>
          <w:szCs w:val="28"/>
        </w:rPr>
        <w:t xml:space="preserve"> и многое другое.</w:t>
      </w:r>
      <w:proofErr w:type="gramEnd"/>
    </w:p>
    <w:p w:rsidR="00C53C37" w:rsidRPr="00C53C37" w:rsidRDefault="00C53C37" w:rsidP="00C53C37">
      <w:pPr>
        <w:pStyle w:val="a7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состояния здоровья</w:t>
      </w:r>
    </w:p>
    <w:p w:rsidR="00C53C37" w:rsidRDefault="00C53C37" w:rsidP="00C53C37">
      <w:pPr>
        <w:pStyle w:val="a5"/>
        <w:tabs>
          <w:tab w:val="center" w:pos="4857"/>
          <w:tab w:val="right" w:pos="9355"/>
        </w:tabs>
        <w:ind w:left="360"/>
      </w:pPr>
      <w:r>
        <w:rPr>
          <w:b/>
          <w:i/>
        </w:rPr>
        <w:tab/>
        <w:t xml:space="preserve">В </w:t>
      </w:r>
      <w:r w:rsidR="000D70F7">
        <w:rPr>
          <w:b/>
          <w:i/>
        </w:rPr>
        <w:t xml:space="preserve"> </w:t>
      </w:r>
      <w:r>
        <w:rPr>
          <w:b/>
          <w:i/>
        </w:rPr>
        <w:t xml:space="preserve">ДОУ функционирует   6 групп </w:t>
      </w:r>
    </w:p>
    <w:p w:rsidR="00C53C37" w:rsidRPr="000C37B0" w:rsidRDefault="00C53C37" w:rsidP="00C53C37">
      <w:pPr>
        <w:pStyle w:val="a5"/>
        <w:ind w:left="360"/>
        <w:jc w:val="center"/>
      </w:pPr>
    </w:p>
    <w:tbl>
      <w:tblPr>
        <w:tblStyle w:val="a6"/>
        <w:tblW w:w="0" w:type="auto"/>
        <w:tblInd w:w="-885" w:type="dxa"/>
        <w:tblLook w:val="04A0"/>
      </w:tblPr>
      <w:tblGrid>
        <w:gridCol w:w="5683"/>
        <w:gridCol w:w="4773"/>
      </w:tblGrid>
      <w:tr w:rsidR="00C53C37" w:rsidRPr="000C37B0" w:rsidTr="00C53C37">
        <w:tc>
          <w:tcPr>
            <w:tcW w:w="5683" w:type="dxa"/>
          </w:tcPr>
          <w:p w:rsidR="00C53C37" w:rsidRPr="000C37B0" w:rsidRDefault="00C53C37" w:rsidP="00DD443D">
            <w:pPr>
              <w:pStyle w:val="a5"/>
              <w:jc w:val="center"/>
            </w:pPr>
            <w:r w:rsidRPr="000C37B0">
              <w:t>Возраст</w:t>
            </w:r>
          </w:p>
        </w:tc>
        <w:tc>
          <w:tcPr>
            <w:tcW w:w="4773" w:type="dxa"/>
          </w:tcPr>
          <w:p w:rsidR="00C53C37" w:rsidRPr="000C37B0" w:rsidRDefault="00C53C37" w:rsidP="00DD443D">
            <w:pPr>
              <w:pStyle w:val="a5"/>
              <w:jc w:val="center"/>
            </w:pPr>
            <w:r w:rsidRPr="000C37B0">
              <w:t>Количество детей</w:t>
            </w:r>
          </w:p>
        </w:tc>
      </w:tr>
      <w:tr w:rsidR="00C53C37" w:rsidRPr="000C37B0" w:rsidTr="00C53C37">
        <w:tc>
          <w:tcPr>
            <w:tcW w:w="5683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>2 группы раннего возраста  с 1 до 3 лет</w:t>
            </w:r>
          </w:p>
        </w:tc>
        <w:tc>
          <w:tcPr>
            <w:tcW w:w="4773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 xml:space="preserve">37  детей </w:t>
            </w:r>
          </w:p>
        </w:tc>
      </w:tr>
      <w:tr w:rsidR="00C53C37" w:rsidRPr="000C37B0" w:rsidTr="00C53C37">
        <w:tc>
          <w:tcPr>
            <w:tcW w:w="5683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 xml:space="preserve">4 группы дошкольного  возраста с 3 до 7 лет </w:t>
            </w:r>
          </w:p>
        </w:tc>
        <w:tc>
          <w:tcPr>
            <w:tcW w:w="4773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 xml:space="preserve">94 ребенка </w:t>
            </w:r>
          </w:p>
        </w:tc>
      </w:tr>
    </w:tbl>
    <w:p w:rsidR="00C53C37" w:rsidRDefault="00C53C37" w:rsidP="00C53C37">
      <w:pPr>
        <w:pStyle w:val="a5"/>
        <w:ind w:left="360"/>
        <w:jc w:val="both"/>
      </w:pPr>
      <w:r w:rsidRPr="000C37B0">
        <w:t xml:space="preserve"> </w:t>
      </w:r>
    </w:p>
    <w:p w:rsidR="00C53C37" w:rsidRDefault="00C53C37" w:rsidP="00C53C37">
      <w:pPr>
        <w:pStyle w:val="a5"/>
        <w:ind w:left="360"/>
        <w:jc w:val="center"/>
        <w:rPr>
          <w:b/>
          <w:i/>
        </w:rPr>
      </w:pPr>
      <w:r w:rsidRPr="00924BC5">
        <w:rPr>
          <w:b/>
          <w:i/>
        </w:rPr>
        <w:t>По возрастному составу:</w:t>
      </w:r>
    </w:p>
    <w:p w:rsidR="00C53C37" w:rsidRPr="00924BC5" w:rsidRDefault="00C53C37" w:rsidP="00C53C37">
      <w:pPr>
        <w:pStyle w:val="a5"/>
        <w:ind w:left="360"/>
        <w:jc w:val="center"/>
        <w:rPr>
          <w:b/>
          <w:i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1"/>
        <w:gridCol w:w="4785"/>
      </w:tblGrid>
      <w:tr w:rsidR="00C53C37" w:rsidRPr="000C37B0" w:rsidTr="00C53C37">
        <w:tc>
          <w:tcPr>
            <w:tcW w:w="5671" w:type="dxa"/>
          </w:tcPr>
          <w:p w:rsidR="00C53C37" w:rsidRPr="000C37B0" w:rsidRDefault="00C53C37" w:rsidP="00C53C37">
            <w:pPr>
              <w:pStyle w:val="a5"/>
              <w:ind w:left="360"/>
              <w:jc w:val="center"/>
            </w:pPr>
            <w:r w:rsidRPr="000C37B0">
              <w:t>Группа  возраст</w:t>
            </w:r>
          </w:p>
        </w:tc>
        <w:tc>
          <w:tcPr>
            <w:tcW w:w="4785" w:type="dxa"/>
          </w:tcPr>
          <w:p w:rsidR="00C53C37" w:rsidRPr="000C37B0" w:rsidRDefault="00C53C37" w:rsidP="00C53C37">
            <w:pPr>
              <w:pStyle w:val="a5"/>
              <w:ind w:left="360"/>
              <w:jc w:val="center"/>
            </w:pPr>
            <w:r w:rsidRPr="000C37B0">
              <w:t>Количество детей</w:t>
            </w:r>
          </w:p>
        </w:tc>
      </w:tr>
      <w:tr w:rsidR="00C53C37" w:rsidRPr="000C37B0" w:rsidTr="00C53C37">
        <w:tc>
          <w:tcPr>
            <w:tcW w:w="5671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 xml:space="preserve">группа раннего возраста  с 1 до 2 лет </w:t>
            </w:r>
          </w:p>
        </w:tc>
        <w:tc>
          <w:tcPr>
            <w:tcW w:w="4785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>18</w:t>
            </w:r>
          </w:p>
        </w:tc>
      </w:tr>
      <w:tr w:rsidR="00C53C37" w:rsidRPr="000C37B0" w:rsidTr="00C53C37">
        <w:tc>
          <w:tcPr>
            <w:tcW w:w="5671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 xml:space="preserve">1 младшая группа  с 2 до 3 лет </w:t>
            </w:r>
          </w:p>
        </w:tc>
        <w:tc>
          <w:tcPr>
            <w:tcW w:w="4785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>19</w:t>
            </w:r>
          </w:p>
        </w:tc>
      </w:tr>
      <w:tr w:rsidR="00C53C37" w:rsidRPr="000C37B0" w:rsidTr="00C53C37">
        <w:tc>
          <w:tcPr>
            <w:tcW w:w="5671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 xml:space="preserve">2 младшая группа  с 3 до 4 лет </w:t>
            </w:r>
          </w:p>
        </w:tc>
        <w:tc>
          <w:tcPr>
            <w:tcW w:w="4785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>23</w:t>
            </w:r>
          </w:p>
        </w:tc>
      </w:tr>
      <w:tr w:rsidR="00C53C37" w:rsidRPr="000C37B0" w:rsidTr="00C53C37">
        <w:tc>
          <w:tcPr>
            <w:tcW w:w="5671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 xml:space="preserve">Средняя группа  с 4 до 5 лет </w:t>
            </w:r>
          </w:p>
        </w:tc>
        <w:tc>
          <w:tcPr>
            <w:tcW w:w="4785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>23</w:t>
            </w:r>
          </w:p>
        </w:tc>
      </w:tr>
      <w:tr w:rsidR="00C53C37" w:rsidRPr="000C37B0" w:rsidTr="00C53C37">
        <w:tc>
          <w:tcPr>
            <w:tcW w:w="5671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 xml:space="preserve">Старшая группа  с 5 до 6 лет </w:t>
            </w:r>
          </w:p>
        </w:tc>
        <w:tc>
          <w:tcPr>
            <w:tcW w:w="4785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>24</w:t>
            </w:r>
          </w:p>
        </w:tc>
      </w:tr>
      <w:tr w:rsidR="00C53C37" w:rsidRPr="000C37B0" w:rsidTr="00C53C37">
        <w:tc>
          <w:tcPr>
            <w:tcW w:w="5671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 xml:space="preserve">Подготовительная к школе группа  </w:t>
            </w:r>
          </w:p>
        </w:tc>
        <w:tc>
          <w:tcPr>
            <w:tcW w:w="4785" w:type="dxa"/>
          </w:tcPr>
          <w:p w:rsidR="00C53C37" w:rsidRPr="000C37B0" w:rsidRDefault="00C53C37" w:rsidP="00DD443D">
            <w:pPr>
              <w:pStyle w:val="a5"/>
              <w:jc w:val="both"/>
            </w:pPr>
            <w:r w:rsidRPr="000C37B0">
              <w:t>24</w:t>
            </w:r>
          </w:p>
        </w:tc>
      </w:tr>
    </w:tbl>
    <w:p w:rsidR="00C53C37" w:rsidRDefault="00C53C37" w:rsidP="00C53C37">
      <w:pPr>
        <w:pStyle w:val="a5"/>
        <w:ind w:left="360"/>
        <w:jc w:val="both"/>
      </w:pPr>
    </w:p>
    <w:p w:rsidR="00C53C37" w:rsidRDefault="00C53C37" w:rsidP="00C53C37">
      <w:pPr>
        <w:pStyle w:val="a5"/>
        <w:ind w:left="360"/>
        <w:jc w:val="both"/>
      </w:pPr>
    </w:p>
    <w:p w:rsidR="00C53C37" w:rsidRPr="000C37B0" w:rsidRDefault="00C53C37" w:rsidP="00C53C37">
      <w:pPr>
        <w:pStyle w:val="a5"/>
        <w:ind w:left="360"/>
        <w:jc w:val="both"/>
      </w:pPr>
    </w:p>
    <w:p w:rsidR="00C53C37" w:rsidRDefault="00C53C37" w:rsidP="00C53C37">
      <w:pPr>
        <w:pStyle w:val="a5"/>
        <w:ind w:left="360"/>
        <w:jc w:val="center"/>
        <w:rPr>
          <w:b/>
          <w:i/>
        </w:rPr>
      </w:pPr>
      <w:r w:rsidRPr="00924BC5">
        <w:rPr>
          <w:b/>
          <w:i/>
        </w:rPr>
        <w:lastRenderedPageBreak/>
        <w:t>Индивидуальные особенности воспитанников</w:t>
      </w:r>
    </w:p>
    <w:p w:rsidR="00C53C37" w:rsidRPr="00924BC5" w:rsidRDefault="00C53C37" w:rsidP="00C53C37">
      <w:pPr>
        <w:pStyle w:val="a5"/>
        <w:ind w:left="360"/>
        <w:jc w:val="center"/>
        <w:rPr>
          <w:b/>
          <w:i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2022"/>
        <w:gridCol w:w="918"/>
        <w:gridCol w:w="918"/>
        <w:gridCol w:w="1284"/>
        <w:gridCol w:w="843"/>
        <w:gridCol w:w="1396"/>
        <w:gridCol w:w="918"/>
        <w:gridCol w:w="1074"/>
        <w:gridCol w:w="1083"/>
      </w:tblGrid>
      <w:tr w:rsidR="00C53C37" w:rsidRPr="000C37B0" w:rsidTr="00C53C37">
        <w:trPr>
          <w:trHeight w:val="622"/>
        </w:trPr>
        <w:tc>
          <w:tcPr>
            <w:tcW w:w="3881" w:type="dxa"/>
            <w:gridSpan w:val="3"/>
          </w:tcPr>
          <w:p w:rsidR="00C53C37" w:rsidRPr="00C53C37" w:rsidRDefault="00C53C37" w:rsidP="00DD443D">
            <w:pPr>
              <w:pStyle w:val="a5"/>
              <w:jc w:val="center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1279" w:type="dxa"/>
          </w:tcPr>
          <w:p w:rsidR="00C53C37" w:rsidRPr="00C53C37" w:rsidRDefault="00C53C37" w:rsidP="00DD443D">
            <w:pPr>
              <w:pStyle w:val="a5"/>
              <w:jc w:val="center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Часто болеющие</w:t>
            </w:r>
          </w:p>
        </w:tc>
        <w:tc>
          <w:tcPr>
            <w:tcW w:w="2232" w:type="dxa"/>
            <w:gridSpan w:val="2"/>
          </w:tcPr>
          <w:p w:rsidR="00C53C37" w:rsidRPr="00C53C37" w:rsidRDefault="00C53C37" w:rsidP="00DD443D">
            <w:pPr>
              <w:pStyle w:val="a5"/>
              <w:jc w:val="center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Физическое</w:t>
            </w:r>
          </w:p>
          <w:p w:rsidR="00C53C37" w:rsidRPr="00C53C37" w:rsidRDefault="00C53C37" w:rsidP="00DD443D">
            <w:pPr>
              <w:pStyle w:val="a5"/>
              <w:jc w:val="center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развитие</w:t>
            </w:r>
          </w:p>
        </w:tc>
        <w:tc>
          <w:tcPr>
            <w:tcW w:w="3064" w:type="dxa"/>
            <w:gridSpan w:val="3"/>
          </w:tcPr>
          <w:p w:rsidR="00C53C37" w:rsidRPr="00C53C37" w:rsidRDefault="00C53C37" w:rsidP="00DD443D">
            <w:pPr>
              <w:pStyle w:val="a5"/>
              <w:jc w:val="center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Степень адаптации</w:t>
            </w:r>
          </w:p>
        </w:tc>
      </w:tr>
      <w:tr w:rsidR="00C53C37" w:rsidRPr="000C37B0" w:rsidTr="00C53C37">
        <w:trPr>
          <w:trHeight w:val="253"/>
        </w:trPr>
        <w:tc>
          <w:tcPr>
            <w:tcW w:w="2051" w:type="dxa"/>
            <w:tcBorders>
              <w:bottom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1группа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2 группа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3 группа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норма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отклонение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 xml:space="preserve">Легкая 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 xml:space="preserve">Тяжелая </w:t>
            </w:r>
          </w:p>
        </w:tc>
      </w:tr>
      <w:tr w:rsidR="00C53C37" w:rsidRPr="000C37B0" w:rsidTr="00C53C37">
        <w:trPr>
          <w:trHeight w:val="300"/>
        </w:trPr>
        <w:tc>
          <w:tcPr>
            <w:tcW w:w="2051" w:type="dxa"/>
            <w:tcBorders>
              <w:top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 xml:space="preserve">83 </w:t>
            </w:r>
            <w:proofErr w:type="spellStart"/>
            <w:r w:rsidRPr="00C53C37">
              <w:rPr>
                <w:sz w:val="24"/>
                <w:szCs w:val="24"/>
              </w:rPr>
              <w:t>реб</w:t>
            </w:r>
            <w:proofErr w:type="spellEnd"/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63 %</w:t>
            </w:r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 xml:space="preserve">43 </w:t>
            </w:r>
            <w:proofErr w:type="spellStart"/>
            <w:r w:rsidRPr="00C53C37">
              <w:rPr>
                <w:sz w:val="24"/>
                <w:szCs w:val="24"/>
              </w:rPr>
              <w:t>реб</w:t>
            </w:r>
            <w:proofErr w:type="spellEnd"/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33%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5дет</w:t>
            </w:r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4 %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8 дет</w:t>
            </w:r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6%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127 дет</w:t>
            </w:r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97 %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4реб</w:t>
            </w:r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3 %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18 дет</w:t>
            </w:r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60%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7 дет</w:t>
            </w:r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23%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5 дет</w:t>
            </w:r>
          </w:p>
          <w:p w:rsidR="00C53C37" w:rsidRP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C53C37">
              <w:rPr>
                <w:sz w:val="24"/>
                <w:szCs w:val="24"/>
              </w:rPr>
              <w:t>17%</w:t>
            </w:r>
          </w:p>
        </w:tc>
      </w:tr>
    </w:tbl>
    <w:p w:rsidR="00C53C37" w:rsidRDefault="00C53C37" w:rsidP="00C53C37">
      <w:pPr>
        <w:pStyle w:val="a5"/>
        <w:ind w:left="360"/>
        <w:jc w:val="both"/>
        <w:rPr>
          <w:b/>
        </w:rPr>
      </w:pPr>
    </w:p>
    <w:p w:rsidR="00C53C37" w:rsidRPr="000C37B0" w:rsidRDefault="00C53C37" w:rsidP="00C53C37">
      <w:pPr>
        <w:pStyle w:val="a5"/>
        <w:ind w:left="360"/>
        <w:jc w:val="both"/>
        <w:rPr>
          <w:b/>
        </w:rPr>
      </w:pPr>
    </w:p>
    <w:p w:rsidR="00C53C37" w:rsidRPr="00924BC5" w:rsidRDefault="00C53C37" w:rsidP="00C53C37">
      <w:pPr>
        <w:pStyle w:val="a5"/>
        <w:ind w:left="360"/>
        <w:jc w:val="center"/>
        <w:rPr>
          <w:b/>
          <w:i/>
        </w:rPr>
      </w:pPr>
      <w:r w:rsidRPr="00924BC5">
        <w:rPr>
          <w:b/>
          <w:i/>
        </w:rPr>
        <w:t>Отклонения здоровья воспитанников</w:t>
      </w:r>
    </w:p>
    <w:p w:rsidR="00C53C37" w:rsidRPr="000C37B0" w:rsidRDefault="00C53C37" w:rsidP="00C53C37">
      <w:pPr>
        <w:pStyle w:val="a5"/>
        <w:ind w:left="360"/>
        <w:jc w:val="both"/>
      </w:pPr>
    </w:p>
    <w:tbl>
      <w:tblPr>
        <w:tblStyle w:val="a6"/>
        <w:tblW w:w="10491" w:type="dxa"/>
        <w:tblInd w:w="-885" w:type="dxa"/>
        <w:tblLayout w:type="fixed"/>
        <w:tblLook w:val="04A0"/>
      </w:tblPr>
      <w:tblGrid>
        <w:gridCol w:w="1277"/>
        <w:gridCol w:w="1276"/>
        <w:gridCol w:w="1234"/>
        <w:gridCol w:w="831"/>
        <w:gridCol w:w="1081"/>
        <w:gridCol w:w="1081"/>
        <w:gridCol w:w="1251"/>
        <w:gridCol w:w="926"/>
        <w:gridCol w:w="1534"/>
      </w:tblGrid>
      <w:tr w:rsidR="00C53C37" w:rsidRPr="000C37B0" w:rsidTr="00C53C37">
        <w:trPr>
          <w:trHeight w:val="288"/>
        </w:trPr>
        <w:tc>
          <w:tcPr>
            <w:tcW w:w="4618" w:type="dxa"/>
            <w:gridSpan w:val="4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Хронические заболевания</w:t>
            </w:r>
          </w:p>
        </w:tc>
        <w:tc>
          <w:tcPr>
            <w:tcW w:w="1081" w:type="dxa"/>
            <w:vMerge w:val="restart"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Нарушение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зрения</w:t>
            </w:r>
          </w:p>
        </w:tc>
        <w:tc>
          <w:tcPr>
            <w:tcW w:w="1081" w:type="dxa"/>
            <w:vMerge w:val="restart"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 xml:space="preserve">Нарушение 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осанки</w:t>
            </w:r>
          </w:p>
        </w:tc>
        <w:tc>
          <w:tcPr>
            <w:tcW w:w="1251" w:type="dxa"/>
            <w:vMerge w:val="restart"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926" w:type="dxa"/>
            <w:vMerge w:val="restart"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Задержка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Речевого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развития</w:t>
            </w:r>
          </w:p>
        </w:tc>
        <w:tc>
          <w:tcPr>
            <w:tcW w:w="1534" w:type="dxa"/>
            <w:vMerge w:val="restart"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Задержка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Психического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развития</w:t>
            </w:r>
          </w:p>
        </w:tc>
      </w:tr>
      <w:tr w:rsidR="00C53C37" w:rsidRPr="000C37B0" w:rsidTr="00C53C37">
        <w:trPr>
          <w:trHeight w:val="263"/>
        </w:trPr>
        <w:tc>
          <w:tcPr>
            <w:tcW w:w="1277" w:type="dxa"/>
            <w:tcBorders>
              <w:top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Болезни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органов дыхания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3C37" w:rsidRPr="001F5D83" w:rsidRDefault="00C53C37" w:rsidP="00C53C37">
            <w:pPr>
              <w:pStyle w:val="a5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Болезни ЛОР - органов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Болезни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мочеполовой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системы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Болезни кожи</w:t>
            </w:r>
          </w:p>
        </w:tc>
        <w:tc>
          <w:tcPr>
            <w:tcW w:w="1081" w:type="dxa"/>
            <w:vMerge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3C37" w:rsidRPr="000C37B0" w:rsidTr="001F5D83">
        <w:trPr>
          <w:trHeight w:val="887"/>
        </w:trPr>
        <w:tc>
          <w:tcPr>
            <w:tcW w:w="1277" w:type="dxa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2д</w:t>
            </w:r>
            <w:r w:rsidR="001F5D83">
              <w:rPr>
                <w:sz w:val="24"/>
                <w:szCs w:val="24"/>
              </w:rPr>
              <w:t>ет</w:t>
            </w:r>
            <w:r w:rsidRPr="001F5D83">
              <w:rPr>
                <w:sz w:val="24"/>
                <w:szCs w:val="24"/>
              </w:rPr>
              <w:t>- 1%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8д</w:t>
            </w:r>
            <w:r w:rsidR="001F5D83">
              <w:rPr>
                <w:sz w:val="24"/>
                <w:szCs w:val="24"/>
              </w:rPr>
              <w:t>ет</w:t>
            </w:r>
            <w:r w:rsidRPr="001F5D83">
              <w:rPr>
                <w:sz w:val="24"/>
                <w:szCs w:val="24"/>
              </w:rPr>
              <w:t>-9%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2реб -1 %</w:t>
            </w: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2реб-1%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C53C37" w:rsidRPr="001F5D83" w:rsidRDefault="00C53C37" w:rsidP="001F5D83">
            <w:pPr>
              <w:pStyle w:val="a5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3реб</w:t>
            </w:r>
            <w:r w:rsidR="001F5D83">
              <w:rPr>
                <w:sz w:val="24"/>
                <w:szCs w:val="24"/>
              </w:rPr>
              <w:t xml:space="preserve"> </w:t>
            </w:r>
            <w:r w:rsidRPr="001F5D83">
              <w:rPr>
                <w:sz w:val="24"/>
                <w:szCs w:val="24"/>
              </w:rPr>
              <w:t>– 2%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7дет – 5%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1</w:t>
            </w:r>
            <w:r w:rsidRPr="001F5D83">
              <w:rPr>
                <w:sz w:val="24"/>
                <w:szCs w:val="24"/>
                <w:lang w:val="en-US"/>
              </w:rPr>
              <w:t>3</w:t>
            </w:r>
            <w:r w:rsidRPr="001F5D83">
              <w:rPr>
                <w:sz w:val="24"/>
                <w:szCs w:val="24"/>
              </w:rPr>
              <w:t>реб-9%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C53C37" w:rsidRPr="001F5D83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  <w:r w:rsidRPr="001F5D83">
              <w:rPr>
                <w:sz w:val="24"/>
                <w:szCs w:val="24"/>
              </w:rPr>
              <w:t>1реб-0,7 %</w:t>
            </w:r>
          </w:p>
          <w:p w:rsidR="00C53C37" w:rsidRDefault="00C53C37" w:rsidP="00DD443D">
            <w:pPr>
              <w:pStyle w:val="a5"/>
              <w:jc w:val="both"/>
              <w:rPr>
                <w:sz w:val="24"/>
                <w:szCs w:val="24"/>
              </w:rPr>
            </w:pPr>
          </w:p>
          <w:p w:rsidR="001F5D83" w:rsidRPr="001F5D83" w:rsidRDefault="001F5D83" w:rsidP="00DD443D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F5D83" w:rsidRPr="000C37B0" w:rsidTr="003E65F9">
        <w:trPr>
          <w:trHeight w:val="476"/>
        </w:trPr>
        <w:tc>
          <w:tcPr>
            <w:tcW w:w="104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F5D83" w:rsidRPr="001F5D83" w:rsidRDefault="001F5D83" w:rsidP="00DD443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1F5D83">
              <w:rPr>
                <w:b/>
                <w:i/>
                <w:sz w:val="24"/>
                <w:szCs w:val="24"/>
              </w:rPr>
              <w:t>Итог 38 детей – 29%</w:t>
            </w:r>
          </w:p>
        </w:tc>
      </w:tr>
    </w:tbl>
    <w:p w:rsidR="001F5D83" w:rsidRDefault="001F5D83" w:rsidP="00B53E67">
      <w:pPr>
        <w:pStyle w:val="a5"/>
        <w:jc w:val="both"/>
        <w:rPr>
          <w:b/>
        </w:rPr>
      </w:pPr>
    </w:p>
    <w:p w:rsidR="00977831" w:rsidRDefault="00B53E67" w:rsidP="00B53E67">
      <w:pPr>
        <w:pStyle w:val="a5"/>
        <w:jc w:val="both"/>
      </w:pPr>
      <w:r w:rsidRPr="000C37B0">
        <w:t xml:space="preserve"> Приоритетные направления   деятельности Муниципального дошкольного образовательного учреждения   детский сад «Рябинка» поселка Новки  </w:t>
      </w:r>
    </w:p>
    <w:p w:rsidR="00B53E67" w:rsidRPr="000C37B0" w:rsidRDefault="00977831" w:rsidP="00B53E67">
      <w:pPr>
        <w:pStyle w:val="a5"/>
        <w:jc w:val="both"/>
      </w:pPr>
      <w:r>
        <w:t xml:space="preserve"> </w:t>
      </w:r>
      <w:r w:rsidR="00B53E67" w:rsidRPr="000C37B0">
        <w:t xml:space="preserve">предусматривает </w:t>
      </w:r>
      <w:proofErr w:type="spellStart"/>
      <w:r w:rsidR="00B53E67" w:rsidRPr="000C37B0">
        <w:t>общеразвивающую</w:t>
      </w:r>
      <w:proofErr w:type="spellEnd"/>
      <w:r w:rsidR="00B53E67" w:rsidRPr="000C37B0">
        <w:t xml:space="preserve"> направленность, социальную адаптацию и раннюю социализацию детей, равные стартовые возможности для обучения детей в образовательных учреждениях  которые обеспечивают разностороннее развитие детей с учетом их возрастных индивидуальных особенностей по основным направлениям:</w:t>
      </w:r>
    </w:p>
    <w:p w:rsidR="00B53E67" w:rsidRPr="000C37B0" w:rsidRDefault="00B53E67" w:rsidP="00B53E67">
      <w:pPr>
        <w:pStyle w:val="a5"/>
        <w:numPr>
          <w:ilvl w:val="0"/>
          <w:numId w:val="1"/>
        </w:numPr>
        <w:jc w:val="both"/>
      </w:pPr>
      <w:r w:rsidRPr="000C37B0">
        <w:t>физическому;</w:t>
      </w:r>
    </w:p>
    <w:p w:rsidR="00B53E67" w:rsidRPr="000C37B0" w:rsidRDefault="00B53E67" w:rsidP="00B53E67">
      <w:pPr>
        <w:pStyle w:val="a5"/>
        <w:numPr>
          <w:ilvl w:val="0"/>
          <w:numId w:val="1"/>
        </w:numPr>
        <w:jc w:val="both"/>
      </w:pPr>
      <w:r w:rsidRPr="000C37B0">
        <w:t>социально-личностному;</w:t>
      </w:r>
    </w:p>
    <w:p w:rsidR="00B53E67" w:rsidRPr="000C37B0" w:rsidRDefault="00B53E67" w:rsidP="00B53E67">
      <w:pPr>
        <w:pStyle w:val="a5"/>
        <w:numPr>
          <w:ilvl w:val="0"/>
          <w:numId w:val="1"/>
        </w:numPr>
        <w:jc w:val="both"/>
      </w:pPr>
      <w:r w:rsidRPr="000C37B0">
        <w:t>познавательно-речевому;</w:t>
      </w:r>
    </w:p>
    <w:p w:rsidR="00B53E67" w:rsidRDefault="00B53E67" w:rsidP="00B53E67">
      <w:pPr>
        <w:pStyle w:val="a5"/>
        <w:numPr>
          <w:ilvl w:val="0"/>
          <w:numId w:val="1"/>
        </w:numPr>
        <w:jc w:val="both"/>
      </w:pPr>
      <w:r w:rsidRPr="000C37B0">
        <w:t>художественно-эстетическому;</w:t>
      </w:r>
    </w:p>
    <w:p w:rsidR="00977831" w:rsidRDefault="00977831" w:rsidP="00977831">
      <w:pPr>
        <w:pStyle w:val="a5"/>
        <w:ind w:left="360"/>
        <w:jc w:val="both"/>
      </w:pPr>
    </w:p>
    <w:p w:rsidR="00977831" w:rsidRDefault="00977831" w:rsidP="00977831">
      <w:pPr>
        <w:pStyle w:val="a5"/>
        <w:numPr>
          <w:ilvl w:val="0"/>
          <w:numId w:val="2"/>
        </w:numPr>
        <w:jc w:val="center"/>
        <w:rPr>
          <w:b/>
        </w:rPr>
      </w:pPr>
      <w:r w:rsidRPr="00977831">
        <w:rPr>
          <w:b/>
        </w:rPr>
        <w:t>Анализ качества воспитательной работы</w:t>
      </w:r>
    </w:p>
    <w:p w:rsidR="00977831" w:rsidRPr="00977831" w:rsidRDefault="00977831" w:rsidP="00977831">
      <w:pPr>
        <w:pStyle w:val="a5"/>
        <w:ind w:left="360"/>
        <w:jc w:val="center"/>
        <w:rPr>
          <w:b/>
        </w:rPr>
      </w:pPr>
    </w:p>
    <w:p w:rsidR="00B53E67" w:rsidRDefault="00977831" w:rsidP="00977831">
      <w:pPr>
        <w:pStyle w:val="a5"/>
        <w:jc w:val="center"/>
        <w:rPr>
          <w:b/>
        </w:rPr>
      </w:pPr>
      <w:r>
        <w:rPr>
          <w:b/>
        </w:rPr>
        <w:t>Физическое развитие</w:t>
      </w:r>
    </w:p>
    <w:p w:rsidR="00977831" w:rsidRPr="00977831" w:rsidRDefault="00977831" w:rsidP="00977831">
      <w:pPr>
        <w:pStyle w:val="a5"/>
      </w:pPr>
    </w:p>
    <w:p w:rsidR="00C7676B" w:rsidRPr="00681428" w:rsidRDefault="00977831" w:rsidP="00681428">
      <w:pPr>
        <w:spacing w:line="240" w:lineRule="auto"/>
        <w:ind w:left="-993"/>
        <w:rPr>
          <w:sz w:val="28"/>
          <w:szCs w:val="28"/>
        </w:rPr>
      </w:pPr>
      <w:r w:rsidRPr="00977831">
        <w:rPr>
          <w:rFonts w:ascii="Times New Roman" w:hAnsi="Times New Roman"/>
          <w:sz w:val="28"/>
          <w:szCs w:val="28"/>
        </w:rPr>
        <w:t>Для определения динамики развития таких физических качеств как быстрота, ловкость, выносливость, гибкость  проводилась диагностика по физической подготовленности 2 раза в сентябре и в мае.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81428" w:rsidRPr="00681428">
        <w:rPr>
          <w:rFonts w:ascii="Times New Roman" w:hAnsi="Times New Roman"/>
          <w:sz w:val="28"/>
          <w:szCs w:val="28"/>
        </w:rPr>
        <w:t>Согласно данным диагностики виден прирост физических качеств и умений у детей.</w:t>
      </w:r>
      <w:r w:rsidR="00681428" w:rsidRPr="00C52250">
        <w:rPr>
          <w:sz w:val="28"/>
          <w:szCs w:val="28"/>
        </w:rPr>
        <w:t xml:space="preserve"> </w:t>
      </w:r>
    </w:p>
    <w:p w:rsidR="00A3175B" w:rsidRPr="00A3175B" w:rsidRDefault="00A3175B" w:rsidP="00A3175B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</w:rPr>
      </w:pPr>
      <w:r w:rsidRPr="00A3175B">
        <w:rPr>
          <w:rFonts w:ascii="Times New Roman" w:hAnsi="Times New Roman"/>
          <w:b/>
          <w:sz w:val="28"/>
          <w:szCs w:val="28"/>
        </w:rPr>
        <w:lastRenderedPageBreak/>
        <w:t>Начало учебного года</w:t>
      </w:r>
    </w:p>
    <w:p w:rsidR="00A3175B" w:rsidRDefault="00A3175B" w:rsidP="00977831">
      <w:pPr>
        <w:spacing w:after="0" w:line="240" w:lineRule="auto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tbl>
      <w:tblPr>
        <w:tblW w:w="10688" w:type="dxa"/>
        <w:tblInd w:w="-743" w:type="dxa"/>
        <w:tblLook w:val="04A0"/>
      </w:tblPr>
      <w:tblGrid>
        <w:gridCol w:w="2848"/>
        <w:gridCol w:w="1119"/>
        <w:gridCol w:w="1119"/>
        <w:gridCol w:w="1126"/>
        <w:gridCol w:w="1118"/>
        <w:gridCol w:w="1120"/>
        <w:gridCol w:w="1118"/>
        <w:gridCol w:w="1120"/>
      </w:tblGrid>
      <w:tr w:rsidR="00A3175B" w:rsidRPr="00A3175B" w:rsidTr="00A3175B">
        <w:trPr>
          <w:trHeight w:val="345"/>
        </w:trPr>
        <w:tc>
          <w:tcPr>
            <w:tcW w:w="2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Контингент</w:t>
            </w:r>
          </w:p>
        </w:tc>
        <w:tc>
          <w:tcPr>
            <w:tcW w:w="3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тестах, чел.</w:t>
            </w:r>
          </w:p>
        </w:tc>
        <w:tc>
          <w:tcPr>
            <w:tcW w:w="44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Результат, чел.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</w:t>
            </w:r>
            <w:proofErr w:type="spellEnd"/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выполнили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выполнили</w:t>
            </w:r>
          </w:p>
        </w:tc>
      </w:tr>
      <w:tr w:rsidR="00A3175B" w:rsidRPr="00A3175B" w:rsidTr="00A3175B">
        <w:trPr>
          <w:trHeight w:val="345"/>
        </w:trPr>
        <w:tc>
          <w:tcPr>
            <w:tcW w:w="1068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Детские сады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20,0%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Мальчики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76,9%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23,1%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Девочки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Мальчики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64,3%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35,7%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Девочки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16,7%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63,6%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36,4%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Мальчики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73,3%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26,7%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Девочки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57,1%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71,0%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29,0%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Мальчики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71,4%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28,6%</w:t>
            </w:r>
          </w:p>
        </w:tc>
      </w:tr>
      <w:tr w:rsidR="00A3175B" w:rsidRPr="00A3175B" w:rsidTr="00A3175B">
        <w:trPr>
          <w:trHeight w:val="3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5B" w:rsidRPr="00A3175B" w:rsidRDefault="00A3175B" w:rsidP="00A317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Девочки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175B" w:rsidRPr="00A3175B" w:rsidRDefault="00A3175B" w:rsidP="00A3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30,0%</w:t>
            </w:r>
          </w:p>
        </w:tc>
      </w:tr>
    </w:tbl>
    <w:p w:rsidR="00A3175B" w:rsidRPr="00977831" w:rsidRDefault="00A3175B" w:rsidP="00977831">
      <w:pPr>
        <w:spacing w:after="0" w:line="240" w:lineRule="auto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08708B" w:rsidRPr="00C7676B" w:rsidRDefault="00C7676B" w:rsidP="00C7676B">
      <w:pPr>
        <w:spacing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</w:rPr>
      </w:pPr>
      <w:r w:rsidRPr="00C7676B">
        <w:rPr>
          <w:rFonts w:ascii="Times New Roman" w:hAnsi="Times New Roman"/>
          <w:b/>
          <w:sz w:val="28"/>
          <w:szCs w:val="28"/>
        </w:rPr>
        <w:t>Конец учебного года</w:t>
      </w:r>
    </w:p>
    <w:tbl>
      <w:tblPr>
        <w:tblW w:w="10845" w:type="dxa"/>
        <w:tblInd w:w="-956" w:type="dxa"/>
        <w:tblLook w:val="04A0"/>
      </w:tblPr>
      <w:tblGrid>
        <w:gridCol w:w="2600"/>
        <w:gridCol w:w="1119"/>
        <w:gridCol w:w="1119"/>
        <w:gridCol w:w="1126"/>
        <w:gridCol w:w="1118"/>
        <w:gridCol w:w="1120"/>
        <w:gridCol w:w="1118"/>
        <w:gridCol w:w="1525"/>
      </w:tblGrid>
      <w:tr w:rsidR="00C7676B" w:rsidRPr="00C7676B" w:rsidTr="00C7676B">
        <w:trPr>
          <w:trHeight w:val="345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Контингент</w:t>
            </w:r>
          </w:p>
        </w:tc>
        <w:tc>
          <w:tcPr>
            <w:tcW w:w="3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тестах, чел.</w:t>
            </w:r>
          </w:p>
        </w:tc>
        <w:tc>
          <w:tcPr>
            <w:tcW w:w="48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Результат, чел.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</w:t>
            </w:r>
            <w:proofErr w:type="spellEnd"/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выполнили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выполнили</w:t>
            </w:r>
          </w:p>
        </w:tc>
      </w:tr>
      <w:tr w:rsidR="00C7676B" w:rsidRPr="00C7676B" w:rsidTr="00C7676B">
        <w:trPr>
          <w:trHeight w:val="34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Детские сады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84,2%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15,8%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Мальчики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16,7%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Девочки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20,0%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Мальчики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78,6%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21,4%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Девочки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16,7%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81,8%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18,2%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Мальчики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Девочки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18,0%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Мальчики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80,5%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19,5%</w:t>
            </w:r>
          </w:p>
        </w:tc>
      </w:tr>
      <w:tr w:rsidR="00C7676B" w:rsidRPr="00C7676B" w:rsidTr="00C7676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76B" w:rsidRPr="00C7676B" w:rsidRDefault="00C7676B" w:rsidP="00C767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Девочки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85,0%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7676B" w:rsidRPr="00C7676B" w:rsidRDefault="00C7676B" w:rsidP="00C7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67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15,0%</w:t>
            </w:r>
          </w:p>
        </w:tc>
      </w:tr>
    </w:tbl>
    <w:p w:rsidR="00C7676B" w:rsidRDefault="00C7676B" w:rsidP="0008708B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</w:p>
    <w:p w:rsidR="00681428" w:rsidRDefault="00681428" w:rsidP="0008708B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</w:p>
    <w:p w:rsidR="00681428" w:rsidRDefault="00681428" w:rsidP="0008708B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</w:p>
    <w:p w:rsidR="00681428" w:rsidRPr="00831048" w:rsidRDefault="00681428" w:rsidP="0008708B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</w:p>
    <w:p w:rsidR="0008708B" w:rsidRDefault="00C7676B" w:rsidP="00C7676B">
      <w:pPr>
        <w:spacing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7676B">
        <w:rPr>
          <w:rFonts w:ascii="Times New Roman" w:hAnsi="Times New Roman"/>
          <w:b/>
          <w:sz w:val="28"/>
          <w:szCs w:val="28"/>
        </w:rPr>
        <w:lastRenderedPageBreak/>
        <w:t>Сводная</w:t>
      </w:r>
      <w:proofErr w:type="gramEnd"/>
      <w:r w:rsidRPr="00C7676B">
        <w:rPr>
          <w:rFonts w:ascii="Times New Roman" w:hAnsi="Times New Roman"/>
          <w:b/>
          <w:sz w:val="28"/>
          <w:szCs w:val="28"/>
        </w:rPr>
        <w:t xml:space="preserve"> за год</w:t>
      </w:r>
    </w:p>
    <w:p w:rsidR="00C7676B" w:rsidRDefault="00C7676B" w:rsidP="00C7676B">
      <w:pPr>
        <w:spacing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676B" w:rsidRDefault="00C7676B" w:rsidP="00C7676B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года</w:t>
      </w:r>
      <w:r w:rsidR="006814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выполнили – 71%, не выполнили – 29%</w:t>
      </w:r>
      <w:r w:rsidR="00681428">
        <w:rPr>
          <w:rFonts w:ascii="Times New Roman" w:hAnsi="Times New Roman"/>
          <w:sz w:val="28"/>
          <w:szCs w:val="28"/>
        </w:rPr>
        <w:t>;</w:t>
      </w:r>
    </w:p>
    <w:p w:rsidR="00681428" w:rsidRDefault="00681428" w:rsidP="00C7676B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Конец года: выполнили 82%, не выполнили – 18%. </w:t>
      </w:r>
    </w:p>
    <w:p w:rsidR="00681428" w:rsidRPr="00681428" w:rsidRDefault="00681428" w:rsidP="00681428">
      <w:pPr>
        <w:pStyle w:val="a7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428">
        <w:rPr>
          <w:rFonts w:ascii="Times New Roman" w:hAnsi="Times New Roman"/>
          <w:b/>
          <w:sz w:val="28"/>
          <w:szCs w:val="28"/>
        </w:rPr>
        <w:t>Содержание воспитательной – образовательной программы</w:t>
      </w:r>
    </w:p>
    <w:p w:rsidR="00681428" w:rsidRDefault="00681428" w:rsidP="00681428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 w:rsidRPr="00831048">
        <w:rPr>
          <w:rFonts w:ascii="Times New Roman" w:hAnsi="Times New Roman"/>
          <w:sz w:val="28"/>
          <w:szCs w:val="28"/>
        </w:rPr>
        <w:t>Для проведения физкультурных занятий в детском саду имеется спортивный зал, оснащенный необходимым оборудованием (современным и нетрадиционным), спортивная площадка. Занятия по физкультуре проводились во всех группах, начиная со 2 младшей группы, согласно возрастному и индив</w:t>
      </w:r>
      <w:r>
        <w:rPr>
          <w:rFonts w:ascii="Times New Roman" w:hAnsi="Times New Roman"/>
          <w:sz w:val="28"/>
          <w:szCs w:val="28"/>
        </w:rPr>
        <w:t>идуальному физическому развитию и с учетом индивидуальных особенностей детей.</w:t>
      </w:r>
    </w:p>
    <w:p w:rsidR="00681428" w:rsidRDefault="00681428" w:rsidP="00681428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831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 2 младшей н</w:t>
      </w:r>
      <w:r w:rsidRPr="00831048">
        <w:rPr>
          <w:rFonts w:ascii="Times New Roman" w:hAnsi="Times New Roman"/>
          <w:sz w:val="28"/>
          <w:szCs w:val="28"/>
        </w:rPr>
        <w:t>а занятиях по физкультуре развивала у детей умение находить свое место при построениях, передвижениях, играх; приучала следить за показом движений и выполнять их сообща, действуя ловко, быстро, в одном для всех темпе.</w:t>
      </w:r>
    </w:p>
    <w:p w:rsidR="00681428" w:rsidRPr="00831048" w:rsidRDefault="00681428" w:rsidP="00681428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</w:t>
      </w:r>
      <w:r w:rsidRPr="00831048">
        <w:rPr>
          <w:rFonts w:ascii="Times New Roman" w:hAnsi="Times New Roman"/>
          <w:sz w:val="28"/>
          <w:szCs w:val="28"/>
        </w:rPr>
        <w:t xml:space="preserve"> продолжала формировать у детей умения и навыки выполнения двигательных действий. В процессе занятий приучала осознанно следить за положением и движениями частей своего тела в разнообразных упражнениях, формировала умение сохранять правильную осанку. Учила детей соблюдать определенные интервалы во время передвижения, при перестроениях, ориентироваться в пространстве.</w:t>
      </w:r>
    </w:p>
    <w:p w:rsidR="00681428" w:rsidRPr="00831048" w:rsidRDefault="00681428" w:rsidP="00681428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</w:t>
      </w:r>
      <w:r w:rsidRPr="00831048">
        <w:rPr>
          <w:rFonts w:ascii="Times New Roman" w:hAnsi="Times New Roman"/>
          <w:sz w:val="28"/>
          <w:szCs w:val="28"/>
        </w:rPr>
        <w:t xml:space="preserve"> уделяла внимание развитию двигательных качеств, особенно общей выносливости и ловкости, а так же скоростно-силовых. Развитие осуществляла постепенно, в разных видах двигательной активности с применением специальных средств и методов, с использованием разнообразных атрибутов.</w:t>
      </w:r>
    </w:p>
    <w:p w:rsidR="00681428" w:rsidRDefault="00681428" w:rsidP="00681428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подготовительной к школе группе</w:t>
      </w:r>
      <w:r w:rsidRPr="00831048">
        <w:rPr>
          <w:rFonts w:ascii="Times New Roman" w:hAnsi="Times New Roman"/>
          <w:sz w:val="28"/>
          <w:szCs w:val="28"/>
        </w:rPr>
        <w:t xml:space="preserve"> приучала детей к точному выполнению физических упражнений не только на основе наглядного образца, но и по словесному указанию. Развивала у детей выразительность движений, способность согласовывать их с темпом и ритмом музыки. Добивалась развития у детей ловкости, быстроты, гибкости, координации движений, чувства равновесия и хорошей пространственной ориентировки, умение сохран</w:t>
      </w:r>
      <w:r>
        <w:rPr>
          <w:rFonts w:ascii="Times New Roman" w:hAnsi="Times New Roman"/>
          <w:sz w:val="28"/>
          <w:szCs w:val="28"/>
        </w:rPr>
        <w:t>ять правильную осанку. В старшей и подготовительной</w:t>
      </w:r>
      <w:r w:rsidRPr="00831048">
        <w:rPr>
          <w:rFonts w:ascii="Times New Roman" w:hAnsi="Times New Roman"/>
          <w:sz w:val="28"/>
          <w:szCs w:val="28"/>
        </w:rPr>
        <w:t xml:space="preserve"> к школе группах проводила занятия по индивидуальным карточкам, формируя у детей </w:t>
      </w:r>
      <w:proofErr w:type="gramStart"/>
      <w:r w:rsidRPr="00831048">
        <w:rPr>
          <w:rFonts w:ascii="Times New Roman" w:hAnsi="Times New Roman"/>
          <w:sz w:val="28"/>
          <w:szCs w:val="28"/>
        </w:rPr>
        <w:t>умение</w:t>
      </w:r>
      <w:proofErr w:type="gramEnd"/>
      <w:r w:rsidRPr="00831048">
        <w:rPr>
          <w:rFonts w:ascii="Times New Roman" w:hAnsi="Times New Roman"/>
          <w:sz w:val="28"/>
          <w:szCs w:val="28"/>
        </w:rPr>
        <w:t xml:space="preserve"> самостоятельно выполнять определенные задания. </w:t>
      </w:r>
    </w:p>
    <w:p w:rsidR="00681428" w:rsidRDefault="00681428" w:rsidP="00681428">
      <w:pPr>
        <w:ind w:left="-851" w:firstLine="851"/>
        <w:rPr>
          <w:rFonts w:ascii="Times New Roman" w:hAnsi="Times New Roman"/>
          <w:sz w:val="28"/>
          <w:szCs w:val="28"/>
        </w:rPr>
      </w:pPr>
      <w:r w:rsidRPr="00681428">
        <w:rPr>
          <w:rFonts w:ascii="Times New Roman" w:hAnsi="Times New Roman"/>
          <w:sz w:val="28"/>
          <w:szCs w:val="28"/>
        </w:rPr>
        <w:t>Для повышения уровня физического развития</w:t>
      </w:r>
      <w:r>
        <w:rPr>
          <w:rFonts w:ascii="Times New Roman" w:hAnsi="Times New Roman"/>
          <w:sz w:val="28"/>
          <w:szCs w:val="28"/>
        </w:rPr>
        <w:t>,</w:t>
      </w:r>
      <w:r w:rsidRPr="00681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физкультурная деятельность </w:t>
      </w:r>
      <w:r w:rsidRPr="00681428">
        <w:rPr>
          <w:rFonts w:ascii="Times New Roman" w:hAnsi="Times New Roman"/>
          <w:sz w:val="28"/>
          <w:szCs w:val="28"/>
        </w:rPr>
        <w:t>во всех возрастных группах включали в себя упражнения и игры на формирование правильной осанки, упражнения рекомендуемые детям с плоскостопием, гимнастические упражнения</w:t>
      </w:r>
      <w:r w:rsidR="008C4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D90">
        <w:rPr>
          <w:rFonts w:ascii="Times New Roman" w:hAnsi="Times New Roman"/>
          <w:sz w:val="28"/>
          <w:szCs w:val="28"/>
        </w:rPr>
        <w:t>самома</w:t>
      </w:r>
      <w:r w:rsidRPr="00681428">
        <w:rPr>
          <w:rFonts w:ascii="Times New Roman" w:hAnsi="Times New Roman"/>
          <w:sz w:val="28"/>
          <w:szCs w:val="28"/>
        </w:rPr>
        <w:t>с</w:t>
      </w:r>
      <w:r w:rsidR="008C4D90">
        <w:rPr>
          <w:rFonts w:ascii="Times New Roman" w:hAnsi="Times New Roman"/>
          <w:sz w:val="28"/>
          <w:szCs w:val="28"/>
        </w:rPr>
        <w:t>с</w:t>
      </w:r>
      <w:r w:rsidRPr="00681428">
        <w:rPr>
          <w:rFonts w:ascii="Times New Roman" w:hAnsi="Times New Roman"/>
          <w:sz w:val="28"/>
          <w:szCs w:val="28"/>
        </w:rPr>
        <w:t>аж</w:t>
      </w:r>
      <w:proofErr w:type="spellEnd"/>
      <w:r w:rsidR="008C4D90">
        <w:rPr>
          <w:rFonts w:ascii="Times New Roman" w:hAnsi="Times New Roman"/>
          <w:sz w:val="28"/>
          <w:szCs w:val="28"/>
        </w:rPr>
        <w:t xml:space="preserve"> мячом «Ёжик»</w:t>
      </w:r>
      <w:r w:rsidRPr="00681428">
        <w:rPr>
          <w:rFonts w:ascii="Times New Roman" w:hAnsi="Times New Roman"/>
          <w:sz w:val="28"/>
          <w:szCs w:val="28"/>
        </w:rPr>
        <w:t>, точечный</w:t>
      </w:r>
      <w:r w:rsidR="008C4D90">
        <w:rPr>
          <w:rFonts w:ascii="Times New Roman" w:hAnsi="Times New Roman"/>
          <w:sz w:val="28"/>
          <w:szCs w:val="28"/>
        </w:rPr>
        <w:t xml:space="preserve"> массаж</w:t>
      </w:r>
      <w:r w:rsidRPr="00681428">
        <w:rPr>
          <w:rFonts w:ascii="Times New Roman" w:hAnsi="Times New Roman"/>
          <w:sz w:val="28"/>
          <w:szCs w:val="28"/>
        </w:rPr>
        <w:t>, дых</w:t>
      </w:r>
      <w:r w:rsidR="008C4D90">
        <w:rPr>
          <w:rFonts w:ascii="Times New Roman" w:hAnsi="Times New Roman"/>
          <w:sz w:val="28"/>
          <w:szCs w:val="28"/>
        </w:rPr>
        <w:t xml:space="preserve">ательную и звуковую гимнастику. </w:t>
      </w:r>
      <w:r w:rsidRPr="00681428">
        <w:rPr>
          <w:rFonts w:ascii="Times New Roman" w:hAnsi="Times New Roman"/>
          <w:sz w:val="28"/>
          <w:szCs w:val="28"/>
        </w:rPr>
        <w:t>Пальчиковая гимнастика применялас</w:t>
      </w:r>
      <w:r w:rsidR="0067696B">
        <w:rPr>
          <w:rFonts w:ascii="Times New Roman" w:hAnsi="Times New Roman"/>
          <w:sz w:val="28"/>
          <w:szCs w:val="28"/>
        </w:rPr>
        <w:t xml:space="preserve">ь в заключительной части </w:t>
      </w:r>
      <w:proofErr w:type="gramStart"/>
      <w:r w:rsidR="0067696B">
        <w:rPr>
          <w:rFonts w:ascii="Times New Roman" w:hAnsi="Times New Roman"/>
          <w:sz w:val="28"/>
          <w:szCs w:val="28"/>
        </w:rPr>
        <w:t>занятия</w:t>
      </w:r>
      <w:proofErr w:type="gramEnd"/>
      <w:r w:rsidRPr="00681428">
        <w:rPr>
          <w:rFonts w:ascii="Times New Roman" w:hAnsi="Times New Roman"/>
          <w:sz w:val="28"/>
          <w:szCs w:val="28"/>
        </w:rPr>
        <w:t xml:space="preserve"> которая способствует развитию мелкой моторики, речи, основных п</w:t>
      </w:r>
      <w:r w:rsidR="008C4D90">
        <w:rPr>
          <w:rFonts w:ascii="Times New Roman" w:hAnsi="Times New Roman"/>
          <w:sz w:val="28"/>
          <w:szCs w:val="28"/>
        </w:rPr>
        <w:t xml:space="preserve">сихических процессов а также  </w:t>
      </w:r>
      <w:proofErr w:type="spellStart"/>
      <w:r w:rsidR="008C4D90">
        <w:rPr>
          <w:rFonts w:ascii="Times New Roman" w:hAnsi="Times New Roman"/>
          <w:sz w:val="28"/>
          <w:szCs w:val="28"/>
        </w:rPr>
        <w:t>коммуника</w:t>
      </w:r>
      <w:r w:rsidRPr="00681428">
        <w:rPr>
          <w:rFonts w:ascii="Times New Roman" w:hAnsi="Times New Roman"/>
          <w:sz w:val="28"/>
          <w:szCs w:val="28"/>
        </w:rPr>
        <w:t>тивности</w:t>
      </w:r>
      <w:proofErr w:type="spellEnd"/>
      <w:r w:rsidRPr="00681428">
        <w:rPr>
          <w:rFonts w:ascii="Times New Roman" w:hAnsi="Times New Roman"/>
          <w:sz w:val="28"/>
          <w:szCs w:val="28"/>
        </w:rPr>
        <w:t>.   Тем самым прививала привычку к здоровому образу жизни.</w:t>
      </w:r>
    </w:p>
    <w:p w:rsidR="008E10AF" w:rsidRPr="008E10AF" w:rsidRDefault="008E10AF" w:rsidP="008E10AF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8E10AF">
        <w:rPr>
          <w:rFonts w:ascii="Times New Roman" w:hAnsi="Times New Roman"/>
          <w:b/>
          <w:sz w:val="28"/>
          <w:szCs w:val="28"/>
        </w:rPr>
        <w:t>Анализ качества методической работы</w:t>
      </w:r>
    </w:p>
    <w:p w:rsidR="00B87164" w:rsidRDefault="008E10AF" w:rsidP="00B87164">
      <w:pPr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8C4D90">
        <w:rPr>
          <w:rFonts w:ascii="Times New Roman" w:hAnsi="Times New Roman"/>
          <w:sz w:val="28"/>
          <w:szCs w:val="28"/>
        </w:rPr>
        <w:t>Практика работы убеждает, что для результативной деятельности с детьми по вопросам воспитания здорового образа жизни и развития физкультурно-спортивных навыков необходим тесный контакт с семьей. Поэтому, в нашем детском саду стало доброй традицией проведения родительских собраний, вовлечение родителей в спортивно-оздоровительную работу ДОУ: досуги и развлечения с участием родителей, открытые физкультурные занятия.</w:t>
      </w:r>
      <w:r w:rsidRPr="008E10AF">
        <w:rPr>
          <w:sz w:val="28"/>
          <w:szCs w:val="28"/>
        </w:rPr>
        <w:t xml:space="preserve"> </w:t>
      </w:r>
      <w:r w:rsidRPr="008E10AF">
        <w:rPr>
          <w:rFonts w:ascii="Times New Roman" w:hAnsi="Times New Roman"/>
          <w:sz w:val="28"/>
          <w:szCs w:val="28"/>
        </w:rPr>
        <w:t xml:space="preserve">В связи с этим поводила индивидуальные беседы с родителями разных групп, анкетирование, знакомила с результатами диагностики физической подготовленности детей. Провела консультации для родителей: «Помните – здоровье начинается со стопы!», «О правильной осанке», «Проблемы двигательной активности детей дошкольного возраста», «Приобщение детей дошкольного возраста к физической культуре». </w:t>
      </w:r>
    </w:p>
    <w:p w:rsidR="00721C4E" w:rsidRPr="00721C4E" w:rsidRDefault="00721C4E" w:rsidP="00721C4E">
      <w:pPr>
        <w:spacing w:after="0" w:line="240" w:lineRule="auto"/>
        <w:ind w:left="-993" w:firstLine="993"/>
        <w:rPr>
          <w:rFonts w:ascii="Times New Roman" w:hAnsi="Times New Roman"/>
          <w:sz w:val="28"/>
          <w:szCs w:val="28"/>
        </w:rPr>
      </w:pPr>
      <w:r w:rsidRPr="00721C4E">
        <w:rPr>
          <w:rFonts w:ascii="Times New Roman" w:hAnsi="Times New Roman"/>
          <w:sz w:val="28"/>
          <w:szCs w:val="28"/>
        </w:rPr>
        <w:t>Одно из направлений моей работы это работа с родителями</w:t>
      </w:r>
    </w:p>
    <w:p w:rsidR="00721C4E" w:rsidRDefault="00721C4E" w:rsidP="00721C4E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721C4E">
        <w:rPr>
          <w:rFonts w:ascii="Times New Roman" w:hAnsi="Times New Roman"/>
          <w:sz w:val="28"/>
          <w:szCs w:val="28"/>
        </w:rPr>
        <w:t>(индивидуальные беседы, консультации, выступления на родительских собраниях).</w:t>
      </w:r>
    </w:p>
    <w:p w:rsidR="008E10AF" w:rsidRDefault="008E10AF" w:rsidP="00721C4E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 w:rsidRPr="008E10AF">
        <w:rPr>
          <w:rFonts w:ascii="Times New Roman" w:hAnsi="Times New Roman"/>
          <w:sz w:val="28"/>
          <w:szCs w:val="28"/>
        </w:rPr>
        <w:t xml:space="preserve">Принимала участие в </w:t>
      </w:r>
      <w:r>
        <w:rPr>
          <w:rFonts w:ascii="Times New Roman" w:hAnsi="Times New Roman"/>
          <w:sz w:val="28"/>
          <w:szCs w:val="28"/>
        </w:rPr>
        <w:t xml:space="preserve"> общем </w:t>
      </w:r>
      <w:r w:rsidRPr="008E10AF">
        <w:rPr>
          <w:rFonts w:ascii="Times New Roman" w:hAnsi="Times New Roman"/>
          <w:sz w:val="28"/>
          <w:szCs w:val="28"/>
        </w:rPr>
        <w:t>родительском собрании, где показала часть физкультурного занятия, дала рекомендации по физическому развитию детей</w:t>
      </w:r>
      <w:r>
        <w:rPr>
          <w:rFonts w:ascii="Times New Roman" w:hAnsi="Times New Roman"/>
          <w:sz w:val="28"/>
          <w:szCs w:val="28"/>
        </w:rPr>
        <w:t>.</w:t>
      </w:r>
      <w:r w:rsidRPr="008E10AF">
        <w:rPr>
          <w:rFonts w:ascii="Times New Roman" w:hAnsi="Times New Roman"/>
          <w:sz w:val="28"/>
          <w:szCs w:val="28"/>
        </w:rPr>
        <w:t xml:space="preserve"> Проводила спортивно-физкультурные праздники и развлечения с приглашением родителей: </w:t>
      </w:r>
      <w:proofErr w:type="gramStart"/>
      <w:r w:rsidRPr="008E10AF">
        <w:rPr>
          <w:rFonts w:ascii="Times New Roman" w:hAnsi="Times New Roman"/>
          <w:sz w:val="28"/>
          <w:szCs w:val="28"/>
        </w:rPr>
        <w:t xml:space="preserve">«Зимние забавы», «День здоровья», «Защитники Отечества», «Мама, папа, я – спортивная семья» и т. д. Участвовали в </w:t>
      </w:r>
      <w:r>
        <w:rPr>
          <w:rFonts w:ascii="Times New Roman" w:hAnsi="Times New Roman"/>
          <w:sz w:val="28"/>
          <w:szCs w:val="28"/>
        </w:rPr>
        <w:t>районных соревнованиях</w:t>
      </w:r>
      <w:r w:rsidRPr="008E10A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Малышок</w:t>
      </w:r>
      <w:r w:rsidRPr="008E10AF">
        <w:rPr>
          <w:rFonts w:ascii="Times New Roman" w:hAnsi="Times New Roman"/>
          <w:sz w:val="28"/>
          <w:szCs w:val="28"/>
        </w:rPr>
        <w:t>»</w:t>
      </w:r>
      <w:r w:rsidR="00B87164">
        <w:rPr>
          <w:rFonts w:ascii="Times New Roman" w:hAnsi="Times New Roman"/>
          <w:sz w:val="28"/>
          <w:szCs w:val="28"/>
        </w:rPr>
        <w:t>.</w:t>
      </w:r>
      <w:proofErr w:type="gramEnd"/>
      <w:r w:rsidR="00B87164" w:rsidRPr="008E10AF">
        <w:rPr>
          <w:rFonts w:ascii="Times New Roman" w:hAnsi="Times New Roman"/>
          <w:sz w:val="28"/>
          <w:szCs w:val="28"/>
        </w:rPr>
        <w:t xml:space="preserve"> </w:t>
      </w:r>
      <w:r w:rsidRPr="008E10AF">
        <w:rPr>
          <w:rFonts w:ascii="Times New Roman" w:hAnsi="Times New Roman"/>
          <w:sz w:val="28"/>
          <w:szCs w:val="28"/>
        </w:rPr>
        <w:t>Работу вела в тесном сотрудничестве</w:t>
      </w:r>
      <w:r w:rsidR="00B87164">
        <w:rPr>
          <w:rFonts w:ascii="Times New Roman" w:hAnsi="Times New Roman"/>
          <w:sz w:val="28"/>
          <w:szCs w:val="28"/>
        </w:rPr>
        <w:t xml:space="preserve"> с воспитателями и музыкальным руководителем.</w:t>
      </w:r>
      <w:r w:rsidRPr="008E10AF">
        <w:rPr>
          <w:rFonts w:ascii="Times New Roman" w:hAnsi="Times New Roman"/>
          <w:sz w:val="28"/>
          <w:szCs w:val="28"/>
        </w:rPr>
        <w:t xml:space="preserve"> Подготовила и провела для воспитателей консультации: «Роль физкультурных занятий в развитии и воспитании ребенка дошкольника», «Использование элементов зимних спортивных игр на прогулке в само</w:t>
      </w:r>
      <w:r w:rsidR="00B87164">
        <w:rPr>
          <w:rFonts w:ascii="Times New Roman" w:hAnsi="Times New Roman"/>
          <w:sz w:val="28"/>
          <w:szCs w:val="28"/>
        </w:rPr>
        <w:t xml:space="preserve">стоятельной </w:t>
      </w:r>
      <w:r w:rsidR="00B87164">
        <w:rPr>
          <w:rFonts w:ascii="Times New Roman" w:hAnsi="Times New Roman"/>
          <w:sz w:val="28"/>
          <w:szCs w:val="28"/>
        </w:rPr>
        <w:lastRenderedPageBreak/>
        <w:t>деятельности детей»</w:t>
      </w:r>
      <w:r w:rsidRPr="008E10AF">
        <w:rPr>
          <w:rFonts w:ascii="Times New Roman" w:hAnsi="Times New Roman"/>
          <w:sz w:val="28"/>
          <w:szCs w:val="28"/>
        </w:rPr>
        <w:t xml:space="preserve">. Вместе с музыкальными руководителями подготовили </w:t>
      </w:r>
      <w:r w:rsidR="00721C4E">
        <w:rPr>
          <w:rFonts w:ascii="Times New Roman" w:hAnsi="Times New Roman"/>
          <w:sz w:val="28"/>
          <w:szCs w:val="28"/>
        </w:rPr>
        <w:t xml:space="preserve">и провели несколько праздников, </w:t>
      </w:r>
      <w:r w:rsidRPr="008E10AF">
        <w:rPr>
          <w:rFonts w:ascii="Times New Roman" w:hAnsi="Times New Roman"/>
          <w:sz w:val="28"/>
          <w:szCs w:val="28"/>
        </w:rPr>
        <w:t xml:space="preserve"> развлечений</w:t>
      </w:r>
      <w:r w:rsidR="00721C4E">
        <w:rPr>
          <w:rFonts w:ascii="Times New Roman" w:hAnsi="Times New Roman"/>
          <w:sz w:val="28"/>
          <w:szCs w:val="28"/>
        </w:rPr>
        <w:t>, конкурсов</w:t>
      </w:r>
      <w:r w:rsidRPr="008E10AF">
        <w:rPr>
          <w:rFonts w:ascii="Times New Roman" w:hAnsi="Times New Roman"/>
          <w:sz w:val="28"/>
          <w:szCs w:val="28"/>
        </w:rPr>
        <w:t xml:space="preserve"> (согласно годовому плану</w:t>
      </w:r>
      <w:r w:rsidR="00B87164">
        <w:rPr>
          <w:rFonts w:ascii="Times New Roman" w:hAnsi="Times New Roman"/>
          <w:sz w:val="28"/>
          <w:szCs w:val="28"/>
        </w:rPr>
        <w:t>)</w:t>
      </w:r>
      <w:r w:rsidRPr="008E10AF">
        <w:rPr>
          <w:rFonts w:ascii="Times New Roman" w:hAnsi="Times New Roman"/>
          <w:sz w:val="28"/>
          <w:szCs w:val="28"/>
        </w:rPr>
        <w:t xml:space="preserve">. </w:t>
      </w:r>
    </w:p>
    <w:p w:rsidR="00B61C77" w:rsidRPr="00B61C77" w:rsidRDefault="00721C4E" w:rsidP="00B61C77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и провела МО для руководителей физического воспитания по теме «Формирование мотивации на укрепление своего здоровья посредствам упражнений с мячом». Обобщила опыт на </w:t>
      </w:r>
      <w:r w:rsidR="00384C67">
        <w:rPr>
          <w:rFonts w:ascii="Times New Roman" w:hAnsi="Times New Roman"/>
          <w:sz w:val="28"/>
          <w:szCs w:val="28"/>
        </w:rPr>
        <w:t>район по этой же теме</w:t>
      </w:r>
      <w:proofErr w:type="gramStart"/>
      <w:r w:rsidR="00384C67">
        <w:rPr>
          <w:rFonts w:ascii="Times New Roman" w:hAnsi="Times New Roman"/>
          <w:sz w:val="28"/>
          <w:szCs w:val="28"/>
        </w:rPr>
        <w:t>.</w:t>
      </w:r>
      <w:proofErr w:type="gramEnd"/>
      <w:r w:rsidR="00384C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C67">
        <w:rPr>
          <w:rFonts w:ascii="Times New Roman" w:hAnsi="Times New Roman"/>
          <w:sz w:val="28"/>
          <w:szCs w:val="28"/>
        </w:rPr>
        <w:t>Награждена</w:t>
      </w:r>
      <w:proofErr w:type="gramEnd"/>
      <w:r w:rsidR="00631645">
        <w:rPr>
          <w:rFonts w:ascii="Times New Roman" w:hAnsi="Times New Roman"/>
          <w:sz w:val="28"/>
          <w:szCs w:val="28"/>
        </w:rPr>
        <w:t xml:space="preserve"> благодарностью за</w:t>
      </w:r>
      <w:r>
        <w:rPr>
          <w:rFonts w:ascii="Times New Roman" w:hAnsi="Times New Roman"/>
          <w:sz w:val="28"/>
          <w:szCs w:val="28"/>
        </w:rPr>
        <w:t xml:space="preserve"> участие в районном конкурсе «Учитель года 2012». </w:t>
      </w:r>
      <w:proofErr w:type="gramStart"/>
      <w:r>
        <w:rPr>
          <w:rFonts w:ascii="Times New Roman" w:hAnsi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грамотой</w:t>
      </w:r>
      <w:r w:rsidR="009E46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участие в районном конкурсе </w:t>
      </w:r>
      <w:r w:rsidR="00027B28">
        <w:rPr>
          <w:rFonts w:ascii="Times New Roman" w:hAnsi="Times New Roman"/>
          <w:sz w:val="28"/>
          <w:szCs w:val="28"/>
        </w:rPr>
        <w:t>«Инновационных проектов и методических разработок педагогов дошкольных учреждений».</w:t>
      </w:r>
      <w:r w:rsidR="009E46D7">
        <w:rPr>
          <w:rFonts w:ascii="Times New Roman" w:hAnsi="Times New Roman"/>
          <w:sz w:val="28"/>
          <w:szCs w:val="28"/>
        </w:rPr>
        <w:t xml:space="preserve"> </w:t>
      </w:r>
      <w:r w:rsidR="00027B28">
        <w:rPr>
          <w:rFonts w:ascii="Times New Roman" w:hAnsi="Times New Roman"/>
          <w:sz w:val="28"/>
          <w:szCs w:val="28"/>
        </w:rPr>
        <w:t>Принимала участие в заседании инновационного совета на  тему</w:t>
      </w:r>
      <w:r w:rsidR="009E46D7">
        <w:rPr>
          <w:rFonts w:ascii="Times New Roman" w:hAnsi="Times New Roman"/>
          <w:sz w:val="28"/>
          <w:szCs w:val="28"/>
        </w:rPr>
        <w:t xml:space="preserve"> «Инновационная работа дошкольных образовательных учреждений. Реализация федеральных государственных требований в системе дошкольного образования детей»</w:t>
      </w:r>
    </w:p>
    <w:p w:rsidR="00B61C77" w:rsidRPr="00B61C77" w:rsidRDefault="00B61C77" w:rsidP="00B61C77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 w:rsidRPr="00B61C77">
        <w:rPr>
          <w:rFonts w:ascii="Times New Roman" w:hAnsi="Times New Roman"/>
          <w:sz w:val="28"/>
          <w:szCs w:val="28"/>
        </w:rPr>
        <w:t>В течение года мною были приобретены ряд, SD-дисков, методическая литература, дополнена картотека подвижных. В спортивном зале обновила и изготовила новое нетрадиционное оборудование:</w:t>
      </w:r>
      <w:r w:rsidR="0067696B">
        <w:rPr>
          <w:rFonts w:ascii="Times New Roman" w:hAnsi="Times New Roman"/>
          <w:sz w:val="28"/>
          <w:szCs w:val="28"/>
        </w:rPr>
        <w:t xml:space="preserve"> </w:t>
      </w:r>
      <w:r w:rsidRPr="00B61C77">
        <w:rPr>
          <w:rFonts w:ascii="Times New Roman" w:hAnsi="Times New Roman"/>
          <w:sz w:val="28"/>
          <w:szCs w:val="28"/>
        </w:rPr>
        <w:t>«дорожка здоровья», «круги  – ориентиры» и т.д.</w:t>
      </w:r>
    </w:p>
    <w:p w:rsidR="008A0993" w:rsidRPr="00631645" w:rsidRDefault="00631645" w:rsidP="006316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работу в 2011-2012</w:t>
      </w:r>
      <w:r w:rsidR="008A0993" w:rsidRPr="00631645">
        <w:rPr>
          <w:rFonts w:ascii="Times New Roman" w:hAnsi="Times New Roman"/>
          <w:sz w:val="28"/>
          <w:szCs w:val="28"/>
        </w:rPr>
        <w:t xml:space="preserve"> учебном году считаю успешной и плодотворной.</w:t>
      </w:r>
    </w:p>
    <w:p w:rsidR="008A0993" w:rsidRPr="00B91011" w:rsidRDefault="00A0779B" w:rsidP="00B91011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 w:rsidRPr="00B91011">
        <w:rPr>
          <w:rFonts w:ascii="Times New Roman" w:hAnsi="Times New Roman"/>
          <w:sz w:val="28"/>
          <w:szCs w:val="28"/>
        </w:rPr>
        <w:t xml:space="preserve">В современном обществе возросла напряженность взаимодействия родителей с детьми, выражающаяся со стороны взрослых в увеличении </w:t>
      </w:r>
      <w:r w:rsidR="0010528E" w:rsidRPr="00B91011">
        <w:rPr>
          <w:rFonts w:ascii="Times New Roman" w:hAnsi="Times New Roman"/>
          <w:sz w:val="28"/>
          <w:szCs w:val="28"/>
        </w:rPr>
        <w:t>претензий</w:t>
      </w:r>
      <w:r w:rsidRPr="00B91011">
        <w:rPr>
          <w:rFonts w:ascii="Times New Roman" w:hAnsi="Times New Roman"/>
          <w:sz w:val="28"/>
          <w:szCs w:val="28"/>
        </w:rPr>
        <w:t xml:space="preserve"> к </w:t>
      </w:r>
      <w:r w:rsidR="0010528E" w:rsidRPr="00B91011">
        <w:rPr>
          <w:rFonts w:ascii="Times New Roman" w:hAnsi="Times New Roman"/>
          <w:sz w:val="28"/>
          <w:szCs w:val="28"/>
        </w:rPr>
        <w:t>своим</w:t>
      </w:r>
      <w:r w:rsidRPr="00B91011">
        <w:rPr>
          <w:rFonts w:ascii="Times New Roman" w:hAnsi="Times New Roman"/>
          <w:sz w:val="28"/>
          <w:szCs w:val="28"/>
        </w:rPr>
        <w:t xml:space="preserve"> детям, в </w:t>
      </w:r>
      <w:r w:rsidR="0010528E" w:rsidRPr="00B91011">
        <w:rPr>
          <w:rFonts w:ascii="Times New Roman" w:hAnsi="Times New Roman"/>
          <w:sz w:val="28"/>
          <w:szCs w:val="28"/>
        </w:rPr>
        <w:t>непонимании</w:t>
      </w:r>
      <w:r w:rsidRPr="00B91011">
        <w:rPr>
          <w:rFonts w:ascii="Times New Roman" w:hAnsi="Times New Roman"/>
          <w:sz w:val="28"/>
          <w:szCs w:val="28"/>
        </w:rPr>
        <w:t xml:space="preserve"> </w:t>
      </w:r>
      <w:r w:rsidR="0010528E" w:rsidRPr="00B91011">
        <w:rPr>
          <w:rFonts w:ascii="Times New Roman" w:hAnsi="Times New Roman"/>
          <w:sz w:val="28"/>
          <w:szCs w:val="28"/>
        </w:rPr>
        <w:t>чувств и настроения ребенка, в неспособности к сопереживанию, в отсутствии  эмоциональной поддержки, в дефиците родительского тепла и ласки. Это в свою очередь негативно сказывается на эмоциональном, интеллектуальном развитии детей.</w:t>
      </w:r>
    </w:p>
    <w:p w:rsidR="0010528E" w:rsidRDefault="0010528E" w:rsidP="00B91011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 w:rsidRPr="00B91011">
        <w:rPr>
          <w:rFonts w:ascii="Times New Roman" w:hAnsi="Times New Roman"/>
          <w:sz w:val="28"/>
          <w:szCs w:val="28"/>
        </w:rPr>
        <w:t xml:space="preserve">Как помочь родителям разрешить имеющиеся в </w:t>
      </w:r>
      <w:r w:rsidR="00B91011" w:rsidRPr="00B91011">
        <w:rPr>
          <w:rFonts w:ascii="Times New Roman" w:hAnsi="Times New Roman"/>
          <w:sz w:val="28"/>
          <w:szCs w:val="28"/>
        </w:rPr>
        <w:t>семье</w:t>
      </w:r>
      <w:r w:rsidRPr="00B91011">
        <w:rPr>
          <w:rFonts w:ascii="Times New Roman" w:hAnsi="Times New Roman"/>
          <w:sz w:val="28"/>
          <w:szCs w:val="28"/>
        </w:rPr>
        <w:t xml:space="preserve"> противоречия детско-родительских отношениях? Как это сделать в условиях</w:t>
      </w:r>
      <w:r w:rsidR="00B91011" w:rsidRPr="00B91011">
        <w:rPr>
          <w:rFonts w:ascii="Times New Roman" w:hAnsi="Times New Roman"/>
          <w:sz w:val="28"/>
          <w:szCs w:val="28"/>
        </w:rPr>
        <w:t xml:space="preserve"> дошкольного учреждения?</w:t>
      </w:r>
    </w:p>
    <w:p w:rsidR="00B91011" w:rsidRDefault="00B91011" w:rsidP="00B91011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проблемы усугубляется тем, что родители семей групп риска, «условно-благополучные» неохотно идут на контакт с </w:t>
      </w:r>
      <w:r w:rsidR="008824A1">
        <w:rPr>
          <w:rFonts w:ascii="Times New Roman" w:hAnsi="Times New Roman"/>
          <w:sz w:val="28"/>
          <w:szCs w:val="28"/>
        </w:rPr>
        <w:t>педагог</w:t>
      </w:r>
      <w:r w:rsidR="00B64249">
        <w:rPr>
          <w:rFonts w:ascii="Times New Roman" w:hAnsi="Times New Roman"/>
          <w:sz w:val="28"/>
          <w:szCs w:val="28"/>
        </w:rPr>
        <w:t>о</w:t>
      </w:r>
      <w:r w:rsidR="008824A1">
        <w:rPr>
          <w:rFonts w:ascii="Times New Roman" w:hAnsi="Times New Roman"/>
          <w:sz w:val="28"/>
          <w:szCs w:val="28"/>
        </w:rPr>
        <w:t>м-</w:t>
      </w:r>
      <w:r>
        <w:rPr>
          <w:rFonts w:ascii="Times New Roman" w:hAnsi="Times New Roman"/>
          <w:sz w:val="28"/>
          <w:szCs w:val="28"/>
        </w:rPr>
        <w:t>психологом, социальным педагогом, негативно реагируют на предлагаемую помощь, нередко игнорируют консультации специалистов, поскольку зачастую не видят никаких проблем в своих отношениях с детьми.</w:t>
      </w:r>
    </w:p>
    <w:p w:rsidR="00B91011" w:rsidRDefault="00B91011" w:rsidP="00B91011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преодоления вышеперечисленных трудностей в работе с родителями необходимо </w:t>
      </w:r>
      <w:r w:rsidR="008824A1">
        <w:rPr>
          <w:rFonts w:ascii="Times New Roman" w:hAnsi="Times New Roman"/>
          <w:sz w:val="28"/>
          <w:szCs w:val="28"/>
        </w:rPr>
        <w:t>объединить</w:t>
      </w:r>
      <w:r>
        <w:rPr>
          <w:rFonts w:ascii="Times New Roman" w:hAnsi="Times New Roman"/>
          <w:sz w:val="28"/>
          <w:szCs w:val="28"/>
        </w:rPr>
        <w:t xml:space="preserve"> усилия педагога-психолога и руководителя физического воспитания. Что способствует </w:t>
      </w:r>
      <w:r w:rsidR="008824A1">
        <w:rPr>
          <w:rFonts w:ascii="Times New Roman" w:hAnsi="Times New Roman"/>
          <w:sz w:val="28"/>
          <w:szCs w:val="28"/>
        </w:rPr>
        <w:t>гармонизации</w:t>
      </w:r>
      <w:r>
        <w:rPr>
          <w:rFonts w:ascii="Times New Roman" w:hAnsi="Times New Roman"/>
          <w:sz w:val="28"/>
          <w:szCs w:val="28"/>
        </w:rPr>
        <w:t xml:space="preserve"> детско</w:t>
      </w:r>
      <w:r w:rsidR="008824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родительских отношений</w:t>
      </w:r>
      <w:r w:rsidR="008824A1">
        <w:rPr>
          <w:rFonts w:ascii="Times New Roman" w:hAnsi="Times New Roman"/>
          <w:sz w:val="28"/>
          <w:szCs w:val="28"/>
        </w:rPr>
        <w:t>.</w:t>
      </w:r>
    </w:p>
    <w:p w:rsidR="008824A1" w:rsidRDefault="008824A1" w:rsidP="00B91011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гармонизации детско-родительских отношений, предусматривает изменение поведения. Деятельности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Отношений и установок у родителей по отношению к своему ребенку.</w:t>
      </w:r>
    </w:p>
    <w:p w:rsidR="008824A1" w:rsidRDefault="008824A1" w:rsidP="00B91011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главных форм взаимодействия с </w:t>
      </w:r>
      <w:r w:rsidR="00B64249">
        <w:rPr>
          <w:rFonts w:ascii="Times New Roman" w:hAnsi="Times New Roman"/>
          <w:sz w:val="28"/>
          <w:szCs w:val="28"/>
        </w:rPr>
        <w:t xml:space="preserve">семьей с целью гармонизации детско-родительских отношений являются физкультурные занятия родителей с детьми 5 – 6 лет. Сведущими физкультурных занятий родителей с детьми являются руководитель физического воспитания и педагог – психолог. На таких занятиях </w:t>
      </w:r>
      <w:r w:rsidR="00B64249">
        <w:rPr>
          <w:rFonts w:ascii="Times New Roman" w:hAnsi="Times New Roman"/>
          <w:sz w:val="28"/>
          <w:szCs w:val="28"/>
        </w:rPr>
        <w:lastRenderedPageBreak/>
        <w:t>родители приобретают и теоретические знания, и осваивают практические умения в области физического воспитания детей. А также в процессе освоения совместных движений с ребенком с дополнительной помощью педагогов и психолога происходит коррекция сложившихся семейных отношений</w:t>
      </w:r>
      <w:r w:rsidR="00B61C77">
        <w:rPr>
          <w:rFonts w:ascii="Times New Roman" w:hAnsi="Times New Roman"/>
          <w:sz w:val="28"/>
          <w:szCs w:val="28"/>
        </w:rPr>
        <w:t xml:space="preserve"> между родителями и детьми.</w:t>
      </w:r>
    </w:p>
    <w:p w:rsidR="008A0993" w:rsidRPr="0067696B" w:rsidRDefault="00B61C77" w:rsidP="0067696B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>с выше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изложенным и тем, что по совместительству я  являюсь педагогом – психологом, планирую на следующий  учебный год на базе старшей группы «Кораблик» создать клуб «Здоровячек», для гармонизации детско-родительских отношений в семье.</w:t>
      </w:r>
    </w:p>
    <w:p w:rsidR="0067696B" w:rsidRDefault="0067696B" w:rsidP="0067696B">
      <w:pPr>
        <w:spacing w:line="240" w:lineRule="auto"/>
        <w:ind w:left="-993" w:firstLine="993"/>
        <w:rPr>
          <w:rFonts w:ascii="Times New Roman" w:hAnsi="Times New Roman"/>
          <w:sz w:val="28"/>
          <w:szCs w:val="28"/>
        </w:rPr>
      </w:pPr>
      <w:r w:rsidRPr="0067696B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ерспективе</w:t>
      </w:r>
      <w:r w:rsidR="008A0993" w:rsidRPr="0067696B">
        <w:rPr>
          <w:rFonts w:ascii="Times New Roman" w:hAnsi="Times New Roman"/>
          <w:sz w:val="28"/>
          <w:szCs w:val="28"/>
        </w:rPr>
        <w:t xml:space="preserve"> на следующий год:</w:t>
      </w:r>
    </w:p>
    <w:p w:rsidR="0067696B" w:rsidRDefault="008A0993" w:rsidP="0067696B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67696B">
        <w:rPr>
          <w:rFonts w:ascii="Times New Roman" w:hAnsi="Times New Roman"/>
          <w:sz w:val="28"/>
          <w:szCs w:val="28"/>
        </w:rPr>
        <w:t>1) Продолжать формировать предметно-развивающую среду.</w:t>
      </w:r>
    </w:p>
    <w:p w:rsidR="0067696B" w:rsidRDefault="008A0993" w:rsidP="0067696B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67696B">
        <w:rPr>
          <w:rFonts w:ascii="Times New Roman" w:hAnsi="Times New Roman"/>
          <w:sz w:val="28"/>
          <w:szCs w:val="28"/>
        </w:rPr>
        <w:t>2) Продолжать использовать в работе с детьми доступные способы укрепления здоровья.</w:t>
      </w:r>
    </w:p>
    <w:p w:rsidR="0067696B" w:rsidRDefault="008A0993" w:rsidP="0067696B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67696B">
        <w:rPr>
          <w:rFonts w:ascii="Times New Roman" w:hAnsi="Times New Roman"/>
          <w:sz w:val="28"/>
          <w:szCs w:val="28"/>
        </w:rPr>
        <w:t>3) Разработать рекомендации по двигательной активности детей.</w:t>
      </w:r>
    </w:p>
    <w:p w:rsidR="0067696B" w:rsidRDefault="008A0993" w:rsidP="0067696B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67696B">
        <w:rPr>
          <w:rFonts w:ascii="Times New Roman" w:hAnsi="Times New Roman"/>
          <w:sz w:val="28"/>
          <w:szCs w:val="28"/>
        </w:rPr>
        <w:t>4) Продолжать работать в тесном сотрудничестве со всеми специалистами МДОУ.</w:t>
      </w:r>
    </w:p>
    <w:p w:rsidR="0067696B" w:rsidRDefault="008A0993" w:rsidP="0067696B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67696B">
        <w:rPr>
          <w:rFonts w:ascii="Times New Roman" w:hAnsi="Times New Roman"/>
          <w:sz w:val="28"/>
          <w:szCs w:val="28"/>
        </w:rPr>
        <w:t xml:space="preserve"> 5) Продолжать совместную работу с родителями, вовлекать их в спортивные мероприятия.</w:t>
      </w:r>
    </w:p>
    <w:p w:rsidR="008A0993" w:rsidRPr="0067696B" w:rsidRDefault="008A0993" w:rsidP="0067696B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67696B">
        <w:rPr>
          <w:rFonts w:ascii="Times New Roman" w:hAnsi="Times New Roman"/>
          <w:sz w:val="28"/>
          <w:szCs w:val="28"/>
        </w:rPr>
        <w:t>6) Наметить план мероприятий совместно со специалистами МДОУ.</w:t>
      </w:r>
    </w:p>
    <w:p w:rsidR="008A0993" w:rsidRDefault="008A0993" w:rsidP="008A0993">
      <w:pPr>
        <w:spacing w:line="240" w:lineRule="auto"/>
        <w:ind w:left="-993"/>
        <w:rPr>
          <w:sz w:val="28"/>
          <w:szCs w:val="28"/>
        </w:rPr>
      </w:pPr>
    </w:p>
    <w:p w:rsidR="008A0993" w:rsidRDefault="008A0993" w:rsidP="008A0993">
      <w:pPr>
        <w:spacing w:line="240" w:lineRule="auto"/>
        <w:rPr>
          <w:sz w:val="28"/>
          <w:szCs w:val="28"/>
        </w:rPr>
      </w:pPr>
    </w:p>
    <w:sectPr w:rsidR="008A0993" w:rsidSect="0007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219"/>
    <w:multiLevelType w:val="hybridMultilevel"/>
    <w:tmpl w:val="EBC0DC44"/>
    <w:lvl w:ilvl="0" w:tplc="E8489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5213"/>
    <w:multiLevelType w:val="hybridMultilevel"/>
    <w:tmpl w:val="EE26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66D64"/>
    <w:multiLevelType w:val="hybridMultilevel"/>
    <w:tmpl w:val="EBC0DC44"/>
    <w:lvl w:ilvl="0" w:tplc="E8489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0993"/>
    <w:rsid w:val="00027B28"/>
    <w:rsid w:val="00050599"/>
    <w:rsid w:val="0008708B"/>
    <w:rsid w:val="000D70F7"/>
    <w:rsid w:val="0010528E"/>
    <w:rsid w:val="001251DE"/>
    <w:rsid w:val="001B76AE"/>
    <w:rsid w:val="001F5D83"/>
    <w:rsid w:val="002B4401"/>
    <w:rsid w:val="00370F42"/>
    <w:rsid w:val="00384C67"/>
    <w:rsid w:val="004245D8"/>
    <w:rsid w:val="00572C50"/>
    <w:rsid w:val="00631645"/>
    <w:rsid w:val="0067696B"/>
    <w:rsid w:val="00681428"/>
    <w:rsid w:val="00721C4E"/>
    <w:rsid w:val="00831048"/>
    <w:rsid w:val="008824A1"/>
    <w:rsid w:val="008A0993"/>
    <w:rsid w:val="008C4D90"/>
    <w:rsid w:val="008E10AF"/>
    <w:rsid w:val="00977831"/>
    <w:rsid w:val="009E46D7"/>
    <w:rsid w:val="00A03836"/>
    <w:rsid w:val="00A0779B"/>
    <w:rsid w:val="00A3175B"/>
    <w:rsid w:val="00B00AF4"/>
    <w:rsid w:val="00B53E67"/>
    <w:rsid w:val="00B61C77"/>
    <w:rsid w:val="00B64249"/>
    <w:rsid w:val="00B87164"/>
    <w:rsid w:val="00B91011"/>
    <w:rsid w:val="00C116D1"/>
    <w:rsid w:val="00C53C37"/>
    <w:rsid w:val="00C7676B"/>
    <w:rsid w:val="00CE7415"/>
    <w:rsid w:val="00D065C6"/>
    <w:rsid w:val="00E31886"/>
    <w:rsid w:val="00E7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99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72C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B53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3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Выполнили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выполнили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18</c:v>
                </c:pt>
              </c:numCache>
            </c:numRef>
          </c:val>
        </c:ser>
        <c:axId val="82818176"/>
        <c:axId val="82819712"/>
      </c:barChart>
      <c:catAx>
        <c:axId val="82818176"/>
        <c:scaling>
          <c:orientation val="minMax"/>
        </c:scaling>
        <c:axPos val="b"/>
        <c:tickLblPos val="nextTo"/>
        <c:crossAx val="82819712"/>
        <c:crosses val="autoZero"/>
        <c:auto val="1"/>
        <c:lblAlgn val="ctr"/>
        <c:lblOffset val="100"/>
      </c:catAx>
      <c:valAx>
        <c:axId val="82819712"/>
        <c:scaling>
          <c:orientation val="minMax"/>
        </c:scaling>
        <c:axPos val="l"/>
        <c:majorGridlines/>
        <c:numFmt formatCode="General" sourceLinked="1"/>
        <c:tickLblPos val="nextTo"/>
        <c:crossAx val="8281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ADB0A-0584-4E20-8437-9C246979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2012-05-28T12:04:00Z</dcterms:created>
  <dcterms:modified xsi:type="dcterms:W3CDTF">2012-06-04T06:41:00Z</dcterms:modified>
</cp:coreProperties>
</file>