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23" w:rsidRPr="00213581" w:rsidRDefault="00730623" w:rsidP="00730623">
      <w:pPr>
        <w:spacing w:after="0" w:line="428" w:lineRule="atLeast"/>
        <w:textAlignment w:val="baseline"/>
        <w:outlineLvl w:val="1"/>
        <w:rPr>
          <w:rFonts w:ascii="Times New Roman" w:eastAsia="Times New Roman" w:hAnsi="Times New Roman" w:cs="Times New Roman"/>
          <w:b/>
          <w:color w:val="525253"/>
          <w:sz w:val="36"/>
          <w:szCs w:val="36"/>
          <w:lang w:eastAsia="ru-RU"/>
        </w:rPr>
      </w:pPr>
      <w:r w:rsidRPr="00213581">
        <w:rPr>
          <w:rFonts w:ascii="Times New Roman" w:eastAsia="Times New Roman" w:hAnsi="Times New Roman" w:cs="Times New Roman"/>
          <w:b/>
          <w:color w:val="525253"/>
          <w:sz w:val="36"/>
          <w:szCs w:val="36"/>
          <w:lang w:eastAsia="ru-RU"/>
        </w:rPr>
        <w:t xml:space="preserve">Влияние классической музыки на </w:t>
      </w:r>
      <w:proofErr w:type="spellStart"/>
      <w:r w:rsidRPr="00213581">
        <w:rPr>
          <w:rFonts w:ascii="Times New Roman" w:eastAsia="Times New Roman" w:hAnsi="Times New Roman" w:cs="Times New Roman"/>
          <w:b/>
          <w:color w:val="525253"/>
          <w:sz w:val="36"/>
          <w:szCs w:val="36"/>
          <w:lang w:eastAsia="ru-RU"/>
        </w:rPr>
        <w:t>психо-эмоциональное</w:t>
      </w:r>
      <w:proofErr w:type="spellEnd"/>
      <w:r w:rsidRPr="00213581">
        <w:rPr>
          <w:rFonts w:ascii="Times New Roman" w:eastAsia="Times New Roman" w:hAnsi="Times New Roman" w:cs="Times New Roman"/>
          <w:b/>
          <w:color w:val="525253"/>
          <w:sz w:val="36"/>
          <w:szCs w:val="36"/>
          <w:lang w:eastAsia="ru-RU"/>
        </w:rPr>
        <w:t xml:space="preserve"> состояние детей дошкольного возраста.</w:t>
      </w:r>
    </w:p>
    <w:p w:rsidR="00730623" w:rsidRPr="00730623" w:rsidRDefault="00730623" w:rsidP="00730623">
      <w:pPr>
        <w:spacing w:after="0" w:line="342" w:lineRule="atLeast"/>
        <w:jc w:val="both"/>
        <w:textAlignment w:val="baseline"/>
        <w:rPr>
          <w:rFonts w:ascii="Arial" w:eastAsia="Times New Roman" w:hAnsi="Arial" w:cs="Arial"/>
          <w:b/>
          <w:bCs/>
          <w:color w:val="444444"/>
          <w:sz w:val="26"/>
          <w:szCs w:val="26"/>
          <w:lang w:eastAsia="ru-RU"/>
        </w:rPr>
      </w:pPr>
      <w:r>
        <w:rPr>
          <w:rFonts w:ascii="Times" w:eastAsia="Times New Roman" w:hAnsi="Times" w:cs="Times"/>
          <w:b/>
          <w:bCs/>
          <w:noProof/>
          <w:color w:val="4784B6"/>
          <w:sz w:val="23"/>
          <w:szCs w:val="23"/>
          <w:bdr w:val="none" w:sz="0" w:space="0" w:color="auto" w:frame="1"/>
          <w:lang w:eastAsia="ru-RU"/>
        </w:rPr>
        <w:drawing>
          <wp:inline distT="0" distB="0" distL="0" distR="0">
            <wp:extent cx="1901190" cy="1520825"/>
            <wp:effectExtent l="19050" t="0" r="3810" b="0"/>
            <wp:docPr id="3" name="Рисунок 3" descr=" Развитие дошкольников :: Влияние классической музыки на психо-эмоциональное состояние детей дошкольного возраста.">
              <a:hlinkClick xmlns:a="http://schemas.openxmlformats.org/drawingml/2006/main" r:id="rId5" tooltip="&quot; Развитие дошкольников :: Влияние классической музыки на психо-эмоциональное состояние детей дошкольного возрас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Развитие дошкольников :: Влияние классической музыки на психо-эмоциональное состояние детей дошкольного возраста.">
                      <a:hlinkClick r:id="rId5" tooltip="&quot; Развитие дошкольников :: Влияние классической музыки на психо-эмоциональное состояние детей дошкольного возраста.&quot;"/>
                    </pic:cNvPr>
                    <pic:cNvPicPr>
                      <a:picLocks noChangeAspect="1" noChangeArrowheads="1"/>
                    </pic:cNvPicPr>
                  </pic:nvPicPr>
                  <pic:blipFill>
                    <a:blip r:embed="rId6"/>
                    <a:srcRect/>
                    <a:stretch>
                      <a:fillRect/>
                    </a:stretch>
                  </pic:blipFill>
                  <pic:spPr bwMode="auto">
                    <a:xfrm>
                      <a:off x="0" y="0"/>
                      <a:ext cx="1901190" cy="1520825"/>
                    </a:xfrm>
                    <a:prstGeom prst="rect">
                      <a:avLst/>
                    </a:prstGeom>
                    <a:noFill/>
                    <a:ln w="9525">
                      <a:noFill/>
                      <a:miter lim="800000"/>
                      <a:headEnd/>
                      <a:tailEnd/>
                    </a:ln>
                  </pic:spPr>
                </pic:pic>
              </a:graphicData>
            </a:graphic>
          </wp:inline>
        </w:drawing>
      </w:r>
    </w:p>
    <w:p w:rsidR="00730623" w:rsidRPr="00213581" w:rsidRDefault="00730623" w:rsidP="00730623">
      <w:pPr>
        <w:spacing w:after="0" w:line="342" w:lineRule="atLeast"/>
        <w:jc w:val="both"/>
        <w:textAlignment w:val="baseline"/>
        <w:rPr>
          <w:rFonts w:ascii="Times New Roman" w:eastAsia="Times New Roman" w:hAnsi="Times New Roman" w:cs="Times New Roman"/>
          <w:b/>
          <w:bCs/>
          <w:color w:val="444444"/>
          <w:sz w:val="28"/>
          <w:szCs w:val="28"/>
          <w:lang w:eastAsia="ru-RU"/>
        </w:rPr>
      </w:pPr>
      <w:r w:rsidRPr="00213581">
        <w:rPr>
          <w:rFonts w:ascii="Times New Roman" w:eastAsia="Times New Roman" w:hAnsi="Times New Roman" w:cs="Times New Roman"/>
          <w:b/>
          <w:bCs/>
          <w:color w:val="444444"/>
          <w:sz w:val="28"/>
          <w:szCs w:val="28"/>
          <w:bdr w:val="none" w:sz="0" w:space="0" w:color="auto" w:frame="1"/>
          <w:lang w:eastAsia="ru-RU"/>
        </w:rPr>
        <w:t>Музыка способна оказать известное воздействие на этическую сторону души; и раз музыка обладает такими свойствами, то очевидно, она должна быть включена в число предметов воспитания детей.</w:t>
      </w:r>
    </w:p>
    <w:p w:rsidR="00730623" w:rsidRPr="00213581" w:rsidRDefault="00730623" w:rsidP="00730623">
      <w:pPr>
        <w:spacing w:after="0" w:line="342" w:lineRule="atLeast"/>
        <w:jc w:val="both"/>
        <w:textAlignment w:val="baseline"/>
        <w:rPr>
          <w:rFonts w:ascii="Times New Roman" w:eastAsia="Times New Roman" w:hAnsi="Times New Roman" w:cs="Times New Roman"/>
          <w:b/>
          <w:bCs/>
          <w:color w:val="444444"/>
          <w:sz w:val="28"/>
          <w:szCs w:val="28"/>
          <w:lang w:eastAsia="ru-RU"/>
        </w:rPr>
      </w:pPr>
      <w:r w:rsidRPr="00213581">
        <w:rPr>
          <w:rFonts w:ascii="Times New Roman" w:eastAsia="Times New Roman" w:hAnsi="Times New Roman" w:cs="Times New Roman"/>
          <w:b/>
          <w:bCs/>
          <w:color w:val="444444"/>
          <w:sz w:val="28"/>
          <w:szCs w:val="28"/>
          <w:bdr w:val="none" w:sz="0" w:space="0" w:color="auto" w:frame="1"/>
          <w:lang w:eastAsia="ru-RU"/>
        </w:rPr>
        <w:t xml:space="preserve">Аристотель 384 - 322 г.г. </w:t>
      </w:r>
      <w:proofErr w:type="gramStart"/>
      <w:r w:rsidRPr="00213581">
        <w:rPr>
          <w:rFonts w:ascii="Times New Roman" w:eastAsia="Times New Roman" w:hAnsi="Times New Roman" w:cs="Times New Roman"/>
          <w:b/>
          <w:bCs/>
          <w:color w:val="444444"/>
          <w:sz w:val="28"/>
          <w:szCs w:val="28"/>
          <w:bdr w:val="none" w:sz="0" w:space="0" w:color="auto" w:frame="1"/>
          <w:lang w:eastAsia="ru-RU"/>
        </w:rPr>
        <w:t>до</w:t>
      </w:r>
      <w:proofErr w:type="gramEnd"/>
      <w:r w:rsidRPr="00213581">
        <w:rPr>
          <w:rFonts w:ascii="Times New Roman" w:eastAsia="Times New Roman" w:hAnsi="Times New Roman" w:cs="Times New Roman"/>
          <w:b/>
          <w:bCs/>
          <w:color w:val="444444"/>
          <w:sz w:val="28"/>
          <w:szCs w:val="28"/>
          <w:bdr w:val="none" w:sz="0" w:space="0" w:color="auto" w:frame="1"/>
          <w:lang w:eastAsia="ru-RU"/>
        </w:rPr>
        <w:t xml:space="preserve"> н.э.</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Педагоги мира издавна ведут </w:t>
      </w:r>
      <w:proofErr w:type="spellStart"/>
      <w:proofErr w:type="gramStart"/>
      <w:r w:rsidRPr="00213581">
        <w:rPr>
          <w:rFonts w:ascii="Times New Roman" w:eastAsia="Times New Roman" w:hAnsi="Times New Roman" w:cs="Times New Roman"/>
          <w:color w:val="525253"/>
          <w:sz w:val="28"/>
          <w:szCs w:val="28"/>
          <w:bdr w:val="none" w:sz="0" w:space="0" w:color="auto" w:frame="1"/>
          <w:lang w:eastAsia="ru-RU"/>
        </w:rPr>
        <w:t>спор-какова</w:t>
      </w:r>
      <w:proofErr w:type="spellEnd"/>
      <w:proofErr w:type="gramEnd"/>
      <w:r w:rsidRPr="00213581">
        <w:rPr>
          <w:rFonts w:ascii="Times New Roman" w:eastAsia="Times New Roman" w:hAnsi="Times New Roman" w:cs="Times New Roman"/>
          <w:color w:val="525253"/>
          <w:sz w:val="28"/>
          <w:szCs w:val="28"/>
          <w:bdr w:val="none" w:sz="0" w:space="0" w:color="auto" w:frame="1"/>
          <w:lang w:eastAsia="ru-RU"/>
        </w:rPr>
        <w:t xml:space="preserve"> роль музыки в жизни ребенка. Музыка - предмет образования или воспитания?</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Позицию советской педагогики в этом вопросе высказал композитор </w:t>
      </w:r>
      <w:r w:rsidR="00A55E0B">
        <w:rPr>
          <w:rFonts w:ascii="Times New Roman" w:eastAsia="Times New Roman" w:hAnsi="Times New Roman" w:cs="Times New Roman"/>
          <w:color w:val="525253"/>
          <w:sz w:val="28"/>
          <w:szCs w:val="28"/>
          <w:bdr w:val="none" w:sz="0" w:space="0" w:color="auto" w:frame="1"/>
          <w:lang w:eastAsia="ru-RU"/>
        </w:rPr>
        <w:t xml:space="preserve">Д. Б. </w:t>
      </w:r>
      <w:proofErr w:type="spellStart"/>
      <w:r w:rsidRPr="00213581">
        <w:rPr>
          <w:rFonts w:ascii="Times New Roman" w:eastAsia="Times New Roman" w:hAnsi="Times New Roman" w:cs="Times New Roman"/>
          <w:color w:val="525253"/>
          <w:sz w:val="28"/>
          <w:szCs w:val="28"/>
          <w:bdr w:val="none" w:sz="0" w:space="0" w:color="auto" w:frame="1"/>
          <w:lang w:eastAsia="ru-RU"/>
        </w:rPr>
        <w:t>Кабалевский</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В своем вступительном слове на открытии </w:t>
      </w:r>
      <w:proofErr w:type="gramStart"/>
      <w:r w:rsidRPr="00213581">
        <w:rPr>
          <w:rFonts w:ascii="Times New Roman" w:eastAsia="Times New Roman" w:hAnsi="Times New Roman" w:cs="Times New Roman"/>
          <w:color w:val="525253"/>
          <w:sz w:val="28"/>
          <w:szCs w:val="28"/>
          <w:bdr w:val="none" w:sz="0" w:space="0" w:color="auto" w:frame="1"/>
          <w:lang w:eastAsia="ru-RU"/>
        </w:rPr>
        <w:t>Московской</w:t>
      </w:r>
      <w:proofErr w:type="gramEnd"/>
      <w:r w:rsidRPr="00213581">
        <w:rPr>
          <w:rFonts w:ascii="Times New Roman" w:eastAsia="Times New Roman" w:hAnsi="Times New Roman" w:cs="Times New Roman"/>
          <w:color w:val="525253"/>
          <w:sz w:val="28"/>
          <w:szCs w:val="28"/>
          <w:bdr w:val="none" w:sz="0" w:space="0" w:color="auto" w:frame="1"/>
          <w:lang w:eastAsia="ru-RU"/>
        </w:rPr>
        <w:t xml:space="preserve"> конференции Международного общества по музыкальному воспитанию он сказал: </w:t>
      </w:r>
      <w:proofErr w:type="gramStart"/>
      <w:r w:rsidRPr="00213581">
        <w:rPr>
          <w:rFonts w:ascii="Times New Roman" w:eastAsia="Times New Roman" w:hAnsi="Times New Roman" w:cs="Times New Roman"/>
          <w:color w:val="525253"/>
          <w:sz w:val="28"/>
          <w:szCs w:val="28"/>
          <w:bdr w:val="none" w:sz="0" w:space="0" w:color="auto" w:frame="1"/>
          <w:lang w:eastAsia="ru-RU"/>
        </w:rPr>
        <w:t xml:space="preserve">«Главной задачей массового музыкального воспитания детей, является не столько обучение музыке само по себе, сколько воздействие на весь духовный мир детей, прежде всего на их нравственность "Обучить детей искусству очень трудно, - пишет </w:t>
      </w:r>
      <w:proofErr w:type="spellStart"/>
      <w:r w:rsidRPr="00213581">
        <w:rPr>
          <w:rFonts w:ascii="Times New Roman" w:eastAsia="Times New Roman" w:hAnsi="Times New Roman" w:cs="Times New Roman"/>
          <w:color w:val="525253"/>
          <w:sz w:val="28"/>
          <w:szCs w:val="28"/>
          <w:bdr w:val="none" w:sz="0" w:space="0" w:color="auto" w:frame="1"/>
          <w:lang w:eastAsia="ru-RU"/>
        </w:rPr>
        <w:t>Кабалевский</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в одной из своих статей о музыкальном воспитании, - и основная трудность здесь заключается в том, что по настоящему научить ребят чему-нибудь в искусстве невозможно, если не увлечь</w:t>
      </w:r>
      <w:proofErr w:type="gramEnd"/>
      <w:r w:rsidRPr="00213581">
        <w:rPr>
          <w:rFonts w:ascii="Times New Roman" w:eastAsia="Times New Roman" w:hAnsi="Times New Roman" w:cs="Times New Roman"/>
          <w:color w:val="525253"/>
          <w:sz w:val="28"/>
          <w:szCs w:val="28"/>
          <w:bdr w:val="none" w:sz="0" w:space="0" w:color="auto" w:frame="1"/>
          <w:lang w:eastAsia="ru-RU"/>
        </w:rPr>
        <w:t xml:space="preserve"> их этим искусством эмоционально».</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Издавна музыка признавалась важным средством формирования личностных качеств человека, его духовного мира. Современные научные исследования свидетельствуют о том, что 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в жизни.</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Доказано, что музыка имеет возможность воздействовать на ребенка на самых ранних этапах.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формирует его вкусы и предпочтения.</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При восприятии музыки у человека возникают музыкальные и внемузыкальные представления, активна деятельность воображения. Воображение обогащает все творческие проявления детей. Все компоненты музыкально-эстетического сознания: интерес к музыке, эмоциональное ее переживание, мышление, воображение, </w:t>
      </w:r>
      <w:proofErr w:type="spellStart"/>
      <w:proofErr w:type="gramStart"/>
      <w:r w:rsidRPr="00213581">
        <w:rPr>
          <w:rFonts w:ascii="Times New Roman" w:eastAsia="Times New Roman" w:hAnsi="Times New Roman" w:cs="Times New Roman"/>
          <w:color w:val="525253"/>
          <w:sz w:val="28"/>
          <w:szCs w:val="28"/>
          <w:bdr w:val="none" w:sz="0" w:space="0" w:color="auto" w:frame="1"/>
          <w:lang w:eastAsia="ru-RU"/>
        </w:rPr>
        <w:t>вкус-тесно</w:t>
      </w:r>
      <w:proofErr w:type="spellEnd"/>
      <w:proofErr w:type="gramEnd"/>
      <w:r w:rsidRPr="00213581">
        <w:rPr>
          <w:rFonts w:ascii="Times New Roman" w:eastAsia="Times New Roman" w:hAnsi="Times New Roman" w:cs="Times New Roman"/>
          <w:color w:val="525253"/>
          <w:sz w:val="28"/>
          <w:szCs w:val="28"/>
          <w:bdr w:val="none" w:sz="0" w:space="0" w:color="auto" w:frame="1"/>
          <w:lang w:eastAsia="ru-RU"/>
        </w:rPr>
        <w:t xml:space="preserve"> взаимосвязаны.</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Приобретая определенные знания о музыке, умения и навыки, дети приобщаются к музыкальному искусству.</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lastRenderedPageBreak/>
        <w:t>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ребенка, его общего духовного становления.</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Дошкольники имеют небольшой опыт представлений о существующих в реальной жизни чувствах человека. Музыка, передающая всю гамму чувств и их оттенков, может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Музыка развивает ребенка и умственно. Формирование музыкального мышления способствует общему интеллектуальному развитию. Словарь детей обогащается образными словами и выражениями, характеризующими настроение, чувства, переданные в музыке.</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Музыка развивает эмоциональную сферу. Эмоциональная отзывчивость на музыку - одна из важнейших музыкальных способностей. Она связана с музыкальным развитием эмоциональной отзывчивости и в жизни, с воспитанием таких качеств личности, как доброта, умение сочувствовать другому человеку.</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Успех музыкального развития детей зависит от методов и приемов обучения, форм организации музыкальной деятельности, применяемых в работе с детьми, но прежде всего от качества используемого репертуара, т. е. от содержания музыкального воспитания. Важно использовать в работе с детьми полноценную в художественном отношении музыку: </w:t>
      </w:r>
      <w:proofErr w:type="gramStart"/>
      <w:r w:rsidRPr="00213581">
        <w:rPr>
          <w:rFonts w:ascii="Times New Roman" w:eastAsia="Times New Roman" w:hAnsi="Times New Roman" w:cs="Times New Roman"/>
          <w:color w:val="525253"/>
          <w:sz w:val="28"/>
          <w:szCs w:val="28"/>
          <w:bdr w:val="none" w:sz="0" w:space="0" w:color="auto" w:frame="1"/>
          <w:lang w:eastAsia="ru-RU"/>
        </w:rPr>
        <w:t>это</w:t>
      </w:r>
      <w:proofErr w:type="gramEnd"/>
      <w:r w:rsidRPr="00213581">
        <w:rPr>
          <w:rFonts w:ascii="Times New Roman" w:eastAsia="Times New Roman" w:hAnsi="Times New Roman" w:cs="Times New Roman"/>
          <w:color w:val="525253"/>
          <w:sz w:val="28"/>
          <w:szCs w:val="28"/>
          <w:bdr w:val="none" w:sz="0" w:space="0" w:color="auto" w:frame="1"/>
          <w:lang w:eastAsia="ru-RU"/>
        </w:rPr>
        <w:t xml:space="preserve"> прежде всего - классика и народная музыка.</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Музыкальная культура человека, его вкусы формируются в процессе познания им опыта культурного наследия. Где и когда человек обретает этот опыт? Освоение его начинается в детстве.</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Известно, что ребенок усваивает речь, находясь в человеческом окружении, если он попадает в изолированную от общества с людьми среду, то после 3-х летнего возраста ему трудно будет </w:t>
      </w:r>
      <w:proofErr w:type="gramStart"/>
      <w:r w:rsidRPr="00213581">
        <w:rPr>
          <w:rFonts w:ascii="Times New Roman" w:eastAsia="Times New Roman" w:hAnsi="Times New Roman" w:cs="Times New Roman"/>
          <w:color w:val="525253"/>
          <w:sz w:val="28"/>
          <w:szCs w:val="28"/>
          <w:bdr w:val="none" w:sz="0" w:space="0" w:color="auto" w:frame="1"/>
          <w:lang w:eastAsia="ru-RU"/>
        </w:rPr>
        <w:t>научится</w:t>
      </w:r>
      <w:proofErr w:type="gramEnd"/>
      <w:r w:rsidRPr="00213581">
        <w:rPr>
          <w:rFonts w:ascii="Times New Roman" w:eastAsia="Times New Roman" w:hAnsi="Times New Roman" w:cs="Times New Roman"/>
          <w:color w:val="525253"/>
          <w:sz w:val="28"/>
          <w:szCs w:val="28"/>
          <w:bdr w:val="none" w:sz="0" w:space="0" w:color="auto" w:frame="1"/>
          <w:lang w:eastAsia="ru-RU"/>
        </w:rPr>
        <w:t xml:space="preserve"> говорить. Выразительность языка музыки во многом сходна с выразительностью речи. Музыкальные звуки, так же как и речь, воспринимаются слухом. Тот репертуар, который слышат дети, влияет на формирование отношений к музыке.</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Большое влияние на усвоение детьми музыкального опыта оказывает общение. То, что является ценным для окружающих людей, приобретает ценность и для самого ребенка. В семье малыши, как правило, слышат преимущественно развлекательную музыку. Классическая музыка не имеет ценности в представлении многих родителей, которые сами выросли без нее.</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Наблюдения свидетельствуют о том, что дети раннего возраста с удовольствием слушают старинную музыку Баха, </w:t>
      </w:r>
      <w:proofErr w:type="spellStart"/>
      <w:r w:rsidRPr="00213581">
        <w:rPr>
          <w:rFonts w:ascii="Times New Roman" w:eastAsia="Times New Roman" w:hAnsi="Times New Roman" w:cs="Times New Roman"/>
          <w:color w:val="525253"/>
          <w:sz w:val="28"/>
          <w:szCs w:val="28"/>
          <w:bdr w:val="none" w:sz="0" w:space="0" w:color="auto" w:frame="1"/>
          <w:lang w:eastAsia="ru-RU"/>
        </w:rPr>
        <w:t>Вивальди</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Моцарта, Шуберта и других </w:t>
      </w:r>
      <w:proofErr w:type="spellStart"/>
      <w:proofErr w:type="gramStart"/>
      <w:r w:rsidRPr="00213581">
        <w:rPr>
          <w:rFonts w:ascii="Times New Roman" w:eastAsia="Times New Roman" w:hAnsi="Times New Roman" w:cs="Times New Roman"/>
          <w:color w:val="525253"/>
          <w:sz w:val="28"/>
          <w:szCs w:val="28"/>
          <w:bdr w:val="none" w:sz="0" w:space="0" w:color="auto" w:frame="1"/>
          <w:lang w:eastAsia="ru-RU"/>
        </w:rPr>
        <w:t>композиторов-спокойную</w:t>
      </w:r>
      <w:proofErr w:type="spellEnd"/>
      <w:proofErr w:type="gramEnd"/>
      <w:r w:rsidRPr="00213581">
        <w:rPr>
          <w:rFonts w:ascii="Times New Roman" w:eastAsia="Times New Roman" w:hAnsi="Times New Roman" w:cs="Times New Roman"/>
          <w:color w:val="525253"/>
          <w:sz w:val="28"/>
          <w:szCs w:val="28"/>
          <w:bdr w:val="none" w:sz="0" w:space="0" w:color="auto" w:frame="1"/>
          <w:lang w:eastAsia="ru-RU"/>
        </w:rPr>
        <w:t xml:space="preserve">, бодрую, ласковую, шутливую, радостную. На </w:t>
      </w:r>
      <w:proofErr w:type="gramStart"/>
      <w:r w:rsidRPr="00213581">
        <w:rPr>
          <w:rFonts w:ascii="Times New Roman" w:eastAsia="Times New Roman" w:hAnsi="Times New Roman" w:cs="Times New Roman"/>
          <w:color w:val="525253"/>
          <w:sz w:val="28"/>
          <w:szCs w:val="28"/>
          <w:bdr w:val="none" w:sz="0" w:space="0" w:color="auto" w:frame="1"/>
          <w:lang w:eastAsia="ru-RU"/>
        </w:rPr>
        <w:t>ритмическую музыку</w:t>
      </w:r>
      <w:proofErr w:type="gramEnd"/>
      <w:r w:rsidRPr="00213581">
        <w:rPr>
          <w:rFonts w:ascii="Times New Roman" w:eastAsia="Times New Roman" w:hAnsi="Times New Roman" w:cs="Times New Roman"/>
          <w:color w:val="525253"/>
          <w:sz w:val="28"/>
          <w:szCs w:val="28"/>
          <w:bdr w:val="none" w:sz="0" w:space="0" w:color="auto" w:frame="1"/>
          <w:lang w:eastAsia="ru-RU"/>
        </w:rPr>
        <w:t xml:space="preserve">: (танцевальную, маршевую) они </w:t>
      </w:r>
      <w:r w:rsidRPr="00213581">
        <w:rPr>
          <w:rFonts w:ascii="Times New Roman" w:eastAsia="Times New Roman" w:hAnsi="Times New Roman" w:cs="Times New Roman"/>
          <w:color w:val="525253"/>
          <w:sz w:val="28"/>
          <w:szCs w:val="28"/>
          <w:bdr w:val="none" w:sz="0" w:space="0" w:color="auto" w:frame="1"/>
          <w:lang w:eastAsia="ru-RU"/>
        </w:rPr>
        <w:lastRenderedPageBreak/>
        <w:t>реагируют непроизвольными движениями. Они хорошо воспринимают и народную музыку с теми же эмоциями.</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На протяжении всего дошкольного детства, круг знакомых интонаций расширяется, закрепляется, выявляются предпочтения, формируется начало музыкального вкуса и музыкальной культуры в целом.</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Многие зарубежные и отечественные композиторы-классики писали музыку специально для детей. </w:t>
      </w:r>
      <w:proofErr w:type="gramStart"/>
      <w:r w:rsidRPr="00213581">
        <w:rPr>
          <w:rFonts w:ascii="Times New Roman" w:eastAsia="Times New Roman" w:hAnsi="Times New Roman" w:cs="Times New Roman"/>
          <w:color w:val="525253"/>
          <w:sz w:val="28"/>
          <w:szCs w:val="28"/>
          <w:bdr w:val="none" w:sz="0" w:space="0" w:color="auto" w:frame="1"/>
          <w:lang w:eastAsia="ru-RU"/>
        </w:rPr>
        <w:t xml:space="preserve">Из произведений детской классики необходимо уже в раннем и младшем возрасте использовать альбомы фортепианных пьес для детей - П. Чайковского, Э. Грига, А. Гречанинова, Р. Шумана, С. </w:t>
      </w:r>
      <w:proofErr w:type="spellStart"/>
      <w:r w:rsidRPr="00213581">
        <w:rPr>
          <w:rFonts w:ascii="Times New Roman" w:eastAsia="Times New Roman" w:hAnsi="Times New Roman" w:cs="Times New Roman"/>
          <w:color w:val="525253"/>
          <w:sz w:val="28"/>
          <w:szCs w:val="28"/>
          <w:bdr w:val="none" w:sz="0" w:space="0" w:color="auto" w:frame="1"/>
          <w:lang w:eastAsia="ru-RU"/>
        </w:rPr>
        <w:t>Майкопара</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и др. Кроме фортепианной музыки, можно слушать фрагменты симфонических произведений, написанных для детей, например, "Детская симфония" Гайдна, сюита для оркестра "Детские игры" Ж. Визе, симфоническая сказка "Петя и волк" Прокофьева и др.</w:t>
      </w:r>
      <w:proofErr w:type="gramEnd"/>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proofErr w:type="gramStart"/>
      <w:r w:rsidRPr="00213581">
        <w:rPr>
          <w:rFonts w:ascii="Times New Roman" w:eastAsia="Times New Roman" w:hAnsi="Times New Roman" w:cs="Times New Roman"/>
          <w:color w:val="525253"/>
          <w:sz w:val="28"/>
          <w:szCs w:val="28"/>
          <w:bdr w:val="none" w:sz="0" w:space="0" w:color="auto" w:frame="1"/>
          <w:lang w:eastAsia="ru-RU"/>
        </w:rPr>
        <w:t xml:space="preserve">Помимо детской музыки очень важно слушать с детьми фрагменты классических произведений разного времени - старинную музыку А. </w:t>
      </w:r>
      <w:proofErr w:type="spellStart"/>
      <w:r w:rsidRPr="00213581">
        <w:rPr>
          <w:rFonts w:ascii="Times New Roman" w:eastAsia="Times New Roman" w:hAnsi="Times New Roman" w:cs="Times New Roman"/>
          <w:color w:val="525253"/>
          <w:sz w:val="28"/>
          <w:szCs w:val="28"/>
          <w:bdr w:val="none" w:sz="0" w:space="0" w:color="auto" w:frame="1"/>
          <w:lang w:eastAsia="ru-RU"/>
        </w:rPr>
        <w:t>Вивальди</w:t>
      </w:r>
      <w:proofErr w:type="spellEnd"/>
      <w:r w:rsidRPr="00213581">
        <w:rPr>
          <w:rFonts w:ascii="Times New Roman" w:eastAsia="Times New Roman" w:hAnsi="Times New Roman" w:cs="Times New Roman"/>
          <w:color w:val="525253"/>
          <w:sz w:val="28"/>
          <w:szCs w:val="28"/>
          <w:bdr w:val="none" w:sz="0" w:space="0" w:color="auto" w:frame="1"/>
          <w:lang w:eastAsia="ru-RU"/>
        </w:rPr>
        <w:t>, Г. Ф. Генделя, И. Баха, произведения В. А. Моцарта, JL Бетховена, Ф. Мендельсона, Р. Шумана, Ф. Шопена, М. Глинки, П. Чайковского, С. Рахманинова, Д. Шостаковича и других зарубежных и отечественных композиторов - классиков, формировать у детей эталоны красоты.</w:t>
      </w:r>
      <w:proofErr w:type="gramEnd"/>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Полюбившиеся произведения детям важно слушать в разном возрасте, возвращаться к ним неоднократно. При таком подходе дети глубже достигают язык музыки, открывают для себя в произведениях новый смысл. Поэтому деление репертуара по возрастам носит довольно условный характер. Приобретая с возрастом некоторые навыки музыкальной деятельности (музыкально-</w:t>
      </w:r>
      <w:proofErr w:type="gramStart"/>
      <w:r w:rsidRPr="00213581">
        <w:rPr>
          <w:rFonts w:ascii="Times New Roman" w:eastAsia="Times New Roman" w:hAnsi="Times New Roman" w:cs="Times New Roman"/>
          <w:color w:val="525253"/>
          <w:sz w:val="28"/>
          <w:szCs w:val="28"/>
          <w:bdr w:val="none" w:sz="0" w:space="0" w:color="auto" w:frame="1"/>
          <w:lang w:eastAsia="ru-RU"/>
        </w:rPr>
        <w:t>ритмических движений</w:t>
      </w:r>
      <w:proofErr w:type="gramEnd"/>
      <w:r w:rsidRPr="00213581">
        <w:rPr>
          <w:rFonts w:ascii="Times New Roman" w:eastAsia="Times New Roman" w:hAnsi="Times New Roman" w:cs="Times New Roman"/>
          <w:color w:val="525253"/>
          <w:sz w:val="28"/>
          <w:szCs w:val="28"/>
          <w:bdr w:val="none" w:sz="0" w:space="0" w:color="auto" w:frame="1"/>
          <w:lang w:eastAsia="ru-RU"/>
        </w:rPr>
        <w:t>, игры на музыкальных инструментах и др.) дети получают возможность активно, творчески осмыслить содержание музыки, полюбившиеся им произведения. Музыкальное восприятие развивается не только на занятиях в детском саду. Важно использовать разнообразные формы организации музыкальной деятельности детей в повседневной жизни детского сада и в семье. Ребенку необходима музыкальная среда, слушание музыки в более свободных формах. Музыка может звучать фоном для другой деятельности (тихих игр, рисования). Важно, чтобы дети имели возможность прислушиваться к звучащей музыке, не отвлекали друг друга. В этом случае беседа не бывает развернутой. Воспитатели или родители, лишь иногда, по ходу звучания музыки могут негромкими краткими замечаниями привлекать внимание детей к смене ее характера, настроений (какая нежная, красивая мелодия; как тревожно звучала музыка и т. д.). Такие прослушивания могут быть довольно длительными (до 10-15 мин) в зависимости от внимания детей, располагающей обстановки.</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Используется в повседневной жизни детского сада и активное восприятие музыки, тематические концерты, беседы-концерты. Например, рассказать о старинной музыке и дать послушать ее в исполнении музыкальных инструментов, для которых она написана (клавесин, флейта, камерный ансамбль, оркестр, орган).</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lastRenderedPageBreak/>
        <w:t>Беседу о музыке полезно сопроводить показом репродукций картин, дающих представление о жизни, обычаях людей той эпохи, в которой было создано произведение, об искусстве тех времен.</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В тематической беседе-концерте можно сравнить музыку различных исторических эпох, например, танцы или другие жанры. Может быть использована самая разнообразная танцевальная музыка: от старинных пьес из сюит для камерного оркестра "си минор - "Буре", "Полонез", "Минует", "Шутка" до вальсов Ф. Шопена, Ф. Шуберта, балетной музыки П. Чайковского.</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В беседе - концерте, посвященной маршевой музыке, можно сравнить марши: "Марш" (труба и барабан) из сюиты Ж. Безе "Детские марши", марши П. Чайковского из балета "Щелкунчик", оперы "Пиковая дама", из оперы Д. Верди "Аида", из увертюр Д. Россини к операм "Сорока воровка" и "Вильгельм </w:t>
      </w:r>
      <w:proofErr w:type="spellStart"/>
      <w:r w:rsidRPr="00213581">
        <w:rPr>
          <w:rFonts w:ascii="Times New Roman" w:eastAsia="Times New Roman" w:hAnsi="Times New Roman" w:cs="Times New Roman"/>
          <w:color w:val="525253"/>
          <w:sz w:val="28"/>
          <w:szCs w:val="28"/>
          <w:bdr w:val="none" w:sz="0" w:space="0" w:color="auto" w:frame="1"/>
          <w:lang w:eastAsia="ru-RU"/>
        </w:rPr>
        <w:t>Тель</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"Свадебный марш" Ф. </w:t>
      </w:r>
      <w:proofErr w:type="spellStart"/>
      <w:r w:rsidRPr="00213581">
        <w:rPr>
          <w:rFonts w:ascii="Times New Roman" w:eastAsia="Times New Roman" w:hAnsi="Times New Roman" w:cs="Times New Roman"/>
          <w:color w:val="525253"/>
          <w:sz w:val="28"/>
          <w:szCs w:val="28"/>
          <w:bdr w:val="none" w:sz="0" w:space="0" w:color="auto" w:frame="1"/>
          <w:lang w:eastAsia="ru-RU"/>
        </w:rPr>
        <w:t>Миндельсона</w:t>
      </w:r>
      <w:proofErr w:type="spellEnd"/>
      <w:r w:rsidRPr="00213581">
        <w:rPr>
          <w:rFonts w:ascii="Times New Roman" w:eastAsia="Times New Roman" w:hAnsi="Times New Roman" w:cs="Times New Roman"/>
          <w:color w:val="525253"/>
          <w:sz w:val="28"/>
          <w:szCs w:val="28"/>
          <w:bdr w:val="none" w:sz="0" w:space="0" w:color="auto" w:frame="1"/>
          <w:lang w:eastAsia="ru-RU"/>
        </w:rPr>
        <w:t>, марши И. Штрауса, маршевую музыку из концертов и симфоний J1. Бетховена, марши С. Прокофьева и другие.</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В беседах - концертах, посвященных песенным жанрам, можно познакомить детей с разновидностями народных песен, с вокальными и инструментальными романсами, серенадами, </w:t>
      </w:r>
      <w:proofErr w:type="spellStart"/>
      <w:r w:rsidRPr="00213581">
        <w:rPr>
          <w:rFonts w:ascii="Times New Roman" w:eastAsia="Times New Roman" w:hAnsi="Times New Roman" w:cs="Times New Roman"/>
          <w:color w:val="525253"/>
          <w:sz w:val="28"/>
          <w:szCs w:val="28"/>
          <w:bdr w:val="none" w:sz="0" w:space="0" w:color="auto" w:frame="1"/>
          <w:lang w:eastAsia="ru-RU"/>
        </w:rPr>
        <w:t>ноктюрнами</w:t>
      </w:r>
      <w:proofErr w:type="gramStart"/>
      <w:r w:rsidRPr="00213581">
        <w:rPr>
          <w:rFonts w:ascii="Times New Roman" w:eastAsia="Times New Roman" w:hAnsi="Times New Roman" w:cs="Times New Roman"/>
          <w:color w:val="525253"/>
          <w:sz w:val="28"/>
          <w:szCs w:val="28"/>
          <w:bdr w:val="none" w:sz="0" w:space="0" w:color="auto" w:frame="1"/>
          <w:lang w:eastAsia="ru-RU"/>
        </w:rPr>
        <w:t>,-</w:t>
      </w:r>
      <w:proofErr w:type="gramEnd"/>
      <w:r w:rsidRPr="00213581">
        <w:rPr>
          <w:rFonts w:ascii="Times New Roman" w:eastAsia="Times New Roman" w:hAnsi="Times New Roman" w:cs="Times New Roman"/>
          <w:color w:val="525253"/>
          <w:sz w:val="28"/>
          <w:szCs w:val="28"/>
          <w:bdr w:val="none" w:sz="0" w:space="0" w:color="auto" w:frame="1"/>
          <w:lang w:eastAsia="ru-RU"/>
        </w:rPr>
        <w:t>ариями</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и т. д. </w:t>
      </w:r>
      <w:proofErr w:type="spellStart"/>
      <w:r w:rsidRPr="00213581">
        <w:rPr>
          <w:rFonts w:ascii="Times New Roman" w:eastAsia="Times New Roman" w:hAnsi="Times New Roman" w:cs="Times New Roman"/>
          <w:color w:val="525253"/>
          <w:sz w:val="28"/>
          <w:szCs w:val="28"/>
          <w:bdr w:val="none" w:sz="0" w:space="0" w:color="auto" w:frame="1"/>
          <w:lang w:eastAsia="ru-RU"/>
        </w:rPr>
        <w:t>Песенностью</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часто в сочетании с </w:t>
      </w:r>
      <w:proofErr w:type="spellStart"/>
      <w:r w:rsidRPr="00213581">
        <w:rPr>
          <w:rFonts w:ascii="Times New Roman" w:eastAsia="Times New Roman" w:hAnsi="Times New Roman" w:cs="Times New Roman"/>
          <w:color w:val="525253"/>
          <w:sz w:val="28"/>
          <w:szCs w:val="28"/>
          <w:bdr w:val="none" w:sz="0" w:space="0" w:color="auto" w:frame="1"/>
          <w:lang w:eastAsia="ru-RU"/>
        </w:rPr>
        <w:t>танцевальностью</w:t>
      </w:r>
      <w:proofErr w:type="spellEnd"/>
      <w:r w:rsidRPr="00213581">
        <w:rPr>
          <w:rFonts w:ascii="Times New Roman" w:eastAsia="Times New Roman" w:hAnsi="Times New Roman" w:cs="Times New Roman"/>
          <w:color w:val="525253"/>
          <w:sz w:val="28"/>
          <w:szCs w:val="28"/>
          <w:bdr w:val="none" w:sz="0" w:space="0" w:color="auto" w:frame="1"/>
          <w:lang w:eastAsia="ru-RU"/>
        </w:rPr>
        <w:t>, наполнена музыка Ф. Шуберта, Ф. Шопена.</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Беседа - концерт может быть посвящена творчеству одного композитора (Баха, Моцарта, Бетховена, Шопена, Чайковского.). Прекрасные темы для бесед - концертов: "Сказка в музыке" </w:t>
      </w:r>
      <w:proofErr w:type="gramStart"/>
      <w:r w:rsidRPr="00213581">
        <w:rPr>
          <w:rFonts w:ascii="Times New Roman" w:eastAsia="Times New Roman" w:hAnsi="Times New Roman" w:cs="Times New Roman"/>
          <w:color w:val="525253"/>
          <w:sz w:val="28"/>
          <w:szCs w:val="28"/>
          <w:bdr w:val="none" w:sz="0" w:space="0" w:color="auto" w:frame="1"/>
          <w:lang w:eastAsia="ru-RU"/>
        </w:rPr>
        <w:t xml:space="preserve">( </w:t>
      </w:r>
      <w:proofErr w:type="gramEnd"/>
      <w:r w:rsidRPr="00213581">
        <w:rPr>
          <w:rFonts w:ascii="Times New Roman" w:eastAsia="Times New Roman" w:hAnsi="Times New Roman" w:cs="Times New Roman"/>
          <w:color w:val="525253"/>
          <w:sz w:val="28"/>
          <w:szCs w:val="28"/>
          <w:bdr w:val="none" w:sz="0" w:space="0" w:color="auto" w:frame="1"/>
          <w:lang w:eastAsia="ru-RU"/>
        </w:rPr>
        <w:t xml:space="preserve">по произведениям </w:t>
      </w:r>
      <w:proofErr w:type="spellStart"/>
      <w:r w:rsidRPr="00213581">
        <w:rPr>
          <w:rFonts w:ascii="Times New Roman" w:eastAsia="Times New Roman" w:hAnsi="Times New Roman" w:cs="Times New Roman"/>
          <w:color w:val="525253"/>
          <w:sz w:val="28"/>
          <w:szCs w:val="28"/>
          <w:bdr w:val="none" w:sz="0" w:space="0" w:color="auto" w:frame="1"/>
          <w:lang w:eastAsia="ru-RU"/>
        </w:rPr>
        <w:t>Лядова</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"Баба Яга", "Кикимора", фрагментам из опер Н. Римского - Корсакова "Снегурочка", "Садко", "Сказка о царе </w:t>
      </w:r>
      <w:proofErr w:type="spellStart"/>
      <w:r w:rsidRPr="00213581">
        <w:rPr>
          <w:rFonts w:ascii="Times New Roman" w:eastAsia="Times New Roman" w:hAnsi="Times New Roman" w:cs="Times New Roman"/>
          <w:color w:val="525253"/>
          <w:sz w:val="28"/>
          <w:szCs w:val="28"/>
          <w:bdr w:val="none" w:sz="0" w:space="0" w:color="auto" w:frame="1"/>
          <w:lang w:eastAsia="ru-RU"/>
        </w:rPr>
        <w:t>Салтане</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опера Глинки "Руслан и Людмила" и др.) и "Музыка о природе" (со слушаньем пьес Чайковского "Времена года", скрипичных концертов </w:t>
      </w:r>
      <w:proofErr w:type="spellStart"/>
      <w:r w:rsidRPr="00213581">
        <w:rPr>
          <w:rFonts w:ascii="Times New Roman" w:eastAsia="Times New Roman" w:hAnsi="Times New Roman" w:cs="Times New Roman"/>
          <w:color w:val="525253"/>
          <w:sz w:val="28"/>
          <w:szCs w:val="28"/>
          <w:bdr w:val="none" w:sz="0" w:space="0" w:color="auto" w:frame="1"/>
          <w:lang w:eastAsia="ru-RU"/>
        </w:rPr>
        <w:t>Вивальди</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"Времена года", пьес Э. Грига "Весной" "Ручеек", песен Ц. Кюи и П. Чайковского "Осень" и многие другие произведения зарубежной и отечественной классики и народной музыки.</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Необычные новые музыкальные впечатления обогащают детей, запоминаются надолго, способствуют формированию интересов, чувств, воображения, мышления, оценок, вкусов, ценностного отношения к музыке.</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Слушание музыки в семье обладает большой силой воздействия на детей. Само отношение родителей к музыке передается ребенку. Если взрослые заинтересованно слушают произведения вместе с ним и </w:t>
      </w:r>
      <w:proofErr w:type="gramStart"/>
      <w:r w:rsidRPr="00213581">
        <w:rPr>
          <w:rFonts w:ascii="Times New Roman" w:eastAsia="Times New Roman" w:hAnsi="Times New Roman" w:cs="Times New Roman"/>
          <w:color w:val="525253"/>
          <w:sz w:val="28"/>
          <w:szCs w:val="28"/>
          <w:bdr w:val="none" w:sz="0" w:space="0" w:color="auto" w:frame="1"/>
          <w:lang w:eastAsia="ru-RU"/>
        </w:rPr>
        <w:t>высказывают свое отношение</w:t>
      </w:r>
      <w:proofErr w:type="gramEnd"/>
      <w:r w:rsidRPr="00213581">
        <w:rPr>
          <w:rFonts w:ascii="Times New Roman" w:eastAsia="Times New Roman" w:hAnsi="Times New Roman" w:cs="Times New Roman"/>
          <w:color w:val="525253"/>
          <w:sz w:val="28"/>
          <w:szCs w:val="28"/>
          <w:bdr w:val="none" w:sz="0" w:space="0" w:color="auto" w:frame="1"/>
          <w:lang w:eastAsia="ru-RU"/>
        </w:rPr>
        <w:t>, объясняют свои ощущения, это не проходит бесследно для малыша:</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он духовно обогащается, формируется его вкус, привязанности к классической музыке.</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В семье, где серьезно занимаются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культура, он естественно, </w:t>
      </w:r>
      <w:r w:rsidRPr="00213581">
        <w:rPr>
          <w:rFonts w:ascii="Times New Roman" w:eastAsia="Times New Roman" w:hAnsi="Times New Roman" w:cs="Times New Roman"/>
          <w:color w:val="525253"/>
          <w:sz w:val="28"/>
          <w:szCs w:val="28"/>
          <w:bdr w:val="none" w:sz="0" w:space="0" w:color="auto" w:frame="1"/>
          <w:lang w:eastAsia="ru-RU"/>
        </w:rPr>
        <w:lastRenderedPageBreak/>
        <w:t>привыкает к ее звучанию, накапливает слуховой опыт в различных формах музыкальной деятельности.</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Проводя занятие о выдающихся представителях Золотого </w:t>
      </w:r>
      <w:proofErr w:type="gramStart"/>
      <w:r w:rsidRPr="00213581">
        <w:rPr>
          <w:rFonts w:ascii="Times New Roman" w:eastAsia="Times New Roman" w:hAnsi="Times New Roman" w:cs="Times New Roman"/>
          <w:color w:val="525253"/>
          <w:sz w:val="28"/>
          <w:szCs w:val="28"/>
          <w:bdr w:val="none" w:sz="0" w:space="0" w:color="auto" w:frame="1"/>
          <w:lang w:eastAsia="ru-RU"/>
        </w:rPr>
        <w:t>века</w:t>
      </w:r>
      <w:proofErr w:type="gramEnd"/>
      <w:r w:rsidRPr="00213581">
        <w:rPr>
          <w:rFonts w:ascii="Times New Roman" w:eastAsia="Times New Roman" w:hAnsi="Times New Roman" w:cs="Times New Roman"/>
          <w:color w:val="525253"/>
          <w:sz w:val="28"/>
          <w:szCs w:val="28"/>
          <w:bdr w:val="none" w:sz="0" w:space="0" w:color="auto" w:frame="1"/>
          <w:lang w:eastAsia="ru-RU"/>
        </w:rPr>
        <w:t xml:space="preserve"> мы сообщаем, что цвет русского общества - композиторы, поэты собирались в светских салонах, где звучала музыка и поэзия талантливых людей и показываем иллюстрацию «Салон в </w:t>
      </w:r>
      <w:proofErr w:type="spellStart"/>
      <w:r w:rsidRPr="00213581">
        <w:rPr>
          <w:rFonts w:ascii="Times New Roman" w:eastAsia="Times New Roman" w:hAnsi="Times New Roman" w:cs="Times New Roman"/>
          <w:color w:val="525253"/>
          <w:sz w:val="28"/>
          <w:szCs w:val="28"/>
          <w:bdr w:val="none" w:sz="0" w:space="0" w:color="auto" w:frame="1"/>
          <w:lang w:eastAsia="ru-RU"/>
        </w:rPr>
        <w:t>Кочановке</w:t>
      </w:r>
      <w:proofErr w:type="spellEnd"/>
      <w:r w:rsidRPr="00213581">
        <w:rPr>
          <w:rFonts w:ascii="Times New Roman" w:eastAsia="Times New Roman" w:hAnsi="Times New Roman" w:cs="Times New Roman"/>
          <w:color w:val="525253"/>
          <w:sz w:val="28"/>
          <w:szCs w:val="28"/>
          <w:bdr w:val="none" w:sz="0" w:space="0" w:color="auto" w:frame="1"/>
          <w:lang w:eastAsia="ru-RU"/>
        </w:rPr>
        <w:t>».</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Затем детям предлагается послушать симфоническую фантазию "Камаринская" на тему русских народных песен. Просим ответить на вопросы: Какое настроение передает эта музыка?</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Какие чувства вызывает она? Из скольких частей состоит эта музыка? Как звучит 1 -я часть (плавно, медленно)? Как звучит 2-я часть (веселая, плясовая, задорная)? Проводится конкурс "Кто лучше станцует"?</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Затем сообщаем детям, что кроме великих композиторов во времена Золотого века, жили и великие поэты и писатели: А. С. Пушкин, М. Ю. Лермонтов, А. Толстой. Детям предлагается посмотреть их портреты и прочитать их стихи и рассказы. Затем подводится итог о том, какую роль в развитии национальной культуры внесли представители Золотого века.</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 xml:space="preserve">Мы подходим к главному вопросу: как влияет классическая музыка на </w:t>
      </w:r>
      <w:proofErr w:type="spellStart"/>
      <w:r w:rsidRPr="00213581">
        <w:rPr>
          <w:rFonts w:ascii="Times New Roman" w:eastAsia="Times New Roman" w:hAnsi="Times New Roman" w:cs="Times New Roman"/>
          <w:color w:val="525253"/>
          <w:sz w:val="28"/>
          <w:szCs w:val="28"/>
          <w:bdr w:val="none" w:sz="0" w:space="0" w:color="auto" w:frame="1"/>
          <w:lang w:eastAsia="ru-RU"/>
        </w:rPr>
        <w:t>психо-эмоциональное</w:t>
      </w:r>
      <w:proofErr w:type="spellEnd"/>
      <w:r w:rsidRPr="00213581">
        <w:rPr>
          <w:rFonts w:ascii="Times New Roman" w:eastAsia="Times New Roman" w:hAnsi="Times New Roman" w:cs="Times New Roman"/>
          <w:color w:val="525253"/>
          <w:sz w:val="28"/>
          <w:szCs w:val="28"/>
          <w:bdr w:val="none" w:sz="0" w:space="0" w:color="auto" w:frame="1"/>
          <w:lang w:eastAsia="ru-RU"/>
        </w:rPr>
        <w:t xml:space="preserve"> состояние детей дошкольного возраста? Большое количество медицинских и психологических исследований подтверждают положительное воздействие музыкальной деятельности на функции дыхания и кровообращения, на уровень иммунных процессов, работу мозга и взаимодействие полушарий, умственную работоспособность, психомоторику, развитие речи, вычислительные навыки.</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Доказано, что в результате музыкального воздействия повышается чувствительность не только слуховых, но и зрительных анализаторов, улучшаются психические процессы внимания, восприятия, запоминания, регулируются обменные процессы, снижается уровень тревожности.</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В древности выделяли три направления влияния классической музыки на организм:</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1. На духовную сущность человека.</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2. На интеллект.</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3. На физическое тело.</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Посредством знакомства детей с произведениями музыкальной классики формируется у детей музыкальная культура.</w:t>
      </w:r>
    </w:p>
    <w:p w:rsidR="00730623" w:rsidRPr="00213581" w:rsidRDefault="00730623" w:rsidP="00730623">
      <w:pPr>
        <w:spacing w:after="0" w:line="257" w:lineRule="atLeast"/>
        <w:jc w:val="both"/>
        <w:textAlignment w:val="baseline"/>
        <w:rPr>
          <w:rFonts w:ascii="Times New Roman" w:eastAsia="Times New Roman" w:hAnsi="Times New Roman" w:cs="Times New Roman"/>
          <w:color w:val="525253"/>
          <w:sz w:val="28"/>
          <w:szCs w:val="28"/>
          <w:lang w:eastAsia="ru-RU"/>
        </w:rPr>
      </w:pPr>
      <w:r w:rsidRPr="00213581">
        <w:rPr>
          <w:rFonts w:ascii="Times New Roman" w:eastAsia="Times New Roman" w:hAnsi="Times New Roman" w:cs="Times New Roman"/>
          <w:color w:val="525253"/>
          <w:sz w:val="28"/>
          <w:szCs w:val="28"/>
          <w:bdr w:val="none" w:sz="0" w:space="0" w:color="auto" w:frame="1"/>
          <w:lang w:eastAsia="ru-RU"/>
        </w:rPr>
        <w:t>Обогащается музыкальный опыт, как основа эстетического восприятия окружающего мира. Знакомя дошкольников с выдающимися представителями Золотого века, с их творчеством, мы воспитываем национальную гордость и гуманные чувства по отношению к музыкальному творческому наследию нашей страны.</w:t>
      </w:r>
    </w:p>
    <w:p w:rsidR="00FD4F9E" w:rsidRPr="00213581" w:rsidRDefault="00A55E0B">
      <w:pPr>
        <w:rPr>
          <w:rFonts w:ascii="Times New Roman" w:hAnsi="Times New Roman" w:cs="Times New Roman"/>
          <w:sz w:val="28"/>
          <w:szCs w:val="28"/>
        </w:rPr>
      </w:pPr>
    </w:p>
    <w:sectPr w:rsidR="00FD4F9E" w:rsidRPr="00213581" w:rsidSect="003B7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A0065"/>
    <w:multiLevelType w:val="multilevel"/>
    <w:tmpl w:val="028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D0140"/>
    <w:multiLevelType w:val="multilevel"/>
    <w:tmpl w:val="5626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623"/>
    <w:rsid w:val="00213581"/>
    <w:rsid w:val="002175DE"/>
    <w:rsid w:val="0034458D"/>
    <w:rsid w:val="003B75F0"/>
    <w:rsid w:val="00730623"/>
    <w:rsid w:val="008E7505"/>
    <w:rsid w:val="00A55E0B"/>
    <w:rsid w:val="00C64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F0"/>
  </w:style>
  <w:style w:type="paragraph" w:styleId="2">
    <w:name w:val="heading 2"/>
    <w:basedOn w:val="a"/>
    <w:link w:val="20"/>
    <w:uiPriority w:val="9"/>
    <w:qFormat/>
    <w:rsid w:val="007306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0623"/>
    <w:rPr>
      <w:rFonts w:ascii="Times New Roman" w:eastAsia="Times New Roman" w:hAnsi="Times New Roman" w:cs="Times New Roman"/>
      <w:b/>
      <w:bCs/>
      <w:sz w:val="36"/>
      <w:szCs w:val="36"/>
      <w:lang w:eastAsia="ru-RU"/>
    </w:rPr>
  </w:style>
  <w:style w:type="character" w:customStyle="1" w:styleId="itemauthor">
    <w:name w:val="itemauthor"/>
    <w:basedOn w:val="a0"/>
    <w:rsid w:val="00730623"/>
  </w:style>
  <w:style w:type="character" w:customStyle="1" w:styleId="apple-converted-space">
    <w:name w:val="apple-converted-space"/>
    <w:basedOn w:val="a0"/>
    <w:rsid w:val="00730623"/>
  </w:style>
  <w:style w:type="character" w:styleId="a3">
    <w:name w:val="Hyperlink"/>
    <w:basedOn w:val="a0"/>
    <w:uiPriority w:val="99"/>
    <w:semiHidden/>
    <w:unhideWhenUsed/>
    <w:rsid w:val="00730623"/>
    <w:rPr>
      <w:color w:val="0000FF"/>
      <w:u w:val="single"/>
    </w:rPr>
  </w:style>
  <w:style w:type="character" w:customStyle="1" w:styleId="itemtextresizertitle">
    <w:name w:val="itemtextresizertitle"/>
    <w:basedOn w:val="a0"/>
    <w:rsid w:val="00730623"/>
  </w:style>
  <w:style w:type="paragraph" w:styleId="a4">
    <w:name w:val="Normal (Web)"/>
    <w:basedOn w:val="a"/>
    <w:uiPriority w:val="99"/>
    <w:semiHidden/>
    <w:unhideWhenUsed/>
    <w:rsid w:val="0073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06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811341">
      <w:bodyDiv w:val="1"/>
      <w:marLeft w:val="0"/>
      <w:marRight w:val="0"/>
      <w:marTop w:val="0"/>
      <w:marBottom w:val="0"/>
      <w:divBdr>
        <w:top w:val="none" w:sz="0" w:space="0" w:color="auto"/>
        <w:left w:val="none" w:sz="0" w:space="0" w:color="auto"/>
        <w:bottom w:val="none" w:sz="0" w:space="0" w:color="auto"/>
        <w:right w:val="none" w:sz="0" w:space="0" w:color="auto"/>
      </w:divBdr>
      <w:divsChild>
        <w:div w:id="317656110">
          <w:marLeft w:val="0"/>
          <w:marRight w:val="0"/>
          <w:marTop w:val="0"/>
          <w:marBottom w:val="0"/>
          <w:divBdr>
            <w:top w:val="none" w:sz="0" w:space="0" w:color="auto"/>
            <w:left w:val="none" w:sz="0" w:space="0" w:color="auto"/>
            <w:bottom w:val="none" w:sz="0" w:space="0" w:color="auto"/>
            <w:right w:val="none" w:sz="0" w:space="0" w:color="auto"/>
          </w:divBdr>
        </w:div>
        <w:div w:id="1565793131">
          <w:marLeft w:val="0"/>
          <w:marRight w:val="0"/>
          <w:marTop w:val="228"/>
          <w:marBottom w:val="0"/>
          <w:divBdr>
            <w:top w:val="dotted" w:sz="6" w:space="1" w:color="CCCCCC"/>
            <w:left w:val="none" w:sz="0" w:space="0" w:color="auto"/>
            <w:bottom w:val="dotted" w:sz="6" w:space="1" w:color="CCCCCC"/>
            <w:right w:val="none" w:sz="0" w:space="0" w:color="auto"/>
          </w:divBdr>
        </w:div>
        <w:div w:id="1180004895">
          <w:marLeft w:val="0"/>
          <w:marRight w:val="0"/>
          <w:marTop w:val="0"/>
          <w:marBottom w:val="0"/>
          <w:divBdr>
            <w:top w:val="none" w:sz="0" w:space="0" w:color="auto"/>
            <w:left w:val="none" w:sz="0" w:space="0" w:color="auto"/>
            <w:bottom w:val="none" w:sz="0" w:space="0" w:color="auto"/>
            <w:right w:val="none" w:sz="0" w:space="0" w:color="auto"/>
          </w:divBdr>
          <w:divsChild>
            <w:div w:id="417675693">
              <w:marLeft w:val="0"/>
              <w:marRight w:val="0"/>
              <w:marTop w:val="0"/>
              <w:marBottom w:val="0"/>
              <w:divBdr>
                <w:top w:val="none" w:sz="0" w:space="0" w:color="auto"/>
                <w:left w:val="none" w:sz="0" w:space="0" w:color="auto"/>
                <w:bottom w:val="none" w:sz="0" w:space="0" w:color="auto"/>
                <w:right w:val="none" w:sz="0" w:space="0" w:color="auto"/>
              </w:divBdr>
              <w:divsChild>
                <w:div w:id="12749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6154">
          <w:marLeft w:val="0"/>
          <w:marRight w:val="0"/>
          <w:marTop w:val="0"/>
          <w:marBottom w:val="0"/>
          <w:divBdr>
            <w:top w:val="none" w:sz="0" w:space="0" w:color="auto"/>
            <w:left w:val="none" w:sz="0" w:space="0" w:color="auto"/>
            <w:bottom w:val="none" w:sz="0" w:space="0" w:color="auto"/>
            <w:right w:val="none" w:sz="0" w:space="0" w:color="auto"/>
          </w:divBdr>
          <w:divsChild>
            <w:div w:id="1012951837">
              <w:marLeft w:val="0"/>
              <w:marRight w:val="0"/>
              <w:marTop w:val="0"/>
              <w:marBottom w:val="0"/>
              <w:divBdr>
                <w:top w:val="none" w:sz="0" w:space="0" w:color="auto"/>
                <w:left w:val="none" w:sz="0" w:space="0" w:color="auto"/>
                <w:bottom w:val="none" w:sz="0" w:space="0" w:color="auto"/>
                <w:right w:val="none" w:sz="0" w:space="0" w:color="auto"/>
              </w:divBdr>
            </w:div>
            <w:div w:id="13805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irdoshkolnikov.ru/images/stories/demo/rokbox/vliyanie-klassicheskoy-muziki-na-sostoyanie-detey-doshkolnogo-vozrasta.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1917</Words>
  <Characters>10929</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2013-10-04T16:11:00Z</dcterms:created>
  <dcterms:modified xsi:type="dcterms:W3CDTF">2013-10-09T17:52:00Z</dcterms:modified>
</cp:coreProperties>
</file>