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D0" w:rsidRDefault="006333F8" w:rsidP="002A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</w:p>
    <w:p w:rsidR="00C80ED0" w:rsidRDefault="00C80ED0" w:rsidP="002A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0ED0" w:rsidRDefault="00C80ED0" w:rsidP="002A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14605</wp:posOffset>
            </wp:positionV>
            <wp:extent cx="1522730" cy="1190625"/>
            <wp:effectExtent l="19050" t="0" r="1270" b="0"/>
            <wp:wrapTight wrapText="bothSides">
              <wp:wrapPolygon edited="0">
                <wp:start x="-270" y="0"/>
                <wp:lineTo x="-270" y="21427"/>
                <wp:lineTo x="21618" y="21427"/>
                <wp:lineTo x="21618" y="0"/>
                <wp:lineTo x="-270" y="0"/>
              </wp:wrapPolygon>
            </wp:wrapTight>
            <wp:docPr id="3" name="Рисунок 3" descr="shap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3F8" w:rsidRDefault="006333F8" w:rsidP="002A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</w:p>
    <w:p w:rsidR="00007F00" w:rsidRDefault="00007F00" w:rsidP="00C80ED0">
      <w:pPr>
        <w:spacing w:after="0" w:line="360" w:lineRule="auto"/>
        <w:ind w:right="9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7F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2195195</wp:posOffset>
            </wp:positionV>
            <wp:extent cx="2262505" cy="2933700"/>
            <wp:effectExtent l="19050" t="0" r="4445" b="0"/>
            <wp:wrapNone/>
            <wp:docPr id="1" name="Рисунок 1" descr="65a914c6a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a914c6a4d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автономное дошк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льное</w:t>
      </w:r>
      <w:r w:rsidR="00C8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образовательное  учреждение</w:t>
      </w:r>
      <w:r w:rsidR="00C8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«Детский сад № 384» г. Пе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</w:t>
      </w:r>
    </w:p>
    <w:p w:rsidR="00336A25" w:rsidRDefault="00336A25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25" w:rsidRDefault="00336A25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25" w:rsidRDefault="00336A25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25" w:rsidRDefault="00336A25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25" w:rsidRDefault="00C80ED0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3" type="#_x0000_t156" style="position:absolute;left:0;text-align:left;margin-left:50.4pt;margin-top:13.1pt;width:264.75pt;height:75.6pt;z-index:251681792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Режим дня – &#10;основа легкой адаптации"/>
          </v:shape>
        </w:pict>
      </w:r>
    </w:p>
    <w:p w:rsidR="00336A25" w:rsidRDefault="00336A25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25" w:rsidRDefault="00336A25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25" w:rsidRDefault="00336A25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25" w:rsidRDefault="005F206C" w:rsidP="00007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6C">
        <w:rPr>
          <w:rFonts w:ascii="Times New Roman" w:hAnsi="Times New Roman" w:cs="Times New Roman"/>
          <w:sz w:val="24"/>
          <w:szCs w:val="24"/>
        </w:rPr>
        <w:pict>
          <v:shape id="_x0000_s1032" type="#_x0000_t156" style="position:absolute;left:0;text-align:left;margin-left:469.35pt;margin-top:149.9pt;width:307.5pt;height:57.75pt;z-index:25168076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Режим дня – &#10;основа легкой адаптации"/>
          </v:shape>
        </w:pict>
      </w:r>
      <w:r w:rsidRPr="005F206C">
        <w:rPr>
          <w:rFonts w:ascii="Times New Roman" w:hAnsi="Times New Roman" w:cs="Times New Roman"/>
          <w:sz w:val="24"/>
          <w:szCs w:val="24"/>
        </w:rPr>
        <w:pict>
          <v:shape id="_x0000_s1031" type="#_x0000_t156" style="position:absolute;left:0;text-align:left;margin-left:469.35pt;margin-top:149.9pt;width:307.5pt;height:57.75pt;z-index:25167872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Режим дня – &#10;основа легкой адаптации"/>
          </v:shape>
        </w:pict>
      </w:r>
      <w:r w:rsidRPr="005F206C">
        <w:rPr>
          <w:rFonts w:ascii="Times New Roman" w:hAnsi="Times New Roman" w:cs="Times New Roman"/>
          <w:sz w:val="24"/>
          <w:szCs w:val="24"/>
        </w:rPr>
        <w:pict>
          <v:shape id="_x0000_s1026" type="#_x0000_t156" style="position:absolute;left:0;text-align:left;margin-left:469.35pt;margin-top:149.9pt;width:307.5pt;height:57.75pt;z-index:25166848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Режим дня – &#10;основа легкой адаптации"/>
          </v:shape>
        </w:pict>
      </w:r>
      <w:r w:rsidRPr="005F206C">
        <w:rPr>
          <w:rFonts w:ascii="Times New Roman" w:hAnsi="Times New Roman" w:cs="Times New Roman"/>
          <w:sz w:val="24"/>
          <w:szCs w:val="24"/>
        </w:rPr>
        <w:pict>
          <v:shape id="_x0000_s1027" type="#_x0000_t156" style="position:absolute;left:0;text-align:left;margin-left:469.35pt;margin-top:149.9pt;width:307.5pt;height:57.75pt;z-index:25167052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Режим дня – &#10;основа легкой адаптации"/>
          </v:shape>
        </w:pict>
      </w:r>
      <w:r w:rsidRPr="005F206C">
        <w:rPr>
          <w:rFonts w:ascii="Times New Roman" w:hAnsi="Times New Roman" w:cs="Times New Roman"/>
          <w:sz w:val="24"/>
          <w:szCs w:val="24"/>
        </w:rPr>
        <w:pict>
          <v:shape id="_x0000_s1028" type="#_x0000_t156" style="position:absolute;left:0;text-align:left;margin-left:469.35pt;margin-top:149.9pt;width:307.5pt;height:57.75pt;z-index:251672576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Режим дня – &#10;основа легкой адаптации"/>
          </v:shape>
        </w:pict>
      </w:r>
      <w:r w:rsidRPr="005F206C">
        <w:rPr>
          <w:rFonts w:ascii="Times New Roman" w:hAnsi="Times New Roman" w:cs="Times New Roman"/>
          <w:sz w:val="24"/>
          <w:szCs w:val="24"/>
        </w:rPr>
        <w:pict>
          <v:shape id="_x0000_s1030" type="#_x0000_t156" style="position:absolute;left:0;text-align:left;margin-left:469.35pt;margin-top:149.9pt;width:307.5pt;height:57.75pt;z-index:251676672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Режим дня – &#10;основа легкой адаптации"/>
          </v:shape>
        </w:pict>
      </w:r>
      <w:r w:rsidRPr="005F206C">
        <w:rPr>
          <w:rFonts w:ascii="Times New Roman" w:hAnsi="Times New Roman" w:cs="Times New Roman"/>
          <w:sz w:val="24"/>
          <w:szCs w:val="24"/>
        </w:rPr>
        <w:pict>
          <v:shape id="_x0000_s1029" type="#_x0000_t156" style="position:absolute;left:0;text-align:left;margin-left:469.35pt;margin-top:149.9pt;width:307.5pt;height:57.75pt;z-index:251674624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Режим дня – &#10;основа легкой адаптации"/>
          </v:shape>
        </w:pict>
      </w:r>
    </w:p>
    <w:p w:rsidR="00336A25" w:rsidRDefault="00336A25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25" w:rsidRDefault="00336A25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25" w:rsidRDefault="00C80ED0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166370</wp:posOffset>
            </wp:positionV>
            <wp:extent cx="2262505" cy="2933700"/>
            <wp:effectExtent l="19050" t="0" r="4445" b="0"/>
            <wp:wrapSquare wrapText="bothSides"/>
            <wp:docPr id="6" name="Рисунок 5" descr="65a914c6a4d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a914c6a4d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A25" w:rsidRDefault="00336A25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25" w:rsidRDefault="00336A25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00" w:rsidRDefault="00007F00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00" w:rsidRDefault="00007F00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00" w:rsidRDefault="00007F00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00" w:rsidRDefault="00007F00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00" w:rsidRDefault="00007F00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25" w:rsidRDefault="00336A25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00" w:rsidRDefault="00007F00" w:rsidP="00007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F00" w:rsidRPr="00C80ED0" w:rsidRDefault="00007F00" w:rsidP="00007F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007F00" w:rsidRPr="00C80ED0" w:rsidRDefault="00007F00" w:rsidP="00007F0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C80ED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Рекомендации составил:</w:t>
      </w:r>
    </w:p>
    <w:p w:rsidR="00C80ED0" w:rsidRDefault="00007F00" w:rsidP="00007F00">
      <w:pPr>
        <w:spacing w:after="0" w:line="240" w:lineRule="auto"/>
        <w:ind w:right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педагог – психолог</w:t>
      </w:r>
    </w:p>
    <w:p w:rsidR="00007F00" w:rsidRDefault="00007F00" w:rsidP="00007F00">
      <w:pPr>
        <w:spacing w:after="0" w:line="240" w:lineRule="auto"/>
        <w:ind w:right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Саб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нина Ю.С.    </w:t>
      </w:r>
    </w:p>
    <w:p w:rsidR="00007F00" w:rsidRDefault="00007F00" w:rsidP="00007F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F00" w:rsidRDefault="00007F00" w:rsidP="00007F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7F00" w:rsidRDefault="00007F00" w:rsidP="00007F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7F00" w:rsidRDefault="00007F00" w:rsidP="00007F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7F00" w:rsidRDefault="00007F00" w:rsidP="00007F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2013г.</w:t>
      </w:r>
    </w:p>
    <w:p w:rsidR="00947E6F" w:rsidRPr="0084404F" w:rsidRDefault="00947E6F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</w:t>
      </w:r>
      <w:r w:rsidR="00084EB9" w:rsidRPr="0084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84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Огромное влияние на то, как ребенок будет чувствовать себя в н</w:t>
      </w:r>
      <w:r w:rsidRPr="0084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84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вой обстановке, играет распорядок дня. </w:t>
      </w:r>
    </w:p>
    <w:p w:rsidR="00947E6F" w:rsidRPr="00A26F75" w:rsidRDefault="00754E78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320D26" w:rsidRPr="00A26F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детском саду -  с</w:t>
      </w:r>
      <w:r w:rsidR="00947E6F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игры, прием пищи</w:t>
      </w:r>
      <w:r w:rsidR="00320D26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7E6F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</w:t>
      </w:r>
      <w:r w:rsidR="00947E6F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47E6F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r w:rsidR="00F13F9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прогулка</w:t>
      </w:r>
      <w:r w:rsid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7E6F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проводятся в строго определенные часы. </w:t>
      </w:r>
    </w:p>
    <w:p w:rsidR="00754E78" w:rsidRPr="00A26F75" w:rsidRDefault="00320D26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E6F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отдавать </w:t>
      </w:r>
      <w:r w:rsidR="00271FD4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947E6F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сад, </w:t>
      </w:r>
      <w:r w:rsidR="00F13F9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</w:t>
      </w:r>
      <w:r w:rsid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F9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 домашний режим питания и сна и постепенно приблизить его к режиму детского сада.</w:t>
      </w:r>
    </w:p>
    <w:p w:rsidR="00F31A2B" w:rsidRPr="00A26F75" w:rsidRDefault="00F31A2B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Советуем</w:t>
      </w:r>
      <w:r w:rsidR="00754E78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F13F9B" w:rsidRPr="00A26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ознакомитесь</w:t>
      </w:r>
      <w:r w:rsidR="00320D26" w:rsidRPr="00A26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меню детского сада и введите</w:t>
      </w:r>
      <w:r w:rsidR="00F13F9B" w:rsidRPr="00A26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20D26" w:rsidRPr="00A26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="00336A25" w:rsidRPr="00A26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="00336A25" w:rsidRPr="00A26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336A25" w:rsidRPr="00A26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</w:t>
      </w:r>
      <w:r w:rsidR="00336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шний</w:t>
      </w:r>
      <w:r w:rsidR="00336A25" w:rsidRPr="00A26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20D26" w:rsidRPr="00A26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рацион питания </w:t>
      </w:r>
      <w:r w:rsidR="00336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ребенка</w:t>
      </w:r>
      <w:r w:rsidR="00320D26" w:rsidRPr="00A26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13F9B" w:rsidRPr="00A26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традиционные</w:t>
      </w:r>
      <w:r w:rsidR="00320D26" w:rsidRPr="00A26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детского сада</w:t>
      </w:r>
      <w:r w:rsidR="00754E78" w:rsidRPr="00A26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блюда</w:t>
      </w:r>
      <w:r w:rsidR="00320D26" w:rsidRPr="00A26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320D26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</w:t>
      </w:r>
      <w:r w:rsidR="00320D26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0D26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зительное меню в </w:t>
      </w:r>
      <w:r w:rsidR="00754E78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включает:</w:t>
      </w:r>
      <w:r w:rsidR="00320D26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молочные</w:t>
      </w: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каши, овощные, мя</w:t>
      </w: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рыбные  запеканки, тушеные овощи, паровые котлеты, рыбные блюда, салаты и</w:t>
      </w:r>
      <w:r w:rsid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свежих овощей</w:t>
      </w:r>
      <w:r w:rsidR="00320D26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0F9" w:rsidRDefault="009440F9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880110</wp:posOffset>
            </wp:positionV>
            <wp:extent cx="2266950" cy="1724025"/>
            <wp:effectExtent l="19050" t="0" r="0" b="0"/>
            <wp:wrapTight wrapText="bothSides">
              <wp:wrapPolygon edited="0">
                <wp:start x="-182" y="0"/>
                <wp:lineTo x="-182" y="21481"/>
                <wp:lineTo x="21600" y="21481"/>
                <wp:lineTo x="21600" y="0"/>
                <wp:lineTo x="-182" y="0"/>
              </wp:wrapPolygon>
            </wp:wrapTight>
            <wp:docPr id="4" name="Рисунок 3" descr="rebenok-perevorachivaetsja-vo-sne-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nok-perevorachivaetsja-vo-sne-e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E78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A2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13F9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рекомендуем  перед приходом в детский сад кормить ребенка завтраком</w:t>
      </w:r>
      <w:r w:rsidR="00F31A2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271FD4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 если </w:t>
      </w:r>
      <w:r w:rsid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</w:t>
      </w:r>
      <w:r w:rsidR="00271FD4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proofErr w:type="gramStart"/>
      <w:r w:rsidR="00271FD4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3F9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proofErr w:type="gramEnd"/>
      <w:r w:rsidR="00F13F9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адаптации будет о</w:t>
      </w:r>
      <w:r w:rsidR="00F13F9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13F9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казываться </w:t>
      </w:r>
      <w:r w:rsidR="00271FD4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еды </w:t>
      </w:r>
      <w:r w:rsidR="00F13F9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</w:t>
      </w:r>
      <w:r w:rsidR="00E63D1C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волнуйтесь</w:t>
      </w:r>
      <w:r w:rsidR="00F13F9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дня, колле</w:t>
      </w:r>
      <w:r w:rsidR="00F13F9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13F9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 прием пищи, сделает своё дело</w:t>
      </w:r>
      <w:r w:rsidR="00754E78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3F9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ваш </w:t>
      </w:r>
      <w:r w:rsidR="00271FD4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="00F13F9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начнет </w:t>
      </w:r>
      <w:r w:rsidR="00E63D1C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кушать</w:t>
      </w:r>
      <w:r w:rsidR="00F13F9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все остальные воспитанники.</w:t>
      </w:r>
    </w:p>
    <w:p w:rsidR="00EB3EBF" w:rsidRPr="00A26F75" w:rsidRDefault="002F7E07" w:rsidP="009440F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дошкольном возрасте общая продолжительность сна детей </w:t>
      </w:r>
      <w:r w:rsidR="00F31A2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 5 лет, </w:t>
      </w: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суток должна со</w:t>
      </w:r>
      <w:r w:rsidR="00F31A2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F31A2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1A2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лять: 12-12,5 часов. </w:t>
      </w: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Ночной сон не меньше 10 часов. </w:t>
      </w:r>
      <w:r w:rsidR="00271FD4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A2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уклад</w:t>
      </w:r>
      <w:r w:rsidR="00F31A2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31A2B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спать ребенок должен не позднее 9 часов вечера.</w:t>
      </w:r>
      <w:r w:rsidR="00D2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</w:t>
      </w:r>
      <w:r w:rsidR="00D244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44C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янное</w:t>
      </w: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Недосыпание" w:history="1">
        <w:r w:rsidRPr="00A26F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недосыпание</w:t>
        </w:r>
      </w:hyperlink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отрицательно сказывается на настроении р</w:t>
      </w: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бенка, эмоциональном</w:t>
      </w:r>
      <w:r w:rsidR="0084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психическом</w:t>
      </w: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</w:t>
      </w:r>
      <w:r w:rsidR="008440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влияет на с</w:t>
      </w: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центральной нервной системы.</w:t>
      </w:r>
      <w:r w:rsidR="00EB3EBF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Поэтому настоятельно рек</w:t>
      </w:r>
      <w:r w:rsidR="00EB3EBF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B3EBF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мендуем придерживаться общего режима дня дошкольного учрежд</w:t>
      </w:r>
      <w:r w:rsidR="00EB3EBF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B3EBF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ния, в том </w:t>
      </w:r>
      <w:proofErr w:type="gramStart"/>
      <w:r w:rsidR="00EB3EBF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</w:t>
      </w:r>
      <w:proofErr w:type="gramEnd"/>
      <w:r w:rsidR="00EB3EBF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«тихого часа»: </w:t>
      </w:r>
      <w:r w:rsidR="00EB3EBF" w:rsidRPr="00A26F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1-2 часа дневного отдыха для р</w:t>
      </w:r>
      <w:r w:rsidR="00EB3EBF" w:rsidRPr="00A26F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е</w:t>
      </w:r>
      <w:r w:rsidR="00EB3EBF" w:rsidRPr="00A26F7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бенка обязателен</w:t>
      </w:r>
      <w:r w:rsidR="00EB3EBF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это касается и выходных дней.  </w:t>
      </w:r>
    </w:p>
    <w:p w:rsidR="002F7E07" w:rsidRDefault="00EB3EBF" w:rsidP="009440F9">
      <w:pPr>
        <w:shd w:val="clear" w:color="auto" w:fill="FFFFFF"/>
        <w:spacing w:before="96"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A26F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Ребенок отказывается днём ложиться спать – создайте ему все условия спокойного сна. Категорично настаивайте на том, что пр</w:t>
      </w:r>
      <w:r w:rsidRPr="00A26F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Pr="00A26F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шло время отдыха, выключите телевизор, уберите игрушки, а если </w:t>
      </w:r>
      <w:r w:rsidR="00336A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</w:t>
      </w:r>
      <w:r w:rsidRPr="00A26F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щё и все члены семьи прилягут отдохнуть, то вашему упрямцу нич</w:t>
      </w:r>
      <w:r w:rsidRPr="00A26F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</w:t>
      </w:r>
      <w:r w:rsidRPr="00A26F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 не остается, как отправится вместе с вами на отдых.</w:t>
      </w:r>
    </w:p>
    <w:p w:rsidR="00007F00" w:rsidRPr="00A26F75" w:rsidRDefault="00007F00" w:rsidP="009440F9">
      <w:pPr>
        <w:shd w:val="clear" w:color="auto" w:fill="FFFFFF"/>
        <w:spacing w:before="96"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B3EBF" w:rsidRPr="00A26F75" w:rsidRDefault="00EB3EBF" w:rsidP="002A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Хотим напомнить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: Все физиологические процессы в организме, им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ют свой биологический ритм, и как правило в  течени</w:t>
      </w:r>
      <w:proofErr w:type="gramStart"/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суток акти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 и работоспособность ребенка не одинаковы. Их подъем отмеч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ется от 8 до 12 ч и от 16 до 18 ч. </w:t>
      </w:r>
    </w:p>
    <w:p w:rsidR="0084404F" w:rsidRDefault="00077312" w:rsidP="002A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Работоспособность неоднозначна и на протяжении недели. В пон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дельник она невысока. Это можно объяснить адаптацией ребенка к режиму детск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го сада после двухдневного пребывания в домашних условиях, а если пр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вычный режим дня существенно нарушается, то в понедельник утром большинство таких детей выглядят утомленными, или наоборот чересчур возбуждены. Наилучшие показатели работ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способности отмечаются во вторник и среду, а начиная с </w:t>
      </w:r>
      <w:r w:rsidR="00736E6B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четверга,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вновь ухудшается, достигая с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мых низких характеристик в пятницу</w:t>
      </w:r>
      <w:r w:rsidR="008440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7312" w:rsidRPr="00A26F75" w:rsidRDefault="00077312" w:rsidP="002A2D0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4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поэтому, наш детский сад придерживается </w:t>
      </w:r>
      <w:r w:rsidR="0084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строгих 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вил адаптации: не начинать посещать детский сад в пятницу</w:t>
      </w:r>
      <w:r w:rsidR="0084404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любые измен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ния пребывания  ребенка в детском саду начинать во вторник или в среду.</w:t>
      </w:r>
    </w:p>
    <w:p w:rsidR="00EB3EBF" w:rsidRPr="00A26F75" w:rsidRDefault="00EB3EBF" w:rsidP="002A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.D0.9F.D1.80.D0.BE.D0.B3.D1.83.D0.BB.D0."/>
      <w:bookmarkEnd w:id="0"/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3D1C"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адаптационный период желательно ограничить </w:t>
      </w:r>
      <w:r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посещение</w:t>
      </w:r>
      <w:r w:rsidR="00E63D1C"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шу</w:t>
      </w:r>
      <w:r w:rsidR="00E63D1C"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E63D1C"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 компаний, развле</w:t>
      </w:r>
      <w:r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кательных центров. Н</w:t>
      </w:r>
      <w:r w:rsidR="00E63D1C"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ервная система и эмоци</w:t>
      </w:r>
      <w:r w:rsidR="00E63D1C"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E63D1C"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нальный фон ребенка на</w:t>
      </w:r>
      <w:r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</w:t>
      </w:r>
      <w:r w:rsidR="00E63D1C"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дится в возбужденном состоянии</w:t>
      </w:r>
      <w:r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E63D1C"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к</w:t>
      </w:r>
      <w:r w:rsidR="00271FD4"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63D1C"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="00E63D1C"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E63D1C"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 ещё дополнительные стрессы</w:t>
      </w:r>
      <w:r w:rsidRPr="0084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E63D1C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более домашний режим сокр</w:t>
      </w:r>
      <w:r w:rsidR="00E63D1C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3D1C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 риск подхватить ребенком простуду, что в конечном итоге позв</w:t>
      </w:r>
      <w:r w:rsidR="00E63D1C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3D1C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 ему быстрее ада</w:t>
      </w:r>
      <w:r w:rsidR="00E63D1C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3D1C" w:rsidRPr="00A26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тироваться к детскому саду.</w:t>
      </w:r>
    </w:p>
    <w:p w:rsidR="00736E6B" w:rsidRDefault="009440F9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4445</wp:posOffset>
            </wp:positionV>
            <wp:extent cx="2238375" cy="1495425"/>
            <wp:effectExtent l="19050" t="0" r="9525" b="0"/>
            <wp:wrapTight wrapText="bothSides">
              <wp:wrapPolygon edited="0">
                <wp:start x="-184" y="0"/>
                <wp:lineTo x="-184" y="21462"/>
                <wp:lineTo x="21692" y="21462"/>
                <wp:lineTo x="21692" y="0"/>
                <wp:lineTo x="-184" y="0"/>
              </wp:wrapPolygon>
            </wp:wrapTight>
            <wp:docPr id="5" name="Рисунок 4" descr="ecf064b12bcd4cdd8dcba4c45964b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f064b12bcd4cdd8dcba4c45964be7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A26F75" w:rsidRPr="00736E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 ленитесь, гуляйте с ребе</w:t>
      </w:r>
      <w:r w:rsidR="00A26F75" w:rsidRPr="00736E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</w:t>
      </w:r>
      <w:r w:rsidR="00A26F75" w:rsidRPr="00736E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ком регулярно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Воспринимайте прогулку ни как тягостное </w:t>
      </w:r>
      <w:r w:rsidR="00736E6B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обяз</w:t>
      </w:r>
      <w:r w:rsidR="00736E6B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36E6B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тельств</w:t>
      </w:r>
      <w:r w:rsidR="00736E6B">
        <w:rPr>
          <w:rFonts w:ascii="Times New Roman" w:hAnsi="Times New Roman" w:cs="Times New Roman"/>
          <w:sz w:val="24"/>
          <w:szCs w:val="24"/>
          <w:shd w:val="clear" w:color="auto" w:fill="FFFFFF"/>
        </w:rPr>
        <w:t>о,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отрывающее вас от </w:t>
      </w:r>
      <w:r w:rsidR="00736E6B">
        <w:rPr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  <w:r w:rsidR="00736E6B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736E6B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дел,</w:t>
      </w:r>
      <w:r w:rsidR="00736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как уникальную во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можность побыть с ребенком вм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сте, </w:t>
      </w:r>
      <w:r w:rsidR="00736E6B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ув</w:t>
      </w:r>
      <w:r w:rsidR="00736E6B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36E6B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деть,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он умеет строить  отношения с другими детьми, как раскр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вается его фантазия в игре, и в конечном итоге прогулки  это </w:t>
      </w:r>
      <w:r w:rsidR="00A26F75" w:rsidRPr="008440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ваша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</w:t>
      </w:r>
      <w:r w:rsidR="00736E6B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отвлечься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р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тины домашних дел. </w:t>
      </w:r>
    </w:p>
    <w:p w:rsidR="00736E6B" w:rsidRDefault="00736E6B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активность необходима детям для развития, для того, чт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бы «выплеснуть энергию», и просто для хорошего настроения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улучшает процессы обмена веществ, деятельность сердечнососуд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стой системы и органов дыхания, повышает сопротивляемость к и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A26F75"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фекциям. </w:t>
      </w:r>
    </w:p>
    <w:p w:rsidR="0084404F" w:rsidRDefault="00077312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</w:t>
      </w:r>
      <w:r w:rsidR="0084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404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т нарушения режима дня страдает не только ваш ребенок, но и вы сами. Вместе со своим малышом вы тратите слишком много эне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гии, быс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рее устаете и ничего не успеваете сделать. </w:t>
      </w:r>
    </w:p>
    <w:p w:rsidR="00532A73" w:rsidRDefault="00077312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404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Вывод прост: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соблюдение режима дня облегчает жизнь и вам</w:t>
      </w:r>
      <w:r w:rsidR="0084404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26F75">
        <w:rPr>
          <w:rFonts w:ascii="Times New Roman" w:hAnsi="Times New Roman" w:cs="Times New Roman"/>
          <w:sz w:val="24"/>
          <w:szCs w:val="24"/>
          <w:shd w:val="clear" w:color="auto" w:fill="FFFFFF"/>
        </w:rPr>
        <w:t>шему ребенку.</w:t>
      </w:r>
    </w:p>
    <w:p w:rsidR="006333F8" w:rsidRDefault="006333F8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7751" w:rsidRDefault="00C77751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2D09" w:rsidRPr="00C77751" w:rsidRDefault="000C4E6A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751">
        <w:rPr>
          <w:rFonts w:ascii="Times New Roman" w:hAnsi="Times New Roman" w:cs="Times New Roman"/>
          <w:sz w:val="24"/>
          <w:szCs w:val="24"/>
          <w:u w:val="single"/>
        </w:rPr>
        <w:t>Рекомендуемый режим дня:</w:t>
      </w:r>
    </w:p>
    <w:p w:rsidR="000C4E6A" w:rsidRPr="00C77751" w:rsidRDefault="00CD6675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>Подъем</w:t>
      </w:r>
      <w:r w:rsidR="000C4E6A" w:rsidRPr="00C77751">
        <w:rPr>
          <w:rFonts w:ascii="Times New Roman" w:hAnsi="Times New Roman" w:cs="Times New Roman"/>
          <w:sz w:val="24"/>
          <w:szCs w:val="24"/>
        </w:rPr>
        <w:t>:</w:t>
      </w:r>
      <w:r w:rsidR="00593E7A" w:rsidRPr="00C77751">
        <w:rPr>
          <w:rFonts w:ascii="Times New Roman" w:hAnsi="Times New Roman" w:cs="Times New Roman"/>
          <w:sz w:val="24"/>
          <w:szCs w:val="24"/>
        </w:rPr>
        <w:t xml:space="preserve"> 6ч.45мин. – 7ч.</w:t>
      </w:r>
      <w:r w:rsidR="000C4E6A" w:rsidRPr="00C77751">
        <w:rPr>
          <w:rFonts w:ascii="Times New Roman" w:hAnsi="Times New Roman" w:cs="Times New Roman"/>
          <w:sz w:val="24"/>
          <w:szCs w:val="24"/>
        </w:rPr>
        <w:t>00</w:t>
      </w:r>
      <w:r w:rsidR="00593E7A" w:rsidRPr="00C77751">
        <w:rPr>
          <w:rFonts w:ascii="Times New Roman" w:hAnsi="Times New Roman" w:cs="Times New Roman"/>
          <w:sz w:val="24"/>
          <w:szCs w:val="24"/>
        </w:rPr>
        <w:t>мин.</w:t>
      </w:r>
    </w:p>
    <w:p w:rsidR="000C4E6A" w:rsidRPr="00C77751" w:rsidRDefault="000C4E6A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 xml:space="preserve">Гигиенические </w:t>
      </w:r>
      <w:r w:rsidR="00593E7A" w:rsidRPr="00C77751">
        <w:rPr>
          <w:rFonts w:ascii="Times New Roman" w:hAnsi="Times New Roman" w:cs="Times New Roman"/>
          <w:sz w:val="24"/>
          <w:szCs w:val="24"/>
        </w:rPr>
        <w:t>процедуры</w:t>
      </w:r>
      <w:r w:rsidRPr="00C77751">
        <w:rPr>
          <w:rFonts w:ascii="Times New Roman" w:hAnsi="Times New Roman" w:cs="Times New Roman"/>
          <w:sz w:val="24"/>
          <w:szCs w:val="24"/>
        </w:rPr>
        <w:t>, одевание</w:t>
      </w:r>
      <w:r w:rsidR="00593E7A" w:rsidRPr="00C77751">
        <w:rPr>
          <w:rFonts w:ascii="Times New Roman" w:hAnsi="Times New Roman" w:cs="Times New Roman"/>
          <w:sz w:val="24"/>
          <w:szCs w:val="24"/>
        </w:rPr>
        <w:t xml:space="preserve">: </w:t>
      </w:r>
      <w:r w:rsidRPr="00C77751">
        <w:rPr>
          <w:rFonts w:ascii="Times New Roman" w:hAnsi="Times New Roman" w:cs="Times New Roman"/>
          <w:sz w:val="24"/>
          <w:szCs w:val="24"/>
        </w:rPr>
        <w:t xml:space="preserve"> 7</w:t>
      </w:r>
      <w:r w:rsidR="00593E7A" w:rsidRPr="00C77751">
        <w:rPr>
          <w:rFonts w:ascii="Times New Roman" w:hAnsi="Times New Roman" w:cs="Times New Roman"/>
          <w:sz w:val="24"/>
          <w:szCs w:val="24"/>
        </w:rPr>
        <w:t xml:space="preserve">ч </w:t>
      </w:r>
      <w:r w:rsidRPr="00C77751">
        <w:rPr>
          <w:rFonts w:ascii="Times New Roman" w:hAnsi="Times New Roman" w:cs="Times New Roman"/>
          <w:sz w:val="24"/>
          <w:szCs w:val="24"/>
        </w:rPr>
        <w:t>30</w:t>
      </w:r>
      <w:r w:rsidR="00593E7A" w:rsidRPr="00C77751">
        <w:rPr>
          <w:rFonts w:ascii="Times New Roman" w:hAnsi="Times New Roman" w:cs="Times New Roman"/>
          <w:sz w:val="24"/>
          <w:szCs w:val="24"/>
        </w:rPr>
        <w:t>мин</w:t>
      </w:r>
      <w:r w:rsidRPr="00C77751">
        <w:rPr>
          <w:rFonts w:ascii="Times New Roman" w:hAnsi="Times New Roman" w:cs="Times New Roman"/>
          <w:sz w:val="24"/>
          <w:szCs w:val="24"/>
        </w:rPr>
        <w:t>.</w:t>
      </w:r>
    </w:p>
    <w:p w:rsidR="000C4E6A" w:rsidRPr="00C77751" w:rsidRDefault="000C4E6A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 xml:space="preserve">Прием в детском саду: </w:t>
      </w:r>
      <w:r w:rsidR="00593E7A" w:rsidRPr="00C77751">
        <w:rPr>
          <w:rFonts w:ascii="Times New Roman" w:hAnsi="Times New Roman" w:cs="Times New Roman"/>
          <w:sz w:val="24"/>
          <w:szCs w:val="24"/>
        </w:rPr>
        <w:t>7ч.00мин. – 8ч.00мин.</w:t>
      </w:r>
    </w:p>
    <w:p w:rsidR="00036B9A" w:rsidRPr="00C77751" w:rsidRDefault="00036B9A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>Завтрак</w:t>
      </w:r>
      <w:r w:rsidR="00593E7A" w:rsidRPr="00C77751">
        <w:rPr>
          <w:rFonts w:ascii="Times New Roman" w:hAnsi="Times New Roman" w:cs="Times New Roman"/>
          <w:sz w:val="24"/>
          <w:szCs w:val="24"/>
        </w:rPr>
        <w:t>:</w:t>
      </w:r>
      <w:r w:rsidRPr="00C77751">
        <w:rPr>
          <w:rFonts w:ascii="Times New Roman" w:hAnsi="Times New Roman" w:cs="Times New Roman"/>
          <w:sz w:val="24"/>
          <w:szCs w:val="24"/>
        </w:rPr>
        <w:t xml:space="preserve"> 8</w:t>
      </w:r>
      <w:r w:rsidR="00593E7A" w:rsidRPr="00C77751">
        <w:rPr>
          <w:rFonts w:ascii="Times New Roman" w:hAnsi="Times New Roman" w:cs="Times New Roman"/>
          <w:sz w:val="24"/>
          <w:szCs w:val="24"/>
        </w:rPr>
        <w:t>ч</w:t>
      </w:r>
      <w:r w:rsidRPr="00C77751">
        <w:rPr>
          <w:rFonts w:ascii="Times New Roman" w:hAnsi="Times New Roman" w:cs="Times New Roman"/>
          <w:sz w:val="24"/>
          <w:szCs w:val="24"/>
        </w:rPr>
        <w:t>.</w:t>
      </w:r>
      <w:r w:rsidR="00593E7A" w:rsidRPr="00C77751">
        <w:rPr>
          <w:rFonts w:ascii="Times New Roman" w:hAnsi="Times New Roman" w:cs="Times New Roman"/>
          <w:sz w:val="24"/>
          <w:szCs w:val="24"/>
        </w:rPr>
        <w:t>3</w:t>
      </w:r>
      <w:r w:rsidRPr="00C77751">
        <w:rPr>
          <w:rFonts w:ascii="Times New Roman" w:hAnsi="Times New Roman" w:cs="Times New Roman"/>
          <w:sz w:val="24"/>
          <w:szCs w:val="24"/>
        </w:rPr>
        <w:t>0</w:t>
      </w:r>
      <w:r w:rsidR="00593E7A" w:rsidRPr="00C77751">
        <w:rPr>
          <w:rFonts w:ascii="Times New Roman" w:hAnsi="Times New Roman" w:cs="Times New Roman"/>
          <w:sz w:val="24"/>
          <w:szCs w:val="24"/>
        </w:rPr>
        <w:t>мин.</w:t>
      </w:r>
    </w:p>
    <w:p w:rsidR="00593E7A" w:rsidRPr="00C77751" w:rsidRDefault="00593E7A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>Спокойные игры, образовательная деятельность</w:t>
      </w:r>
      <w:r w:rsidR="00CD6675" w:rsidRPr="00C77751">
        <w:rPr>
          <w:rFonts w:ascii="Times New Roman" w:hAnsi="Times New Roman" w:cs="Times New Roman"/>
          <w:sz w:val="24"/>
          <w:szCs w:val="24"/>
        </w:rPr>
        <w:t>, творчество</w:t>
      </w:r>
      <w:r w:rsidRPr="00C77751">
        <w:rPr>
          <w:rFonts w:ascii="Times New Roman" w:hAnsi="Times New Roman" w:cs="Times New Roman"/>
          <w:sz w:val="24"/>
          <w:szCs w:val="24"/>
        </w:rPr>
        <w:t>: 9ч.00мин. -10ч.00мин.</w:t>
      </w:r>
    </w:p>
    <w:p w:rsidR="00036B9A" w:rsidRPr="00C77751" w:rsidRDefault="00036B9A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>Второй завтрак</w:t>
      </w:r>
      <w:r w:rsidR="00593E7A" w:rsidRPr="00C77751">
        <w:rPr>
          <w:rFonts w:ascii="Times New Roman" w:hAnsi="Times New Roman" w:cs="Times New Roman"/>
          <w:sz w:val="24"/>
          <w:szCs w:val="24"/>
        </w:rPr>
        <w:t>:</w:t>
      </w:r>
      <w:r w:rsidRPr="00C77751">
        <w:rPr>
          <w:rFonts w:ascii="Times New Roman" w:hAnsi="Times New Roman" w:cs="Times New Roman"/>
          <w:sz w:val="24"/>
          <w:szCs w:val="24"/>
        </w:rPr>
        <w:t xml:space="preserve"> 10</w:t>
      </w:r>
      <w:r w:rsidR="00593E7A" w:rsidRPr="00C77751">
        <w:rPr>
          <w:rFonts w:ascii="Times New Roman" w:hAnsi="Times New Roman" w:cs="Times New Roman"/>
          <w:sz w:val="24"/>
          <w:szCs w:val="24"/>
        </w:rPr>
        <w:t>ч</w:t>
      </w:r>
      <w:r w:rsidRPr="00C77751">
        <w:rPr>
          <w:rFonts w:ascii="Times New Roman" w:hAnsi="Times New Roman" w:cs="Times New Roman"/>
          <w:sz w:val="24"/>
          <w:szCs w:val="24"/>
        </w:rPr>
        <w:t>.00</w:t>
      </w:r>
      <w:r w:rsidR="00593E7A" w:rsidRPr="00C77751">
        <w:rPr>
          <w:rFonts w:ascii="Times New Roman" w:hAnsi="Times New Roman" w:cs="Times New Roman"/>
          <w:sz w:val="24"/>
          <w:szCs w:val="24"/>
        </w:rPr>
        <w:t>мин.</w:t>
      </w:r>
    </w:p>
    <w:p w:rsidR="00036B9A" w:rsidRPr="00C77751" w:rsidRDefault="00036B9A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>Прогулка, активные виды деятельности</w:t>
      </w:r>
      <w:r w:rsidR="00593E7A" w:rsidRPr="00C77751">
        <w:rPr>
          <w:rFonts w:ascii="Times New Roman" w:hAnsi="Times New Roman" w:cs="Times New Roman"/>
          <w:sz w:val="24"/>
          <w:szCs w:val="24"/>
        </w:rPr>
        <w:t>:</w:t>
      </w:r>
      <w:r w:rsidRPr="00C77751">
        <w:rPr>
          <w:rFonts w:ascii="Times New Roman" w:hAnsi="Times New Roman" w:cs="Times New Roman"/>
          <w:sz w:val="24"/>
          <w:szCs w:val="24"/>
        </w:rPr>
        <w:t xml:space="preserve"> 10</w:t>
      </w:r>
      <w:r w:rsidR="00593E7A" w:rsidRPr="00C77751">
        <w:rPr>
          <w:rFonts w:ascii="Times New Roman" w:hAnsi="Times New Roman" w:cs="Times New Roman"/>
          <w:sz w:val="24"/>
          <w:szCs w:val="24"/>
        </w:rPr>
        <w:t>ч.00мин. – 12ч.00мин</w:t>
      </w:r>
      <w:r w:rsidRPr="00C77751">
        <w:rPr>
          <w:rFonts w:ascii="Times New Roman" w:hAnsi="Times New Roman" w:cs="Times New Roman"/>
          <w:sz w:val="24"/>
          <w:szCs w:val="24"/>
        </w:rPr>
        <w:t>.</w:t>
      </w:r>
    </w:p>
    <w:p w:rsidR="00036B9A" w:rsidRPr="00C77751" w:rsidRDefault="00036B9A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>Обед</w:t>
      </w:r>
      <w:r w:rsidR="00593E7A" w:rsidRPr="00C77751">
        <w:rPr>
          <w:rFonts w:ascii="Times New Roman" w:hAnsi="Times New Roman" w:cs="Times New Roman"/>
          <w:sz w:val="24"/>
          <w:szCs w:val="24"/>
        </w:rPr>
        <w:t xml:space="preserve">: </w:t>
      </w:r>
      <w:r w:rsidRPr="00C77751">
        <w:rPr>
          <w:rFonts w:ascii="Times New Roman" w:hAnsi="Times New Roman" w:cs="Times New Roman"/>
          <w:sz w:val="24"/>
          <w:szCs w:val="24"/>
        </w:rPr>
        <w:t xml:space="preserve"> 12</w:t>
      </w:r>
      <w:r w:rsidR="00593E7A" w:rsidRPr="00C77751">
        <w:rPr>
          <w:rFonts w:ascii="Times New Roman" w:hAnsi="Times New Roman" w:cs="Times New Roman"/>
          <w:sz w:val="24"/>
          <w:szCs w:val="24"/>
        </w:rPr>
        <w:t>ч</w:t>
      </w:r>
      <w:r w:rsidRPr="00C77751">
        <w:rPr>
          <w:rFonts w:ascii="Times New Roman" w:hAnsi="Times New Roman" w:cs="Times New Roman"/>
          <w:sz w:val="24"/>
          <w:szCs w:val="24"/>
        </w:rPr>
        <w:t>.30</w:t>
      </w:r>
      <w:r w:rsidR="00593E7A" w:rsidRPr="00C77751">
        <w:rPr>
          <w:rFonts w:ascii="Times New Roman" w:hAnsi="Times New Roman" w:cs="Times New Roman"/>
          <w:sz w:val="24"/>
          <w:szCs w:val="24"/>
        </w:rPr>
        <w:t>мин</w:t>
      </w:r>
      <w:r w:rsidRPr="00C77751">
        <w:rPr>
          <w:rFonts w:ascii="Times New Roman" w:hAnsi="Times New Roman" w:cs="Times New Roman"/>
          <w:sz w:val="24"/>
          <w:szCs w:val="24"/>
        </w:rPr>
        <w:t>.</w:t>
      </w:r>
    </w:p>
    <w:p w:rsidR="00036B9A" w:rsidRPr="00C77751" w:rsidRDefault="00036B9A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>Тихий час</w:t>
      </w:r>
      <w:r w:rsidR="00593E7A" w:rsidRPr="00C77751">
        <w:rPr>
          <w:rFonts w:ascii="Times New Roman" w:hAnsi="Times New Roman" w:cs="Times New Roman"/>
          <w:sz w:val="24"/>
          <w:szCs w:val="24"/>
        </w:rPr>
        <w:t xml:space="preserve">: </w:t>
      </w:r>
      <w:r w:rsidRPr="00C77751">
        <w:rPr>
          <w:rFonts w:ascii="Times New Roman" w:hAnsi="Times New Roman" w:cs="Times New Roman"/>
          <w:sz w:val="24"/>
          <w:szCs w:val="24"/>
        </w:rPr>
        <w:t xml:space="preserve"> 13</w:t>
      </w:r>
      <w:r w:rsidR="00593E7A" w:rsidRPr="00C77751">
        <w:rPr>
          <w:rFonts w:ascii="Times New Roman" w:hAnsi="Times New Roman" w:cs="Times New Roman"/>
          <w:sz w:val="24"/>
          <w:szCs w:val="24"/>
        </w:rPr>
        <w:t>ч.00мин – 15ч.00мин.</w:t>
      </w:r>
    </w:p>
    <w:p w:rsidR="00036B9A" w:rsidRPr="00C77751" w:rsidRDefault="00036B9A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>Полдник</w:t>
      </w:r>
      <w:r w:rsidR="00593E7A" w:rsidRPr="00C77751">
        <w:rPr>
          <w:rFonts w:ascii="Times New Roman" w:hAnsi="Times New Roman" w:cs="Times New Roman"/>
          <w:sz w:val="24"/>
          <w:szCs w:val="24"/>
        </w:rPr>
        <w:t xml:space="preserve">:   </w:t>
      </w:r>
      <w:r w:rsidRPr="00C77751">
        <w:rPr>
          <w:rFonts w:ascii="Times New Roman" w:hAnsi="Times New Roman" w:cs="Times New Roman"/>
          <w:sz w:val="24"/>
          <w:szCs w:val="24"/>
        </w:rPr>
        <w:t>15</w:t>
      </w:r>
      <w:r w:rsidR="00593E7A" w:rsidRPr="00C77751">
        <w:rPr>
          <w:rFonts w:ascii="Times New Roman" w:hAnsi="Times New Roman" w:cs="Times New Roman"/>
          <w:sz w:val="24"/>
          <w:szCs w:val="24"/>
        </w:rPr>
        <w:t>ч.30мин.</w:t>
      </w:r>
    </w:p>
    <w:p w:rsidR="00036B9A" w:rsidRPr="00C77751" w:rsidRDefault="00036B9A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>Прогулка, активные виды деятельности</w:t>
      </w:r>
      <w:r w:rsidR="00593E7A" w:rsidRPr="00C77751">
        <w:rPr>
          <w:rFonts w:ascii="Times New Roman" w:hAnsi="Times New Roman" w:cs="Times New Roman"/>
          <w:sz w:val="24"/>
          <w:szCs w:val="24"/>
        </w:rPr>
        <w:t>:</w:t>
      </w:r>
      <w:r w:rsidRPr="00C77751">
        <w:rPr>
          <w:rFonts w:ascii="Times New Roman" w:hAnsi="Times New Roman" w:cs="Times New Roman"/>
          <w:sz w:val="24"/>
          <w:szCs w:val="24"/>
        </w:rPr>
        <w:t xml:space="preserve"> 16</w:t>
      </w:r>
      <w:r w:rsidR="00593E7A" w:rsidRPr="00C77751">
        <w:rPr>
          <w:rFonts w:ascii="Times New Roman" w:hAnsi="Times New Roman" w:cs="Times New Roman"/>
          <w:sz w:val="24"/>
          <w:szCs w:val="24"/>
        </w:rPr>
        <w:t>ч.00мин – 18ч.00мин.</w:t>
      </w:r>
    </w:p>
    <w:p w:rsidR="00036B9A" w:rsidRPr="00C77751" w:rsidRDefault="00036B9A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>Ужин</w:t>
      </w:r>
      <w:r w:rsidR="00593E7A" w:rsidRPr="00C77751">
        <w:rPr>
          <w:rFonts w:ascii="Times New Roman" w:hAnsi="Times New Roman" w:cs="Times New Roman"/>
          <w:sz w:val="24"/>
          <w:szCs w:val="24"/>
        </w:rPr>
        <w:t>:  18ч.30мин.</w:t>
      </w:r>
      <w:r w:rsidRPr="00C77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B9A" w:rsidRPr="00C77751" w:rsidRDefault="00036B9A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 xml:space="preserve">Спокойные игры, чтение книг, </w:t>
      </w:r>
      <w:r w:rsidR="00593E7A" w:rsidRPr="00C77751">
        <w:rPr>
          <w:rFonts w:ascii="Times New Roman" w:hAnsi="Times New Roman" w:cs="Times New Roman"/>
          <w:sz w:val="24"/>
          <w:szCs w:val="24"/>
        </w:rPr>
        <w:t xml:space="preserve"> </w:t>
      </w:r>
      <w:r w:rsidRPr="00C77751">
        <w:rPr>
          <w:rFonts w:ascii="Times New Roman" w:hAnsi="Times New Roman" w:cs="Times New Roman"/>
          <w:sz w:val="24"/>
          <w:szCs w:val="24"/>
        </w:rPr>
        <w:t>беседы</w:t>
      </w:r>
      <w:r w:rsidR="00593E7A" w:rsidRPr="00C77751">
        <w:rPr>
          <w:rFonts w:ascii="Times New Roman" w:hAnsi="Times New Roman" w:cs="Times New Roman"/>
          <w:sz w:val="24"/>
          <w:szCs w:val="24"/>
        </w:rPr>
        <w:t>:</w:t>
      </w:r>
      <w:r w:rsidRPr="00C77751">
        <w:rPr>
          <w:rFonts w:ascii="Times New Roman" w:hAnsi="Times New Roman" w:cs="Times New Roman"/>
          <w:sz w:val="24"/>
          <w:szCs w:val="24"/>
        </w:rPr>
        <w:t xml:space="preserve"> 19</w:t>
      </w:r>
      <w:r w:rsidR="00CD6675" w:rsidRPr="00C77751">
        <w:rPr>
          <w:rFonts w:ascii="Times New Roman" w:hAnsi="Times New Roman" w:cs="Times New Roman"/>
          <w:sz w:val="24"/>
          <w:szCs w:val="24"/>
        </w:rPr>
        <w:t>ч.00мин.</w:t>
      </w:r>
      <w:r w:rsidR="00593E7A" w:rsidRPr="00C77751">
        <w:rPr>
          <w:rFonts w:ascii="Times New Roman" w:hAnsi="Times New Roman" w:cs="Times New Roman"/>
          <w:sz w:val="24"/>
          <w:szCs w:val="24"/>
        </w:rPr>
        <w:t>-</w:t>
      </w:r>
      <w:r w:rsidRPr="00C77751">
        <w:rPr>
          <w:rFonts w:ascii="Times New Roman" w:hAnsi="Times New Roman" w:cs="Times New Roman"/>
          <w:sz w:val="24"/>
          <w:szCs w:val="24"/>
        </w:rPr>
        <w:t xml:space="preserve"> 20</w:t>
      </w:r>
      <w:r w:rsidR="00CD6675" w:rsidRPr="00C77751">
        <w:rPr>
          <w:rFonts w:ascii="Times New Roman" w:hAnsi="Times New Roman" w:cs="Times New Roman"/>
          <w:sz w:val="24"/>
          <w:szCs w:val="24"/>
        </w:rPr>
        <w:t>ч</w:t>
      </w:r>
      <w:r w:rsidRPr="00C77751">
        <w:rPr>
          <w:rFonts w:ascii="Times New Roman" w:hAnsi="Times New Roman" w:cs="Times New Roman"/>
          <w:sz w:val="24"/>
          <w:szCs w:val="24"/>
        </w:rPr>
        <w:t>.30</w:t>
      </w:r>
      <w:r w:rsidR="00CD6675" w:rsidRPr="00C77751">
        <w:rPr>
          <w:rFonts w:ascii="Times New Roman" w:hAnsi="Times New Roman" w:cs="Times New Roman"/>
          <w:sz w:val="24"/>
          <w:szCs w:val="24"/>
        </w:rPr>
        <w:t>мин.</w:t>
      </w:r>
    </w:p>
    <w:p w:rsidR="00036B9A" w:rsidRPr="00C77751" w:rsidRDefault="00036B9A" w:rsidP="002A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51">
        <w:rPr>
          <w:rFonts w:ascii="Times New Roman" w:hAnsi="Times New Roman" w:cs="Times New Roman"/>
          <w:sz w:val="24"/>
          <w:szCs w:val="24"/>
        </w:rPr>
        <w:t>Подготовка ко сну, сон</w:t>
      </w:r>
      <w:r w:rsidR="00593E7A" w:rsidRPr="00C77751">
        <w:rPr>
          <w:rFonts w:ascii="Times New Roman" w:hAnsi="Times New Roman" w:cs="Times New Roman"/>
          <w:sz w:val="24"/>
          <w:szCs w:val="24"/>
        </w:rPr>
        <w:t>:</w:t>
      </w:r>
      <w:r w:rsidRPr="00C77751">
        <w:rPr>
          <w:rFonts w:ascii="Times New Roman" w:hAnsi="Times New Roman" w:cs="Times New Roman"/>
          <w:sz w:val="24"/>
          <w:szCs w:val="24"/>
        </w:rPr>
        <w:t xml:space="preserve">  21</w:t>
      </w:r>
      <w:r w:rsidR="00593E7A" w:rsidRPr="00C77751">
        <w:rPr>
          <w:rFonts w:ascii="Times New Roman" w:hAnsi="Times New Roman" w:cs="Times New Roman"/>
          <w:sz w:val="24"/>
          <w:szCs w:val="24"/>
        </w:rPr>
        <w:t>ч</w:t>
      </w:r>
      <w:r w:rsidRPr="00C77751">
        <w:rPr>
          <w:rFonts w:ascii="Times New Roman" w:hAnsi="Times New Roman" w:cs="Times New Roman"/>
          <w:sz w:val="24"/>
          <w:szCs w:val="24"/>
        </w:rPr>
        <w:t>.00</w:t>
      </w:r>
      <w:r w:rsidR="00593E7A" w:rsidRPr="00C77751">
        <w:rPr>
          <w:rFonts w:ascii="Times New Roman" w:hAnsi="Times New Roman" w:cs="Times New Roman"/>
          <w:sz w:val="24"/>
          <w:szCs w:val="24"/>
        </w:rPr>
        <w:t>мин. -21ч.30мин.</w:t>
      </w:r>
    </w:p>
    <w:p w:rsidR="00C77751" w:rsidRDefault="00C77751" w:rsidP="002A2D09">
      <w:pPr>
        <w:spacing w:after="0" w:line="240" w:lineRule="auto"/>
        <w:rPr>
          <w:rFonts w:ascii="Times New Roman" w:hAnsi="Times New Roman" w:cs="Times New Roman"/>
        </w:rPr>
      </w:pPr>
    </w:p>
    <w:p w:rsidR="00C77751" w:rsidRDefault="00C77751" w:rsidP="002A2D09">
      <w:pPr>
        <w:spacing w:after="0" w:line="240" w:lineRule="auto"/>
        <w:rPr>
          <w:rFonts w:ascii="Times New Roman" w:hAnsi="Times New Roman" w:cs="Times New Roman"/>
        </w:rPr>
      </w:pPr>
    </w:p>
    <w:p w:rsidR="00036B9A" w:rsidRDefault="00036B9A">
      <w:pPr>
        <w:rPr>
          <w:rFonts w:ascii="Times New Roman" w:hAnsi="Times New Roman" w:cs="Times New Roman"/>
        </w:rPr>
      </w:pPr>
    </w:p>
    <w:p w:rsidR="00C77751" w:rsidRPr="00C77751" w:rsidRDefault="0084404F" w:rsidP="00C77751">
      <w:pPr>
        <w:pStyle w:val="a3"/>
        <w:shd w:val="clear" w:color="auto" w:fill="FFFFFF"/>
        <w:spacing w:before="0" w:beforeAutospacing="0" w:after="105" w:afterAutospacing="0" w:line="300" w:lineRule="atLeast"/>
        <w:jc w:val="center"/>
        <w:rPr>
          <w:rFonts w:ascii="Monotype Corsiva" w:hAnsi="Monotype Corsiva" w:cs="Arial"/>
          <w:color w:val="548DD4" w:themeColor="text2" w:themeTint="99"/>
          <w:sz w:val="32"/>
          <w:szCs w:val="32"/>
        </w:rPr>
      </w:pPr>
      <w:r w:rsidRPr="00C77751">
        <w:rPr>
          <w:rFonts w:ascii="Monotype Corsiva" w:hAnsi="Monotype Corsiva" w:cs="Arial"/>
          <w:color w:val="548DD4" w:themeColor="text2" w:themeTint="99"/>
          <w:sz w:val="32"/>
          <w:szCs w:val="32"/>
        </w:rPr>
        <w:t>Вс</w:t>
      </w:r>
      <w:r w:rsidR="00C77751" w:rsidRPr="00C77751">
        <w:rPr>
          <w:rFonts w:ascii="Monotype Corsiva" w:hAnsi="Monotype Corsiva" w:cs="Arial"/>
          <w:color w:val="548DD4" w:themeColor="text2" w:themeTint="99"/>
          <w:sz w:val="32"/>
          <w:szCs w:val="32"/>
        </w:rPr>
        <w:t>ё</w:t>
      </w:r>
      <w:r w:rsidRPr="00C77751">
        <w:rPr>
          <w:rFonts w:ascii="Monotype Corsiva" w:hAnsi="Monotype Corsiva" w:cs="Arial"/>
          <w:color w:val="548DD4" w:themeColor="text2" w:themeTint="99"/>
          <w:sz w:val="32"/>
          <w:szCs w:val="32"/>
        </w:rPr>
        <w:t xml:space="preserve"> человеческое умение не что иное, </w:t>
      </w:r>
    </w:p>
    <w:p w:rsidR="0084404F" w:rsidRPr="00C77751" w:rsidRDefault="0084404F" w:rsidP="00C77751">
      <w:pPr>
        <w:pStyle w:val="a3"/>
        <w:shd w:val="clear" w:color="auto" w:fill="FFFFFF"/>
        <w:spacing w:before="0" w:beforeAutospacing="0" w:after="105" w:afterAutospacing="0" w:line="300" w:lineRule="atLeast"/>
        <w:jc w:val="center"/>
        <w:rPr>
          <w:rFonts w:ascii="Monotype Corsiva" w:hAnsi="Monotype Corsiva" w:cs="Arial"/>
          <w:color w:val="548DD4" w:themeColor="text2" w:themeTint="99"/>
          <w:sz w:val="32"/>
          <w:szCs w:val="32"/>
        </w:rPr>
      </w:pPr>
      <w:r w:rsidRPr="00C77751">
        <w:rPr>
          <w:rFonts w:ascii="Monotype Corsiva" w:hAnsi="Monotype Corsiva" w:cs="Arial"/>
          <w:color w:val="548DD4" w:themeColor="text2" w:themeTint="99"/>
          <w:sz w:val="32"/>
          <w:szCs w:val="32"/>
        </w:rPr>
        <w:t>как смесь терпения и времени.</w:t>
      </w:r>
    </w:p>
    <w:p w:rsidR="0084404F" w:rsidRPr="00C77751" w:rsidRDefault="00C77751" w:rsidP="00C77751">
      <w:pPr>
        <w:pStyle w:val="t-right"/>
        <w:shd w:val="clear" w:color="auto" w:fill="FFFFFF"/>
        <w:spacing w:before="0" w:beforeAutospacing="0" w:after="0" w:afterAutospacing="0" w:line="300" w:lineRule="atLeast"/>
        <w:jc w:val="center"/>
        <w:rPr>
          <w:rFonts w:ascii="Monotype Corsiva" w:hAnsi="Monotype Corsiva" w:cs="Arial"/>
          <w:color w:val="548DD4" w:themeColor="text2" w:themeTint="99"/>
          <w:sz w:val="32"/>
          <w:szCs w:val="32"/>
        </w:rPr>
      </w:pPr>
      <w:r>
        <w:rPr>
          <w:rFonts w:ascii="Monotype Corsiva" w:hAnsi="Monotype Corsiva" w:cs="Arial"/>
          <w:color w:val="548DD4" w:themeColor="text2" w:themeTint="99"/>
          <w:sz w:val="32"/>
          <w:szCs w:val="32"/>
        </w:rPr>
        <w:t xml:space="preserve">                                                   </w:t>
      </w:r>
      <w:hyperlink r:id="rId10" w:history="1">
        <w:r w:rsidR="0084404F" w:rsidRPr="00C77751">
          <w:rPr>
            <w:rStyle w:val="a5"/>
            <w:rFonts w:ascii="Monotype Corsiva" w:hAnsi="Monotype Corsiva" w:cs="Arial"/>
            <w:color w:val="548DD4" w:themeColor="text2" w:themeTint="99"/>
            <w:sz w:val="32"/>
            <w:szCs w:val="32"/>
            <w:u w:val="none"/>
          </w:rPr>
          <w:t>Бальзак О.</w:t>
        </w:r>
      </w:hyperlink>
    </w:p>
    <w:p w:rsidR="00036B9A" w:rsidRPr="00A26F75" w:rsidRDefault="00036B9A">
      <w:pPr>
        <w:rPr>
          <w:rFonts w:ascii="Times New Roman" w:hAnsi="Times New Roman" w:cs="Times New Roman"/>
        </w:rPr>
      </w:pPr>
    </w:p>
    <w:sectPr w:rsidR="00036B9A" w:rsidRPr="00A26F75" w:rsidSect="00C80ED0">
      <w:pgSz w:w="8419" w:h="11906" w:orient="landscape"/>
      <w:pgMar w:top="567" w:right="567" w:bottom="426" w:left="567" w:header="709" w:footer="709" w:gutter="0"/>
      <w:pgBorders w:display="firstPage"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839"/>
    <w:multiLevelType w:val="multilevel"/>
    <w:tmpl w:val="3BA6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bookFoldPrinting/>
  <w:characterSpacingControl w:val="doNotCompress"/>
  <w:compat/>
  <w:rsids>
    <w:rsidRoot w:val="00947E6F"/>
    <w:rsid w:val="00007F00"/>
    <w:rsid w:val="00036B9A"/>
    <w:rsid w:val="00077312"/>
    <w:rsid w:val="00084EB9"/>
    <w:rsid w:val="000C4E6A"/>
    <w:rsid w:val="0017127B"/>
    <w:rsid w:val="00271FD4"/>
    <w:rsid w:val="002A2D09"/>
    <w:rsid w:val="002F7E07"/>
    <w:rsid w:val="003016C3"/>
    <w:rsid w:val="00320D26"/>
    <w:rsid w:val="00336A25"/>
    <w:rsid w:val="00416D4F"/>
    <w:rsid w:val="00532A73"/>
    <w:rsid w:val="00593E7A"/>
    <w:rsid w:val="005F206C"/>
    <w:rsid w:val="006012CE"/>
    <w:rsid w:val="006333F8"/>
    <w:rsid w:val="00736E6B"/>
    <w:rsid w:val="00754E78"/>
    <w:rsid w:val="0084404F"/>
    <w:rsid w:val="009440F9"/>
    <w:rsid w:val="00947E6F"/>
    <w:rsid w:val="00A26F75"/>
    <w:rsid w:val="00B329BD"/>
    <w:rsid w:val="00C01A73"/>
    <w:rsid w:val="00C77751"/>
    <w:rsid w:val="00C80ED0"/>
    <w:rsid w:val="00CD6675"/>
    <w:rsid w:val="00D244CA"/>
    <w:rsid w:val="00D565C4"/>
    <w:rsid w:val="00E5130F"/>
    <w:rsid w:val="00E63D1C"/>
    <w:rsid w:val="00EB3EBF"/>
    <w:rsid w:val="00F13F9B"/>
    <w:rsid w:val="00F31A2B"/>
    <w:rsid w:val="00F8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CE"/>
  </w:style>
  <w:style w:type="paragraph" w:styleId="2">
    <w:name w:val="heading 2"/>
    <w:basedOn w:val="a"/>
    <w:link w:val="20"/>
    <w:uiPriority w:val="9"/>
    <w:qFormat/>
    <w:rsid w:val="002F7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E6F"/>
  </w:style>
  <w:style w:type="character" w:styleId="a4">
    <w:name w:val="Emphasis"/>
    <w:basedOn w:val="a0"/>
    <w:uiPriority w:val="20"/>
    <w:qFormat/>
    <w:rsid w:val="00947E6F"/>
    <w:rPr>
      <w:i/>
      <w:iCs/>
    </w:rPr>
  </w:style>
  <w:style w:type="character" w:styleId="a5">
    <w:name w:val="Hyperlink"/>
    <w:basedOn w:val="a0"/>
    <w:uiPriority w:val="99"/>
    <w:semiHidden/>
    <w:unhideWhenUsed/>
    <w:rsid w:val="00947E6F"/>
    <w:rPr>
      <w:color w:val="0000FF"/>
      <w:u w:val="single"/>
    </w:rPr>
  </w:style>
  <w:style w:type="character" w:styleId="a6">
    <w:name w:val="Strong"/>
    <w:basedOn w:val="a0"/>
    <w:uiPriority w:val="22"/>
    <w:qFormat/>
    <w:rsid w:val="00947E6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7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itsection">
    <w:name w:val="editsection"/>
    <w:basedOn w:val="a0"/>
    <w:rsid w:val="002F7E07"/>
  </w:style>
  <w:style w:type="character" w:customStyle="1" w:styleId="mw-headline">
    <w:name w:val="mw-headline"/>
    <w:basedOn w:val="a0"/>
    <w:rsid w:val="002F7E07"/>
  </w:style>
  <w:style w:type="paragraph" w:styleId="a7">
    <w:name w:val="Balloon Text"/>
    <w:basedOn w:val="a"/>
    <w:link w:val="a8"/>
    <w:uiPriority w:val="99"/>
    <w:semiHidden/>
    <w:unhideWhenUsed/>
    <w:rsid w:val="002F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E0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6E6B"/>
    <w:pPr>
      <w:ind w:left="720"/>
      <w:contextualSpacing/>
    </w:pPr>
  </w:style>
  <w:style w:type="paragraph" w:customStyle="1" w:styleId="t-right">
    <w:name w:val="t-right"/>
    <w:basedOn w:val="a"/>
    <w:rsid w:val="0084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181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4431121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929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wiki.ru/w/%D0%9D%D0%B5%D0%B4%D0%BE%D1%81%D1%8B%D0%BF%D0%B0%D0%BD%D0%B8%D0%B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wisdoms.ru/avt/b1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Сабанины</dc:creator>
  <cp:lastModifiedBy>Сабанины</cp:lastModifiedBy>
  <cp:revision>9</cp:revision>
  <cp:lastPrinted>2013-08-04T16:33:00Z</cp:lastPrinted>
  <dcterms:created xsi:type="dcterms:W3CDTF">2013-07-30T14:24:00Z</dcterms:created>
  <dcterms:modified xsi:type="dcterms:W3CDTF">2013-11-07T15:28:00Z</dcterms:modified>
</cp:coreProperties>
</file>