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40" w:rsidRDefault="00EF464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Конспект непосредственно образовательной деятельности с детьми </w:t>
      </w:r>
    </w:p>
    <w:p w:rsidR="00EF4640" w:rsidRDefault="00EF4640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7F644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средней группы.       </w:t>
      </w:r>
    </w:p>
    <w:p w:rsidR="00EF4640" w:rsidRPr="00FD535E" w:rsidRDefault="00EF464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6359">
        <w:rPr>
          <w:rFonts w:ascii="Times New Roman" w:hAnsi="Times New Roman"/>
          <w:sz w:val="28"/>
          <w:szCs w:val="28"/>
        </w:rPr>
        <w:t>«Посадим огурец».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Направление: </w:t>
      </w:r>
      <w:r w:rsidRPr="00D06359">
        <w:rPr>
          <w:rFonts w:ascii="Times New Roman" w:hAnsi="Times New Roman"/>
          <w:sz w:val="28"/>
          <w:szCs w:val="28"/>
        </w:rPr>
        <w:t>познавательно-речевое.</w:t>
      </w:r>
    </w:p>
    <w:p w:rsidR="00EF4640" w:rsidRPr="006F40E5" w:rsidRDefault="00EF464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6359">
        <w:rPr>
          <w:rFonts w:ascii="Times New Roman" w:hAnsi="Times New Roman"/>
          <w:sz w:val="28"/>
          <w:szCs w:val="28"/>
        </w:rPr>
        <w:t>познание.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Интеграция образовательных областей: </w:t>
      </w:r>
      <w:r w:rsidRPr="00D06359">
        <w:rPr>
          <w:rFonts w:ascii="Times New Roman" w:hAnsi="Times New Roman"/>
          <w:sz w:val="28"/>
          <w:szCs w:val="28"/>
        </w:rPr>
        <w:t>познание, коммуникация, социализация, труд, чтение художественной литературы, музыка, безопасность, физическая культура.</w:t>
      </w:r>
      <w:proofErr w:type="gramEnd"/>
    </w:p>
    <w:p w:rsidR="00EF4640" w:rsidRPr="005637C2" w:rsidRDefault="00EF464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Цель: </w:t>
      </w:r>
      <w:r w:rsidRPr="00D06359">
        <w:rPr>
          <w:rFonts w:ascii="Times New Roman" w:hAnsi="Times New Roman"/>
          <w:sz w:val="28"/>
          <w:szCs w:val="28"/>
        </w:rPr>
        <w:t>формировать представления о работах, проводимых в весенний период в огороде: посев семян огурцов.</w:t>
      </w:r>
    </w:p>
    <w:p w:rsidR="00EF4640" w:rsidRDefault="00EF464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Образовательные: </w:t>
      </w:r>
      <w:r w:rsidRPr="00D06359">
        <w:rPr>
          <w:rFonts w:ascii="Times New Roman" w:hAnsi="Times New Roman"/>
          <w:sz w:val="28"/>
          <w:szCs w:val="28"/>
        </w:rPr>
        <w:t>расширять представления детей об условиях, необходимых для жизни растений (воздух, вода, свет, тепло); формировать навыки  правильной посадки семян  огурцов.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Развивающие: </w:t>
      </w:r>
      <w:r w:rsidRPr="00D06359">
        <w:rPr>
          <w:rFonts w:ascii="Times New Roman" w:hAnsi="Times New Roman"/>
          <w:sz w:val="28"/>
          <w:szCs w:val="28"/>
        </w:rPr>
        <w:t>развивать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 w:rsidRPr="00D06359">
        <w:rPr>
          <w:rFonts w:ascii="Times New Roman" w:hAnsi="Times New Roman"/>
          <w:sz w:val="28"/>
          <w:szCs w:val="28"/>
        </w:rPr>
        <w:t>-умение узнавать и называть время года, выделять признаки весны, устанавливать простейшие связи между явлениями живой и неживой природы;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 w:rsidRPr="00D06359">
        <w:rPr>
          <w:rFonts w:ascii="Times New Roman" w:hAnsi="Times New Roman"/>
          <w:sz w:val="28"/>
          <w:szCs w:val="28"/>
        </w:rPr>
        <w:t>-исследовательскую деятельность;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 w:rsidRPr="00D06359">
        <w:rPr>
          <w:rFonts w:ascii="Times New Roman" w:hAnsi="Times New Roman"/>
          <w:sz w:val="28"/>
          <w:szCs w:val="28"/>
        </w:rPr>
        <w:t>-речь, мышление, внимание, наблюдательность.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Воспитательные: </w:t>
      </w:r>
      <w:r w:rsidRPr="00D06359">
        <w:rPr>
          <w:rFonts w:ascii="Times New Roman" w:hAnsi="Times New Roman"/>
          <w:sz w:val="28"/>
          <w:szCs w:val="28"/>
        </w:rPr>
        <w:t xml:space="preserve">воспитывать 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 w:rsidRPr="00D06359">
        <w:rPr>
          <w:rFonts w:ascii="Times New Roman" w:hAnsi="Times New Roman"/>
          <w:sz w:val="28"/>
          <w:szCs w:val="28"/>
        </w:rPr>
        <w:t>-желание участвовать в общем деле, добиваться хорошего результата,  ухаживать за посевами;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 w:rsidRPr="00D06359">
        <w:rPr>
          <w:rFonts w:ascii="Times New Roman" w:hAnsi="Times New Roman"/>
          <w:sz w:val="28"/>
          <w:szCs w:val="28"/>
        </w:rPr>
        <w:t>-бережное отношение к природе;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 w:rsidRPr="00D06359">
        <w:rPr>
          <w:rFonts w:ascii="Times New Roman" w:hAnsi="Times New Roman"/>
          <w:sz w:val="28"/>
          <w:szCs w:val="28"/>
        </w:rPr>
        <w:t>-самостоятельность, активность, инициативность, аккуратность.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Виды детской деятельности</w:t>
      </w:r>
      <w:r w:rsidRPr="00D0635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D06359">
        <w:rPr>
          <w:rFonts w:ascii="Times New Roman" w:hAnsi="Times New Roman"/>
          <w:sz w:val="28"/>
          <w:szCs w:val="28"/>
        </w:rPr>
        <w:t>коммуникативная, трудовая, игровая, познавательно-исследовательская, восприятие художественной литературы, музыкальная.</w:t>
      </w:r>
      <w:proofErr w:type="gramEnd"/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Планируемые результаты: </w:t>
      </w:r>
      <w:r w:rsidRPr="00D06359">
        <w:rPr>
          <w:rFonts w:ascii="Times New Roman" w:hAnsi="Times New Roman"/>
          <w:sz w:val="28"/>
          <w:szCs w:val="28"/>
        </w:rPr>
        <w:t>«овладевший необходимыми умениями и навыками», «способный решать интеллектуальные и личностные задачи (проблемы), адекватные возрасту», «овладевший средствами общения и способами взаимодействия с взрослыми и сверстниками», «любознательный, активный».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Словарная работа: </w:t>
      </w:r>
      <w:r w:rsidRPr="00D06359">
        <w:rPr>
          <w:rFonts w:ascii="Times New Roman" w:hAnsi="Times New Roman"/>
          <w:sz w:val="28"/>
          <w:szCs w:val="28"/>
        </w:rPr>
        <w:t xml:space="preserve">теплица, росток, полив, лунка, </w:t>
      </w:r>
      <w:proofErr w:type="gramStart"/>
      <w:r w:rsidRPr="00D06359">
        <w:rPr>
          <w:rFonts w:ascii="Times New Roman" w:hAnsi="Times New Roman"/>
          <w:sz w:val="28"/>
          <w:szCs w:val="28"/>
        </w:rPr>
        <w:t>пророщенные</w:t>
      </w:r>
      <w:proofErr w:type="gramEnd"/>
      <w:r w:rsidRPr="00D06359">
        <w:rPr>
          <w:rFonts w:ascii="Times New Roman" w:hAnsi="Times New Roman"/>
          <w:sz w:val="28"/>
          <w:szCs w:val="28"/>
        </w:rPr>
        <w:t>.</w:t>
      </w:r>
    </w:p>
    <w:p w:rsidR="00EF4640" w:rsidRPr="00D06359" w:rsidRDefault="00EF46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Предварительная работа: </w:t>
      </w:r>
      <w:r w:rsidRPr="00D06359">
        <w:rPr>
          <w:rFonts w:ascii="Times New Roman" w:hAnsi="Times New Roman"/>
          <w:sz w:val="28"/>
          <w:szCs w:val="28"/>
        </w:rPr>
        <w:t>дидактические игры «Ботаническое лото», «Что растет на грядке», «Овощи»; ознакомление с малыми фольклорными жанрами, труд и наблюдение в уголке природы и «огороде на подоконнике», беседа по картинам «Весна», «Труд людей весной».</w:t>
      </w:r>
    </w:p>
    <w:p w:rsidR="00EF4640" w:rsidRPr="00D06359" w:rsidRDefault="00EF4640" w:rsidP="00F56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Материалы и оборудование: </w:t>
      </w:r>
      <w:r w:rsidRPr="00D06359">
        <w:rPr>
          <w:rFonts w:ascii="Times New Roman" w:hAnsi="Times New Roman"/>
          <w:sz w:val="28"/>
          <w:szCs w:val="28"/>
        </w:rPr>
        <w:t xml:space="preserve">емкости для рассады, наполненные землей, семена огурцов – сухие и пророщенные; фартуки на каждого ребенка, метки с именами детей; леечки; огурцы свежие; деревянные палочки для углубления; </w:t>
      </w:r>
    </w:p>
    <w:p w:rsidR="00EF4640" w:rsidRDefault="00EF464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Ход занятия.</w:t>
      </w:r>
    </w:p>
    <w:p w:rsidR="00EF4640" w:rsidRPr="00D06359" w:rsidRDefault="00EF4640">
      <w:pPr>
        <w:rPr>
          <w:rFonts w:ascii="Times New Roman" w:hAnsi="Times New Roman"/>
          <w:i/>
          <w:sz w:val="28"/>
          <w:szCs w:val="28"/>
        </w:rPr>
      </w:pPr>
      <w:r w:rsidRPr="00D06359">
        <w:rPr>
          <w:rFonts w:ascii="Times New Roman" w:hAnsi="Times New Roman"/>
          <w:i/>
          <w:sz w:val="28"/>
          <w:szCs w:val="28"/>
        </w:rPr>
        <w:t>Организационный момент:</w:t>
      </w:r>
    </w:p>
    <w:p w:rsidR="00EF4640" w:rsidRPr="00E160D5" w:rsidRDefault="00EF4640">
      <w:pPr>
        <w:rPr>
          <w:rFonts w:ascii="Times New Roman" w:hAnsi="Times New Roman"/>
          <w:sz w:val="24"/>
          <w:szCs w:val="24"/>
          <w:u w:val="single"/>
        </w:rPr>
      </w:pPr>
      <w:r w:rsidRPr="00E160D5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E160D5">
        <w:rPr>
          <w:rFonts w:ascii="Times New Roman" w:hAnsi="Times New Roman"/>
          <w:sz w:val="24"/>
          <w:szCs w:val="24"/>
        </w:rPr>
        <w:t>Ребята, возьмитесь за руки, встаньте в кружок</w:t>
      </w:r>
      <w:r>
        <w:rPr>
          <w:rFonts w:ascii="Times New Roman" w:hAnsi="Times New Roman"/>
          <w:sz w:val="24"/>
          <w:szCs w:val="24"/>
        </w:rPr>
        <w:t>! Посмотрите друг на друга, улыбнитесь</w:t>
      </w:r>
      <w:proofErr w:type="gramStart"/>
      <w:r>
        <w:rPr>
          <w:rFonts w:ascii="Times New Roman" w:hAnsi="Times New Roman"/>
          <w:sz w:val="24"/>
          <w:szCs w:val="24"/>
        </w:rPr>
        <w:t>…К</w:t>
      </w:r>
      <w:proofErr w:type="gramEnd"/>
      <w:r>
        <w:rPr>
          <w:rFonts w:ascii="Times New Roman" w:hAnsi="Times New Roman"/>
          <w:sz w:val="24"/>
          <w:szCs w:val="24"/>
        </w:rPr>
        <w:t>акое у вас настроение</w:t>
      </w:r>
      <w:r w:rsidR="0077767F">
        <w:rPr>
          <w:rFonts w:ascii="Times New Roman" w:hAnsi="Times New Roman"/>
          <w:sz w:val="24"/>
          <w:szCs w:val="24"/>
        </w:rPr>
        <w:t xml:space="preserve">? </w:t>
      </w:r>
      <w:r w:rsidR="0077767F" w:rsidRPr="0077767F">
        <w:rPr>
          <w:rFonts w:ascii="Times New Roman" w:hAnsi="Times New Roman"/>
          <w:i/>
          <w:sz w:val="24"/>
          <w:szCs w:val="24"/>
        </w:rPr>
        <w:t>(ответы детей)</w:t>
      </w:r>
      <w:r>
        <w:rPr>
          <w:rFonts w:ascii="Times New Roman" w:hAnsi="Times New Roman"/>
          <w:sz w:val="24"/>
          <w:szCs w:val="24"/>
        </w:rPr>
        <w:t xml:space="preserve"> И у меня хорошее настроение! Нам с вами предстоит очень трудная работа, вы готовы, справитесь? Я думаю, что у нас все получится, потому что мы все друзья!   </w:t>
      </w:r>
    </w:p>
    <w:p w:rsidR="00EF4640" w:rsidRPr="00E160D5" w:rsidRDefault="00EF4640">
      <w:pPr>
        <w:rPr>
          <w:rFonts w:ascii="Times New Roman" w:hAnsi="Times New Roman"/>
          <w:i/>
          <w:sz w:val="24"/>
          <w:szCs w:val="24"/>
        </w:rPr>
      </w:pPr>
      <w:r w:rsidRPr="00E160D5">
        <w:rPr>
          <w:rFonts w:ascii="Times New Roman" w:hAnsi="Times New Roman"/>
          <w:i/>
          <w:sz w:val="24"/>
          <w:szCs w:val="24"/>
        </w:rPr>
        <w:t xml:space="preserve">        Воспитатель обращает внимание детей на красивую коробку.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970C16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Ребята, посмотрите, какая красивая коробка! Как вы думаете, кто нам принес ее?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(предположения детей).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970C16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(крутит коробку): Ой, ребятки, вот тут написано, что если мы отгадаем загадку, то узнаем, кто прислал нам эту посылку.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-Тает снежок, ожил лужок,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День прибывает.…Когда это бывает?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E160D5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>: Это весна!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970C16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Как вы догадались, что это Весна? (в загадке говорится о приметах весны). А давайте-ка  вспомним, что ещё  мы знаем о весне?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(Ответы детей).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E160D5">
        <w:rPr>
          <w:rFonts w:ascii="Times New Roman" w:hAnsi="Times New Roman"/>
          <w:sz w:val="24"/>
          <w:szCs w:val="24"/>
          <w:u w:val="single"/>
        </w:rPr>
        <w:lastRenderedPageBreak/>
        <w:t>Воспитатель</w:t>
      </w:r>
      <w:r>
        <w:rPr>
          <w:rFonts w:ascii="Times New Roman" w:hAnsi="Times New Roman"/>
          <w:sz w:val="24"/>
          <w:szCs w:val="24"/>
        </w:rPr>
        <w:t>: Молодцы! Все правильно вы сказали: весной солнышко сильнее припекает, тает снег, бегут ручьи, птицы прилетают, появляются первые цветы. Ребята, Весна прислала нам подарок – посмотрите на экран.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(</w:t>
      </w:r>
      <w:r w:rsidRPr="006F40E5">
        <w:rPr>
          <w:rFonts w:ascii="Times New Roman" w:hAnsi="Times New Roman"/>
          <w:sz w:val="24"/>
          <w:szCs w:val="24"/>
        </w:rPr>
        <w:t>Видеофильм</w:t>
      </w:r>
      <w:r>
        <w:rPr>
          <w:rFonts w:ascii="Times New Roman" w:hAnsi="Times New Roman"/>
          <w:sz w:val="24"/>
          <w:szCs w:val="24"/>
        </w:rPr>
        <w:t xml:space="preserve"> «Весна»).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Весной природа просыпается, обновляется. А чем весной занимаются люди?</w:t>
      </w:r>
    </w:p>
    <w:p w:rsidR="00EF4640" w:rsidRPr="006F40E5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(Ответы детей).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E160D5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>: Да, весной у людей много забот: нужно и дом в порядок привести после долгой зимы, и во дворе убраться, но главная забота – это огород. А что делают люди весной в огороде?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(Ответы детей).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E160D5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В огороде убирают старую сухую ботву, копают землю, делают грядки и сажают овощи. А какие овощи вы знаете? (ответы детей). А зачем нам нужны овощи? Для чего мы употребляем их в пищу? Верно, в овощах много витаминов  и полезных веществ, овощи помогают нам быть здоровыми и крепкими. Ребята, мы с вами совсем забыли про посылку. Мы знаем, что ее нам прислала весна. А как вы думаете, что в посылке?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 Предположения детей)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-Наши поросятки выросли на грядке, 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солнышку бочком, хвостики крючком.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Эти поросятки играют с нами в прятки. Что это?</w:t>
      </w:r>
    </w:p>
    <w:p w:rsidR="00EF4640" w:rsidRPr="00774C89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Огурцы!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 Воспитатель достает из коробки огурцы).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E160D5">
        <w:rPr>
          <w:rFonts w:ascii="Times New Roman" w:hAnsi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Вот они, огурчики. Интересно, откуда </w:t>
      </w:r>
      <w:proofErr w:type="gramStart"/>
      <w:r>
        <w:rPr>
          <w:rFonts w:ascii="Times New Roman" w:hAnsi="Times New Roman"/>
          <w:sz w:val="24"/>
          <w:szCs w:val="24"/>
        </w:rPr>
        <w:t>ранней</w:t>
      </w:r>
      <w:proofErr w:type="gramEnd"/>
      <w:r>
        <w:rPr>
          <w:rFonts w:ascii="Times New Roman" w:hAnsi="Times New Roman"/>
          <w:sz w:val="24"/>
          <w:szCs w:val="24"/>
        </w:rPr>
        <w:t xml:space="preserve"> весной взялись свежие огурцы? (предположения детей). Зимой и весной огурцы выращивают в специальных помещениях, в которых всегда тепло и светло. Эти помещения называются </w:t>
      </w:r>
      <w:r>
        <w:rPr>
          <w:rFonts w:ascii="Times New Roman" w:hAnsi="Times New Roman"/>
          <w:i/>
          <w:sz w:val="24"/>
          <w:szCs w:val="24"/>
        </w:rPr>
        <w:t xml:space="preserve">теплицы. </w:t>
      </w:r>
      <w:r>
        <w:rPr>
          <w:rFonts w:ascii="Times New Roman" w:hAnsi="Times New Roman"/>
          <w:sz w:val="24"/>
          <w:szCs w:val="24"/>
        </w:rPr>
        <w:t xml:space="preserve"> Поэтому в любое время года на нашем столе есть свежие огурцы. А вы знаете, как выглядят теплицы? Посмотрите на экран.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(Слайды о теплице)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Ребята, посмотрите на огурцы, скажите, какого они цвета? А какой формы? Возьмите огурцы в руки, какие они на ощупь? (гладкие, твердые, шершавые, колючие и т.д.) А что у огурцов внутри? (предположения детей) А как мы можем увидеть? Правильно, разрезать! (разрезают огурцы). Давайте посмотрим, что вы видите? (Семена, их много).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знаете ли вы, ребята, как появляются огурцы?</w:t>
      </w:r>
    </w:p>
    <w:p w:rsidR="00EF4640" w:rsidRDefault="00EF4640">
      <w:pPr>
        <w:rPr>
          <w:rFonts w:ascii="Times New Roman" w:hAnsi="Times New Roman"/>
          <w:sz w:val="24"/>
          <w:szCs w:val="24"/>
        </w:rPr>
      </w:pPr>
      <w:r w:rsidRPr="0025627E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 xml:space="preserve">: Можно вырастить в огороде, на подоконнике, в </w:t>
      </w:r>
      <w:r w:rsidRPr="003E3F81">
        <w:rPr>
          <w:rFonts w:ascii="Times New Roman" w:hAnsi="Times New Roman"/>
          <w:i/>
          <w:sz w:val="24"/>
          <w:szCs w:val="24"/>
        </w:rPr>
        <w:t>теплице.</w:t>
      </w:r>
    </w:p>
    <w:p w:rsidR="00EF4640" w:rsidRPr="00DB2B59" w:rsidRDefault="00EF4640" w:rsidP="00DB2B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Воспитате</w:t>
      </w:r>
      <w:r w:rsidRPr="0025627E">
        <w:rPr>
          <w:rFonts w:ascii="Times New Roman" w:hAnsi="Times New Roman"/>
          <w:sz w:val="24"/>
          <w:szCs w:val="24"/>
          <w:u w:val="single"/>
        </w:rPr>
        <w:t>ль</w:t>
      </w:r>
      <w:r w:rsidRPr="00DB2B59">
        <w:rPr>
          <w:rFonts w:ascii="Times New Roman" w:hAnsi="Times New Roman"/>
          <w:sz w:val="24"/>
          <w:szCs w:val="24"/>
        </w:rPr>
        <w:t>: Давайте</w:t>
      </w:r>
      <w:r>
        <w:rPr>
          <w:rFonts w:ascii="Times New Roman" w:hAnsi="Times New Roman"/>
          <w:sz w:val="24"/>
          <w:szCs w:val="24"/>
        </w:rPr>
        <w:t xml:space="preserve"> вспомним</w:t>
      </w:r>
      <w:r w:rsidRPr="00DB2B59">
        <w:rPr>
          <w:rFonts w:ascii="Times New Roman" w:hAnsi="Times New Roman"/>
          <w:sz w:val="24"/>
          <w:szCs w:val="24"/>
        </w:rPr>
        <w:t>, как растет и развивается растение. Для этого нам потребуется схема «Модель развития растения».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4640" w:rsidRPr="00095658" w:rsidRDefault="00EF4640" w:rsidP="000956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B2B59">
        <w:rPr>
          <w:rFonts w:ascii="Times New Roman" w:hAnsi="Times New Roman"/>
          <w:b/>
          <w:sz w:val="24"/>
          <w:szCs w:val="24"/>
        </w:rPr>
        <w:t xml:space="preserve"> Работа по схеме «Модель развития растения»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F4640" w:rsidRPr="00095658" w:rsidRDefault="00EF4640" w:rsidP="0009565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95658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095658">
        <w:rPr>
          <w:rFonts w:ascii="Times New Roman" w:hAnsi="Times New Roman"/>
          <w:sz w:val="24"/>
          <w:szCs w:val="24"/>
        </w:rPr>
        <w:t>Семечко нужно посадить в землю</w:t>
      </w:r>
      <w:r>
        <w:rPr>
          <w:rFonts w:ascii="Times New Roman" w:hAnsi="Times New Roman"/>
          <w:sz w:val="24"/>
          <w:szCs w:val="24"/>
        </w:rPr>
        <w:t>, полить и поставить в теплое место. Потом вырастет растение.</w:t>
      </w:r>
    </w:p>
    <w:p w:rsidR="00EF4640" w:rsidRDefault="00EF4640" w:rsidP="00DB2B59">
      <w:pPr>
        <w:jc w:val="both"/>
        <w:rPr>
          <w:rFonts w:ascii="Times New Roman" w:hAnsi="Times New Roman"/>
          <w:sz w:val="24"/>
          <w:szCs w:val="24"/>
        </w:rPr>
      </w:pPr>
      <w:r w:rsidRPr="0025627E">
        <w:rPr>
          <w:rFonts w:ascii="Times New Roman" w:hAnsi="Times New Roman"/>
          <w:sz w:val="24"/>
          <w:szCs w:val="24"/>
          <w:u w:val="single"/>
        </w:rPr>
        <w:t>Воспитател</w:t>
      </w:r>
      <w:r>
        <w:rPr>
          <w:rFonts w:ascii="Times New Roman" w:hAnsi="Times New Roman"/>
          <w:sz w:val="24"/>
          <w:szCs w:val="24"/>
        </w:rPr>
        <w:t>ь</w:t>
      </w:r>
      <w:r w:rsidRPr="00DB2B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Правильно, ребята! </w:t>
      </w:r>
      <w:r w:rsidRPr="00DB2B59">
        <w:rPr>
          <w:rFonts w:ascii="Times New Roman" w:hAnsi="Times New Roman"/>
          <w:sz w:val="24"/>
          <w:szCs w:val="24"/>
        </w:rPr>
        <w:t>Чтобы выросло растение, нужно посадить его семечко в землю, полить его и поставить в т</w:t>
      </w:r>
      <w:r>
        <w:rPr>
          <w:rFonts w:ascii="Times New Roman" w:hAnsi="Times New Roman"/>
          <w:sz w:val="24"/>
          <w:szCs w:val="24"/>
        </w:rPr>
        <w:t>еплое место на солнышко</w:t>
      </w:r>
      <w:r w:rsidRPr="00DB2B59">
        <w:rPr>
          <w:rFonts w:ascii="Times New Roman" w:hAnsi="Times New Roman"/>
          <w:sz w:val="24"/>
          <w:szCs w:val="24"/>
        </w:rPr>
        <w:t>. Сначала появляется</w:t>
      </w:r>
      <w:r w:rsidRPr="003E3F81">
        <w:rPr>
          <w:rFonts w:ascii="Times New Roman" w:hAnsi="Times New Roman"/>
          <w:i/>
          <w:sz w:val="24"/>
          <w:szCs w:val="24"/>
        </w:rPr>
        <w:t xml:space="preserve"> росток</w:t>
      </w:r>
      <w:r>
        <w:rPr>
          <w:rFonts w:ascii="Times New Roman" w:hAnsi="Times New Roman"/>
          <w:sz w:val="24"/>
          <w:szCs w:val="24"/>
        </w:rPr>
        <w:t xml:space="preserve">, за ним нужно ухаживать. Что значит ухаживать? (ответы детей). Верно, растению </w:t>
      </w:r>
      <w:proofErr w:type="gramStart"/>
      <w:r>
        <w:rPr>
          <w:rFonts w:ascii="Times New Roman" w:hAnsi="Times New Roman"/>
          <w:sz w:val="24"/>
          <w:szCs w:val="24"/>
        </w:rPr>
        <w:t>нужны</w:t>
      </w:r>
      <w:proofErr w:type="gramEnd"/>
      <w:r>
        <w:rPr>
          <w:rFonts w:ascii="Times New Roman" w:hAnsi="Times New Roman"/>
          <w:sz w:val="24"/>
          <w:szCs w:val="24"/>
        </w:rPr>
        <w:t xml:space="preserve"> земля</w:t>
      </w:r>
      <w:r w:rsidRPr="009B5881">
        <w:rPr>
          <w:rFonts w:ascii="Times New Roman" w:hAnsi="Times New Roman"/>
          <w:i/>
          <w:sz w:val="24"/>
          <w:szCs w:val="24"/>
        </w:rPr>
        <w:t>, полив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свет и тепло. Что такое полив? (Это когда растение поливают.) А чем растение пьет воду, ведь у него нет ротика? (Корнями). Потом растение становится большим и на нем появляются цветы, а затем плоды.</w:t>
      </w:r>
    </w:p>
    <w:p w:rsidR="00EF4640" w:rsidRDefault="00EF4640" w:rsidP="00DB2B5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5627E">
        <w:rPr>
          <w:rFonts w:ascii="Times New Roman" w:hAnsi="Times New Roman"/>
          <w:b/>
          <w:sz w:val="24"/>
          <w:szCs w:val="24"/>
        </w:rPr>
        <w:t>Игра-разминка «Сажаем огурцы».</w:t>
      </w:r>
    </w:p>
    <w:p w:rsidR="00EF4640" w:rsidRPr="00776725" w:rsidRDefault="00EF4640" w:rsidP="00DB2B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 w:rsidRPr="0025627E">
        <w:rPr>
          <w:rFonts w:ascii="Times New Roman" w:hAnsi="Times New Roman"/>
          <w:sz w:val="24"/>
          <w:szCs w:val="24"/>
        </w:rPr>
        <w:t>Давайте представим, что вы семена огурцов</w:t>
      </w:r>
      <w:r>
        <w:rPr>
          <w:rFonts w:ascii="Times New Roman" w:hAnsi="Times New Roman"/>
          <w:sz w:val="24"/>
          <w:szCs w:val="24"/>
        </w:rPr>
        <w:t>, а я хозяйка (надевает фартук, косынку). Я уже вскопала землю, сделала грядки и собираюсь посадить семена. Каждое семя я посажу  в лунку, присыплю землей. Потом я полью семена из лейки. Ярко светит солнышко, пригревает землю, семенам в земле тепло, но  им хочется увидеть солнышко, и семена начинают прорастать. Сначала появляется один листочек, затем второй, наши огурцы растут. Вот и выросли наши огурцы сильные и крепкие!</w:t>
      </w:r>
    </w:p>
    <w:p w:rsidR="00EF4640" w:rsidRPr="00ED292C" w:rsidRDefault="00EF4640" w:rsidP="00416C0A">
      <w:pPr>
        <w:jc w:val="both"/>
        <w:rPr>
          <w:rFonts w:ascii="Times New Roman" w:hAnsi="Times New Roman"/>
          <w:b/>
          <w:sz w:val="24"/>
          <w:szCs w:val="24"/>
        </w:rPr>
      </w:pPr>
      <w:r w:rsidRPr="00776725">
        <w:rPr>
          <w:rFonts w:ascii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А сейчас мы с вами будем учиться сажать семена огурцов. Проходите к нашим рабочим местам, надевайте фартуки.  Что нам нужно для работы? (Баночки с землей, палочки, семена, леечки). Посмотрите, перед вами на столах в тарелочках лежат семена огурцов. Чем они отличаются? Правильно, в одной тарелочке семена сухие, 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другом с корешками и листиками. Такие семена называются </w:t>
      </w:r>
      <w:r>
        <w:rPr>
          <w:rFonts w:ascii="Times New Roman" w:hAnsi="Times New Roman"/>
          <w:i/>
          <w:sz w:val="24"/>
          <w:szCs w:val="24"/>
        </w:rPr>
        <w:t xml:space="preserve">пророщенные. </w:t>
      </w:r>
      <w:r>
        <w:rPr>
          <w:rFonts w:ascii="Times New Roman" w:hAnsi="Times New Roman"/>
          <w:sz w:val="24"/>
          <w:szCs w:val="24"/>
        </w:rPr>
        <w:t>Какие семена в этой тарелочке? (2-3 ответа детей). Давайте рассмотрим пророщенные семена: что это такое? (показывает корешок), а это? (Листочки). А как нужно сажать пророщенные семена – корешками вверх или вниз? А сухие семена нужно сажать острым кончиком вверх. Как вы думаете, какие семена быстрее дадут ростки – сухие или пророщенные? (ответы детей)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тобы узнать, кто из вас прав, мы проведем эксперимент: посадим в один стаканчик сухие семена, а в другой пророщенные, и будем наблюдать за ними. А результаты наших наблюдений станем заносить в книжечки, которые лежат около ваших рабочих мест. Давайте вспомним, как нужно правильно сажать семена. Смотрим на </w:t>
      </w:r>
      <w:r>
        <w:rPr>
          <w:rFonts w:ascii="Times New Roman" w:hAnsi="Times New Roman"/>
          <w:b/>
          <w:sz w:val="24"/>
          <w:szCs w:val="24"/>
        </w:rPr>
        <w:t>схему посадки семян.</w:t>
      </w:r>
    </w:p>
    <w:p w:rsidR="00EF4640" w:rsidRPr="003E3F81" w:rsidRDefault="00EF4640" w:rsidP="00416C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E3F81">
        <w:rPr>
          <w:rFonts w:ascii="Times New Roman" w:hAnsi="Times New Roman"/>
          <w:b/>
          <w:sz w:val="24"/>
          <w:szCs w:val="24"/>
        </w:rPr>
        <w:t>Пальчиковая гимнастика «Сажаем семена»:</w:t>
      </w:r>
    </w:p>
    <w:p w:rsidR="00EF4640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лопатки взяли, землю мы  вскопали</w:t>
      </w:r>
      <w:proofErr w:type="gramStart"/>
      <w:r w:rsidR="007776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пальцы правой руки плотно прижаты друг к       </w:t>
      </w:r>
    </w:p>
    <w:p w:rsidR="00EF4640" w:rsidRDefault="00EF4640" w:rsidP="009930C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другу, «копательные» движения на ладони левой</w:t>
      </w:r>
    </w:p>
    <w:p w:rsidR="00EF4640" w:rsidRPr="009930C5" w:rsidRDefault="00EF4640" w:rsidP="009930C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руки),                                                                                  </w:t>
      </w:r>
    </w:p>
    <w:p w:rsidR="00EF4640" w:rsidRPr="001D7758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Землю мы вскопали, комочки  разбивали  </w:t>
      </w:r>
      <w:r>
        <w:rPr>
          <w:rFonts w:ascii="Times New Roman" w:hAnsi="Times New Roman"/>
          <w:i/>
          <w:sz w:val="24"/>
          <w:szCs w:val="24"/>
        </w:rPr>
        <w:t>(стучат кулаком об кулак),</w:t>
      </w:r>
    </w:p>
    <w:p w:rsidR="00EF4640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Грабли в руки взяли, грядки разровняли</w:t>
      </w:r>
      <w:r w:rsidR="007776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пальцы правой руки согнуты, напряжены,               </w:t>
      </w:r>
      <w:proofErr w:type="gramEnd"/>
    </w:p>
    <w:p w:rsidR="00EF4640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«царапающие» движения по ладони левой руки).</w:t>
      </w:r>
    </w:p>
    <w:p w:rsidR="00EF4640" w:rsidRPr="003E3F81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Лунки </w:t>
      </w:r>
      <w:r>
        <w:rPr>
          <w:rFonts w:ascii="Times New Roman" w:hAnsi="Times New Roman"/>
          <w:sz w:val="24"/>
          <w:szCs w:val="24"/>
        </w:rPr>
        <w:t xml:space="preserve">раскопали, семена сажали </w:t>
      </w:r>
      <w:r>
        <w:rPr>
          <w:rFonts w:ascii="Times New Roman" w:hAnsi="Times New Roman"/>
          <w:i/>
          <w:sz w:val="24"/>
          <w:szCs w:val="24"/>
        </w:rPr>
        <w:t>(указательным пальцем «копают» по ладони левой руки)</w:t>
      </w:r>
    </w:p>
    <w:p w:rsidR="00EF4640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Семена сажали, из лейки поливали </w:t>
      </w:r>
      <w:r>
        <w:rPr>
          <w:rFonts w:ascii="Times New Roman" w:hAnsi="Times New Roman"/>
          <w:i/>
          <w:sz w:val="24"/>
          <w:szCs w:val="24"/>
        </w:rPr>
        <w:t>(движения по тексту),</w:t>
      </w:r>
    </w:p>
    <w:p w:rsidR="00EF4640" w:rsidRPr="001D7758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Солнышко сияет, землю согревает </w:t>
      </w:r>
      <w:r>
        <w:rPr>
          <w:rFonts w:ascii="Times New Roman" w:hAnsi="Times New Roman"/>
          <w:i/>
          <w:sz w:val="24"/>
          <w:szCs w:val="24"/>
        </w:rPr>
        <w:t>(пальцы обеих рук растопырены, запястья прижаты)</w:t>
      </w:r>
    </w:p>
    <w:p w:rsidR="00EF4640" w:rsidRDefault="00EF4640" w:rsidP="00416C0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Вырастут огурцы, огурцы-молодцы! </w:t>
      </w:r>
      <w:r>
        <w:rPr>
          <w:rFonts w:ascii="Times New Roman" w:hAnsi="Times New Roman"/>
          <w:i/>
          <w:sz w:val="24"/>
          <w:szCs w:val="24"/>
        </w:rPr>
        <w:t>(ритмичные хлопки в ладоши).</w:t>
      </w:r>
    </w:p>
    <w:p w:rsidR="00EF4640" w:rsidRPr="001D7758" w:rsidRDefault="00EF4640" w:rsidP="00416C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все хорошо запомнили, но прежде, чем мы приступим к работе, давайте вспомним правила безопасности. На столах лежат деревянные палочки, они нужны для того, чтобы делать ямки для </w:t>
      </w:r>
      <w:r w:rsidRPr="009263F5">
        <w:rPr>
          <w:rFonts w:ascii="Times New Roman" w:hAnsi="Times New Roman"/>
          <w:i/>
          <w:sz w:val="24"/>
          <w:szCs w:val="24"/>
        </w:rPr>
        <w:t>посева</w:t>
      </w:r>
      <w:r>
        <w:rPr>
          <w:rFonts w:ascii="Times New Roman" w:hAnsi="Times New Roman"/>
          <w:sz w:val="24"/>
          <w:szCs w:val="24"/>
        </w:rPr>
        <w:t xml:space="preserve"> семян. Эти ямки называются </w:t>
      </w:r>
      <w:r w:rsidRPr="009263F5">
        <w:rPr>
          <w:rFonts w:ascii="Times New Roman" w:hAnsi="Times New Roman"/>
          <w:i/>
          <w:sz w:val="24"/>
          <w:szCs w:val="24"/>
        </w:rPr>
        <w:t>лунки.</w:t>
      </w:r>
      <w:r>
        <w:rPr>
          <w:rFonts w:ascii="Times New Roman" w:hAnsi="Times New Roman"/>
          <w:sz w:val="24"/>
          <w:szCs w:val="24"/>
        </w:rPr>
        <w:t xml:space="preserve"> Как нужно работать с деревянными палочками, чтобы не причинить вред себе и своим товарищам? (ответы детей). Верно, нельзя ими размахивать, тыкать друг друга и брать палочки в рот.</w:t>
      </w:r>
    </w:p>
    <w:p w:rsidR="00EF4640" w:rsidRDefault="00EF4640" w:rsidP="00416C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ED292C">
        <w:rPr>
          <w:rFonts w:ascii="Times New Roman" w:hAnsi="Times New Roman"/>
          <w:i/>
          <w:sz w:val="24"/>
          <w:szCs w:val="24"/>
        </w:rPr>
        <w:t>Звучит  негромкая музыка, дети сажают семена, воспитатель  при необходимости помогает</w:t>
      </w:r>
      <w:r>
        <w:rPr>
          <w:rFonts w:ascii="Times New Roman" w:hAnsi="Times New Roman"/>
          <w:sz w:val="24"/>
          <w:szCs w:val="24"/>
        </w:rPr>
        <w:t>).</w:t>
      </w:r>
    </w:p>
    <w:p w:rsidR="00EF4640" w:rsidRDefault="00EF4640" w:rsidP="009930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посмотрите, как интересно – из одного маленького семени вырастет много вкусных и полезных огурцов! А теперь возьмите влажные салфетки, вытрите руки. Несите свои стаканчики, мы поставим их в контейнеры. Посмотрите, все ли в порядке на ваших рабочих местах? Ребята, справились мы с работой? Всё у нас получилось? А какое у вас сейчас настроение? Если хорошее, то возьмите с подноса улыбающийся огурчик, если не очень хорошее, то возьмите грустный. Давайте поделимся нашим хорошим настроением с гостями – подарите им свои улыбки! А для ваших родителей у нас тоже есть сюрприз: на память о нашем занятии мы подарим им вот такие буклеты. А сейчас мы пойдем в группу и поставим наши стаканчики на теплый подоконник, в наш огород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F4640" w:rsidRDefault="00EF4640" w:rsidP="00416C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F4640" w:rsidRDefault="00EF4640" w:rsidP="00416C0A">
      <w:pPr>
        <w:jc w:val="both"/>
        <w:rPr>
          <w:rFonts w:ascii="Times New Roman" w:hAnsi="Times New Roman"/>
          <w:sz w:val="24"/>
          <w:szCs w:val="24"/>
        </w:rPr>
      </w:pPr>
    </w:p>
    <w:p w:rsidR="00EF4640" w:rsidRDefault="00EF4640" w:rsidP="00416C0A">
      <w:pPr>
        <w:jc w:val="both"/>
        <w:rPr>
          <w:rFonts w:ascii="Times New Roman" w:hAnsi="Times New Roman"/>
          <w:sz w:val="24"/>
          <w:szCs w:val="24"/>
        </w:rPr>
      </w:pPr>
    </w:p>
    <w:p w:rsidR="00EF4640" w:rsidRPr="00DB2B59" w:rsidRDefault="00EF4640" w:rsidP="00416C0A">
      <w:pPr>
        <w:jc w:val="both"/>
        <w:rPr>
          <w:rFonts w:ascii="Times New Roman" w:hAnsi="Times New Roman"/>
          <w:sz w:val="24"/>
          <w:szCs w:val="24"/>
        </w:rPr>
      </w:pPr>
    </w:p>
    <w:sectPr w:rsidR="00EF4640" w:rsidRPr="00DB2B59" w:rsidSect="0005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35E"/>
    <w:rsid w:val="00051866"/>
    <w:rsid w:val="00095658"/>
    <w:rsid w:val="000D6AB8"/>
    <w:rsid w:val="001B7A0C"/>
    <w:rsid w:val="001D7758"/>
    <w:rsid w:val="001F7E13"/>
    <w:rsid w:val="0025627E"/>
    <w:rsid w:val="002E72CE"/>
    <w:rsid w:val="003B647D"/>
    <w:rsid w:val="003E3F81"/>
    <w:rsid w:val="00416C0A"/>
    <w:rsid w:val="00436319"/>
    <w:rsid w:val="00464938"/>
    <w:rsid w:val="004A5BFA"/>
    <w:rsid w:val="004B4749"/>
    <w:rsid w:val="00542BCC"/>
    <w:rsid w:val="005620CF"/>
    <w:rsid w:val="005637C2"/>
    <w:rsid w:val="0058548C"/>
    <w:rsid w:val="005D7CA3"/>
    <w:rsid w:val="00654749"/>
    <w:rsid w:val="006B0BC0"/>
    <w:rsid w:val="006F40E5"/>
    <w:rsid w:val="007124C5"/>
    <w:rsid w:val="0076079E"/>
    <w:rsid w:val="00774C89"/>
    <w:rsid w:val="00776725"/>
    <w:rsid w:val="0077767F"/>
    <w:rsid w:val="007F644A"/>
    <w:rsid w:val="008266A1"/>
    <w:rsid w:val="00831C3F"/>
    <w:rsid w:val="008D0A7E"/>
    <w:rsid w:val="009073CB"/>
    <w:rsid w:val="009263F5"/>
    <w:rsid w:val="00970C16"/>
    <w:rsid w:val="009930C5"/>
    <w:rsid w:val="009B5881"/>
    <w:rsid w:val="00A16FF2"/>
    <w:rsid w:val="00B629C1"/>
    <w:rsid w:val="00C212E4"/>
    <w:rsid w:val="00C5446C"/>
    <w:rsid w:val="00CD1ED5"/>
    <w:rsid w:val="00D06359"/>
    <w:rsid w:val="00D91852"/>
    <w:rsid w:val="00D9244E"/>
    <w:rsid w:val="00DB2B59"/>
    <w:rsid w:val="00DC2C4F"/>
    <w:rsid w:val="00E160D5"/>
    <w:rsid w:val="00E64C5A"/>
    <w:rsid w:val="00EC026A"/>
    <w:rsid w:val="00EC3351"/>
    <w:rsid w:val="00ED292C"/>
    <w:rsid w:val="00EF4640"/>
    <w:rsid w:val="00F12317"/>
    <w:rsid w:val="00F56778"/>
    <w:rsid w:val="00FA5F4C"/>
    <w:rsid w:val="00FB3759"/>
    <w:rsid w:val="00FC1ABE"/>
    <w:rsid w:val="00FD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3</cp:revision>
  <dcterms:created xsi:type="dcterms:W3CDTF">2013-05-28T16:59:00Z</dcterms:created>
  <dcterms:modified xsi:type="dcterms:W3CDTF">2013-05-28T16:59:00Z</dcterms:modified>
</cp:coreProperties>
</file>