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55" w:rsidRDefault="00163655" w:rsidP="00163655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lang w:eastAsia="ru-RU"/>
        </w:rPr>
      </w:pPr>
      <w:r w:rsidRPr="00820E65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Сказочный мир театра</w:t>
      </w:r>
    </w:p>
    <w:p w:rsidR="00163655" w:rsidRPr="00820E65" w:rsidRDefault="00163655" w:rsidP="00163655">
      <w:pPr>
        <w:spacing w:after="0" w:line="360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63655" w:rsidRPr="00820E65" w:rsidRDefault="00163655" w:rsidP="00163655">
      <w:pPr>
        <w:spacing w:after="0" w:line="360" w:lineRule="atLeast"/>
        <w:ind w:left="2148" w:firstLine="6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Недаром дети любят сказку,</w:t>
      </w:r>
    </w:p>
    <w:p w:rsidR="00163655" w:rsidRPr="00820E65" w:rsidRDefault="00163655" w:rsidP="00163655">
      <w:pPr>
        <w:spacing w:after="0" w:line="360" w:lineRule="atLeast"/>
        <w:ind w:left="2148" w:firstLine="6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Ведь сказка тем и хороша,</w:t>
      </w:r>
    </w:p>
    <w:p w:rsidR="00163655" w:rsidRPr="00820E65" w:rsidRDefault="00163655" w:rsidP="00163655">
      <w:pPr>
        <w:spacing w:after="0" w:line="360" w:lineRule="atLeast"/>
        <w:ind w:left="2148" w:firstLine="6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Что в ней счастливую развязку</w:t>
      </w:r>
    </w:p>
    <w:p w:rsidR="00163655" w:rsidRPr="00820E65" w:rsidRDefault="00163655" w:rsidP="00163655">
      <w:pPr>
        <w:spacing w:after="0" w:line="360" w:lineRule="atLeast"/>
        <w:ind w:left="2148" w:firstLine="6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Уже предчувствует душа.</w:t>
      </w:r>
    </w:p>
    <w:p w:rsidR="00163655" w:rsidRPr="00820E65" w:rsidRDefault="00163655" w:rsidP="00163655">
      <w:pPr>
        <w:spacing w:after="0" w:line="360" w:lineRule="atLeast"/>
        <w:ind w:left="2148" w:firstLine="6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И на любые испытанья</w:t>
      </w:r>
    </w:p>
    <w:p w:rsidR="00163655" w:rsidRPr="00820E65" w:rsidRDefault="00163655" w:rsidP="00163655">
      <w:pPr>
        <w:spacing w:after="0" w:line="360" w:lineRule="atLeast"/>
        <w:ind w:left="2148" w:firstLine="6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Согласны храбрые сердца</w:t>
      </w:r>
    </w:p>
    <w:p w:rsidR="00163655" w:rsidRPr="00820E65" w:rsidRDefault="00163655" w:rsidP="00163655">
      <w:pPr>
        <w:spacing w:after="0" w:line="360" w:lineRule="atLeast"/>
        <w:ind w:left="2148" w:firstLine="6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В нетерпеливом ожиданье</w:t>
      </w:r>
    </w:p>
    <w:p w:rsidR="00163655" w:rsidRPr="00820E65" w:rsidRDefault="00163655" w:rsidP="00163655">
      <w:pPr>
        <w:spacing w:after="0" w:line="360" w:lineRule="atLeast"/>
        <w:ind w:left="2148" w:firstLine="68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Благополучного конца.</w:t>
      </w:r>
    </w:p>
    <w:p w:rsidR="00163655" w:rsidRPr="00820E65" w:rsidRDefault="00163655" w:rsidP="00163655">
      <w:pPr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</w:t>
      </w: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Выражение «сказочный мир детства» - не пустые слова. В жизни каждого ребенка с его самого рождения присутствует сказка со своими добрыми героями, превращениями и волшебными предметами.</w:t>
      </w:r>
    </w:p>
    <w:p w:rsidR="00163655" w:rsidRPr="00820E65" w:rsidRDefault="00163655" w:rsidP="00163655">
      <w:pPr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        Почему нитью общения с детьми мы выбираем сказку? А как же иначе, ведь этой крепкой ниточке, проверенной на прочность годами, суждено виться. Завязанная на человеческих чувствах, эмоциях и жизненных ситуациях, сказка своей доступностью близка и понятна детям. Воплощение фантазий и отражение своего мироощущения они находят в театре. Поэтому соединение театра и сказки гармонично и оправдано. Теперь мы можем говорить о сказочном мире театра.</w:t>
      </w:r>
    </w:p>
    <w:p w:rsidR="00163655" w:rsidRPr="00820E65" w:rsidRDefault="00163655" w:rsidP="00163655">
      <w:pPr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        Дети верят в чудеса и в то, что где-то на земле есть необыкновенная сказочная страна, в которой птицы и звери, простая домашняя утварь и люди могут говорить друг с другом и жить в дружбе, где дружба побеждает зло и колдовство. И эта волшебная страна существует, и называется она Театр!</w:t>
      </w:r>
    </w:p>
    <w:p w:rsidR="00163655" w:rsidRPr="00820E65" w:rsidRDefault="00163655" w:rsidP="00163655">
      <w:pPr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        Сказочный мир театра – страна реальных фантазий и доброй сказки, игра вымысла и реальности, красок и света, слов, музыки и загадочных звуков. Театр – благодатная почва для творчества, всем желающим принять участие в этом действе найдется занятие по вкусу. Мастера по костюмам, по свету, художники и декораторы, режиссеры – вот они чародеи сказочной страны, именуемой театр.</w:t>
      </w:r>
    </w:p>
    <w:p w:rsidR="00163655" w:rsidRDefault="00163655" w:rsidP="00163655">
      <w:pPr>
        <w:spacing w:after="0" w:line="360" w:lineRule="atLeast"/>
        <w:jc w:val="both"/>
        <w:rPr>
          <w:rFonts w:ascii="Arial" w:eastAsia="Times New Roman" w:hAnsi="Arial" w:cs="Arial"/>
          <w:color w:val="444444"/>
          <w:sz w:val="28"/>
          <w:lang w:eastAsia="ru-RU"/>
        </w:rPr>
      </w:pPr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 xml:space="preserve">        Сказки прочно вошли в детский театр. Перед взором ребенка возникают образы родной природы, люди с их характерами, быт. Образы русских народных сказок (Дед Мороз, Иванушка – </w:t>
      </w:r>
      <w:proofErr w:type="spellStart"/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дурачок</w:t>
      </w:r>
      <w:proofErr w:type="spellEnd"/>
      <w:r w:rsidRPr="00820E65">
        <w:rPr>
          <w:rFonts w:ascii="Arial" w:eastAsia="Times New Roman" w:hAnsi="Arial" w:cs="Arial"/>
          <w:color w:val="444444"/>
          <w:sz w:val="28"/>
          <w:lang w:eastAsia="ru-RU"/>
        </w:rPr>
        <w:t>, злая мачеха, глупый и жадный Волк и многие другие) входят в жизнь ребенка, раскрывая перед ним  в доступной форме понятия добра и зла, воспитывая добрые чувства.</w:t>
      </w:r>
    </w:p>
    <w:p w:rsidR="00163655" w:rsidRDefault="00163655" w:rsidP="00163655">
      <w:pPr>
        <w:spacing w:after="0" w:line="360" w:lineRule="atLeast"/>
        <w:jc w:val="both"/>
        <w:rPr>
          <w:rFonts w:ascii="Arial" w:eastAsia="Times New Roman" w:hAnsi="Arial" w:cs="Arial"/>
          <w:color w:val="444444"/>
          <w:sz w:val="28"/>
          <w:lang w:eastAsia="ru-RU"/>
        </w:rPr>
      </w:pPr>
    </w:p>
    <w:p w:rsidR="00163655" w:rsidRDefault="00163655" w:rsidP="00163655">
      <w:pPr>
        <w:spacing w:after="0" w:line="360" w:lineRule="atLeast"/>
        <w:jc w:val="both"/>
        <w:rPr>
          <w:rFonts w:ascii="Arial" w:eastAsia="Times New Roman" w:hAnsi="Arial" w:cs="Arial"/>
          <w:color w:val="444444"/>
          <w:sz w:val="28"/>
          <w:lang w:eastAsia="ru-RU"/>
        </w:rPr>
      </w:pPr>
    </w:p>
    <w:p w:rsidR="00163655" w:rsidRPr="00820E65" w:rsidRDefault="00163655" w:rsidP="00163655">
      <w:pPr>
        <w:spacing w:after="0" w:line="36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F696B" w:rsidRDefault="00CF696B"/>
    <w:sectPr w:rsidR="00CF696B" w:rsidSect="00CF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63655"/>
    <w:rsid w:val="00163655"/>
    <w:rsid w:val="00607858"/>
    <w:rsid w:val="00CF696B"/>
    <w:rsid w:val="00E8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5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83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3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837C9"/>
    <w:rPr>
      <w:b/>
      <w:bCs/>
    </w:rPr>
  </w:style>
  <w:style w:type="paragraph" w:styleId="a4">
    <w:name w:val="List Paragraph"/>
    <w:basedOn w:val="a"/>
    <w:uiPriority w:val="34"/>
    <w:qFormat/>
    <w:rsid w:val="00E83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Фирдус</dc:creator>
  <cp:keywords/>
  <dc:description/>
  <cp:lastModifiedBy>Фирдус</cp:lastModifiedBy>
  <cp:revision>2</cp:revision>
  <dcterms:created xsi:type="dcterms:W3CDTF">2013-04-25T17:16:00Z</dcterms:created>
  <dcterms:modified xsi:type="dcterms:W3CDTF">2013-04-25T17:22:00Z</dcterms:modified>
</cp:coreProperties>
</file>