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305" w:rsidRDefault="006573F7" w:rsidP="006573F7">
      <w:pPr>
        <w:jc w:val="center"/>
        <w:rPr>
          <w:rFonts w:ascii="Times New Roman" w:hAnsi="Times New Roman" w:cs="Times New Roman"/>
          <w:sz w:val="28"/>
          <w:szCs w:val="28"/>
        </w:rPr>
      </w:pPr>
      <w:r w:rsidRPr="006573F7">
        <w:rPr>
          <w:rFonts w:ascii="Times New Roman" w:hAnsi="Times New Roman" w:cs="Times New Roman"/>
          <w:sz w:val="28"/>
          <w:szCs w:val="28"/>
        </w:rPr>
        <w:t>« У колодца»</w:t>
      </w:r>
    </w:p>
    <w:p w:rsidR="006573F7" w:rsidRDefault="006573F7" w:rsidP="00657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Музыка «Трава моя, трава» в исполнении Кубанского казачьего хора»)</w:t>
      </w:r>
    </w:p>
    <w:p w:rsidR="006573F7" w:rsidRDefault="006573F7" w:rsidP="006573F7">
      <w:pPr>
        <w:rPr>
          <w:rFonts w:ascii="Times New Roman" w:hAnsi="Times New Roman" w:cs="Times New Roman"/>
          <w:sz w:val="24"/>
          <w:szCs w:val="24"/>
        </w:rPr>
      </w:pPr>
    </w:p>
    <w:p w:rsidR="006573F7" w:rsidRDefault="006573F7" w:rsidP="00657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центре: Колодец, скамья.</w:t>
      </w:r>
    </w:p>
    <w:p w:rsidR="006573F7" w:rsidRDefault="006573F7" w:rsidP="00657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танце учувствует произвольное количество пар, лучше 3 или 4.</w:t>
      </w:r>
    </w:p>
    <w:p w:rsidR="006573F7" w:rsidRDefault="006573F7" w:rsidP="00657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</w:t>
      </w:r>
      <w:r w:rsidR="0015395F">
        <w:rPr>
          <w:rFonts w:ascii="Times New Roman" w:hAnsi="Times New Roman" w:cs="Times New Roman"/>
          <w:sz w:val="24"/>
          <w:szCs w:val="24"/>
        </w:rPr>
        <w:t xml:space="preserve">ление:    3 мальчика – на лавке: </w:t>
      </w:r>
      <w:r>
        <w:rPr>
          <w:rFonts w:ascii="Times New Roman" w:hAnsi="Times New Roman" w:cs="Times New Roman"/>
          <w:sz w:val="24"/>
          <w:szCs w:val="24"/>
        </w:rPr>
        <w:t xml:space="preserve"> один – сидит, другой лежит,  подперев голову рукой.</w:t>
      </w:r>
    </w:p>
    <w:p w:rsidR="006573F7" w:rsidRDefault="006573F7" w:rsidP="00657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Трава, моя трава  - 1ая девочка</w:t>
      </w:r>
      <w:r w:rsidR="00FB3019">
        <w:rPr>
          <w:rFonts w:ascii="Times New Roman" w:hAnsi="Times New Roman" w:cs="Times New Roman"/>
          <w:sz w:val="24"/>
          <w:szCs w:val="24"/>
        </w:rPr>
        <w:t xml:space="preserve"> идёт по кругу,  на плечах коромысло без вёдер. У колодца снимает коромысло, кладёт на пол возле колодца.</w:t>
      </w:r>
    </w:p>
    <w:p w:rsidR="00FB3019" w:rsidRDefault="00FB3019" w:rsidP="00657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Трава, моя трава   - выходит </w:t>
      </w:r>
      <w:r w:rsidR="0015395F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мальчик, в вытянутых руках несёт 2 ведра. В это время девочка пританцовывает.  Мальчик ставит вёдра возле колодца.</w:t>
      </w:r>
    </w:p>
    <w:p w:rsidR="00FB3019" w:rsidRDefault="00FB3019" w:rsidP="00657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б по той по травке – мальчик присядка с выставлением ноги, девочка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перетоп</w:t>
      </w:r>
      <w:proofErr w:type="spellEnd"/>
      <w:r>
        <w:rPr>
          <w:rFonts w:ascii="Times New Roman" w:hAnsi="Times New Roman" w:cs="Times New Roman"/>
          <w:sz w:val="24"/>
          <w:szCs w:val="24"/>
        </w:rPr>
        <w:t>, руки полочкой.</w:t>
      </w:r>
    </w:p>
    <w:p w:rsidR="00CE3401" w:rsidRDefault="00FB3019" w:rsidP="006573F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Ходила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гуляла </w:t>
      </w:r>
      <w:r w:rsidR="00CE340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401">
        <w:rPr>
          <w:rFonts w:ascii="Times New Roman" w:hAnsi="Times New Roman" w:cs="Times New Roman"/>
          <w:sz w:val="24"/>
          <w:szCs w:val="24"/>
        </w:rPr>
        <w:t xml:space="preserve"> кружатся, взявшись за руки.</w:t>
      </w:r>
    </w:p>
    <w:p w:rsidR="00CE3401" w:rsidRDefault="00CE3401" w:rsidP="00657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Люблю я деву - </w:t>
      </w:r>
      <w:r w:rsidR="00FB3019">
        <w:rPr>
          <w:rFonts w:ascii="Times New Roman" w:hAnsi="Times New Roman" w:cs="Times New Roman"/>
          <w:sz w:val="24"/>
          <w:szCs w:val="24"/>
        </w:rPr>
        <w:t xml:space="preserve"> выходят остальные девочки, проходят круг</w:t>
      </w:r>
      <w:r>
        <w:rPr>
          <w:rFonts w:ascii="Times New Roman" w:hAnsi="Times New Roman" w:cs="Times New Roman"/>
          <w:sz w:val="24"/>
          <w:szCs w:val="24"/>
        </w:rPr>
        <w:t>, к ним присоединяется 1ая.  О</w:t>
      </w:r>
      <w:r w:rsidR="00FB3019">
        <w:rPr>
          <w:rFonts w:ascii="Times New Roman" w:hAnsi="Times New Roman" w:cs="Times New Roman"/>
          <w:sz w:val="24"/>
          <w:szCs w:val="24"/>
        </w:rPr>
        <w:t xml:space="preserve">станавливаются вдоль боковой стены. Мальчики, с лавки идут и останавливаются </w:t>
      </w:r>
      <w:r>
        <w:rPr>
          <w:rFonts w:ascii="Times New Roman" w:hAnsi="Times New Roman" w:cs="Times New Roman"/>
          <w:sz w:val="24"/>
          <w:szCs w:val="24"/>
        </w:rPr>
        <w:t xml:space="preserve"> шеренгой </w:t>
      </w:r>
      <w:r w:rsidR="00FB3019">
        <w:rPr>
          <w:rFonts w:ascii="Times New Roman" w:hAnsi="Times New Roman" w:cs="Times New Roman"/>
          <w:sz w:val="24"/>
          <w:szCs w:val="24"/>
        </w:rPr>
        <w:t>напротив.</w:t>
      </w:r>
    </w:p>
    <w:p w:rsidR="00E45EDA" w:rsidRDefault="00CE3401" w:rsidP="00657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двору ходила – шеренги идут навстречу</w:t>
      </w:r>
      <w:r w:rsidR="00E45EDA">
        <w:rPr>
          <w:rFonts w:ascii="Times New Roman" w:hAnsi="Times New Roman" w:cs="Times New Roman"/>
          <w:sz w:val="24"/>
          <w:szCs w:val="24"/>
        </w:rPr>
        <w:t xml:space="preserve"> </w:t>
      </w:r>
      <w:r w:rsidR="001539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5ED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45EDA">
        <w:rPr>
          <w:rFonts w:ascii="Times New Roman" w:hAnsi="Times New Roman" w:cs="Times New Roman"/>
          <w:sz w:val="24"/>
          <w:szCs w:val="24"/>
        </w:rPr>
        <w:t>3 шага, топ правой ногой), спиной возвращаются на места  - 2 раза.  Другой вариант – меняются местами гребёнкой и обратно.</w:t>
      </w:r>
    </w:p>
    <w:p w:rsidR="00E45EDA" w:rsidRDefault="00E45EDA" w:rsidP="00657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Коня вороного -  парами кружатся в центре.</w:t>
      </w:r>
    </w:p>
    <w:p w:rsidR="00FB3019" w:rsidRPr="006573F7" w:rsidRDefault="00E45EDA" w:rsidP="00657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Заночуешь, милая – ручеёк вперёд, пары расходятся из ручейка. Мальчики в одну сторону, девочки в другую. У центральной стены выстраиваются полукругом, кланяются или уходят парами. Последний мальчик спохватывается, </w:t>
      </w:r>
      <w:r w:rsidR="0015395F">
        <w:rPr>
          <w:rFonts w:ascii="Times New Roman" w:hAnsi="Times New Roman" w:cs="Times New Roman"/>
          <w:sz w:val="24"/>
          <w:szCs w:val="24"/>
        </w:rPr>
        <w:t>что забыл вёдра</w:t>
      </w:r>
      <w:proofErr w:type="gramStart"/>
      <w:r w:rsidR="0015395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5395F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озвращается, хлопает себя по лбу и с вёдрами убегает.</w:t>
      </w:r>
      <w:r w:rsidR="00FB301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B3019" w:rsidRPr="006573F7" w:rsidSect="002E3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73F7"/>
    <w:rsid w:val="0015395F"/>
    <w:rsid w:val="002E3305"/>
    <w:rsid w:val="006573F7"/>
    <w:rsid w:val="00CE3401"/>
    <w:rsid w:val="00E45EDA"/>
    <w:rsid w:val="00FB3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2012-01-16T10:41:00Z</cp:lastPrinted>
  <dcterms:created xsi:type="dcterms:W3CDTF">2012-01-16T09:57:00Z</dcterms:created>
  <dcterms:modified xsi:type="dcterms:W3CDTF">2012-02-17T16:38:00Z</dcterms:modified>
</cp:coreProperties>
</file>