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AB422E">
        <w:rPr>
          <w:rFonts w:ascii="Times New Roman" w:eastAsia="Times New Roman" w:hAnsi="Times New Roman"/>
          <w:b/>
          <w:iCs/>
          <w:color w:val="000000"/>
          <w:sz w:val="32"/>
          <w:szCs w:val="32"/>
          <w:u w:val="single"/>
          <w:lang w:eastAsia="ru-RU"/>
        </w:rPr>
        <w:t>Если ребенок испытывает страхи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Страхи возникают потому, что у дошкольников сильно развито воображение, и потому, что как раз в этом возрасте и их сознании начинают возникать причинно-следственные связи, например: «Если темно — не видно опасности, а если ее не видно — я не смогу защитить себя». Дети переживают период конфликта с собой, когда они уже хотят быть независимыми и в то же время им еще нужна защита взрослого.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Некоторые одаренные дети проявляют повышенные страхи из-за того, что у них сильно развито воображение, интеллект. В их голове возникают самые неимоверные взаимосвязи, и в то же время правильно относиться к ним ребенок еще не умеет.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Страх перед чудовищами может представлять собой проявление повышенной тревожности ребенка. У детей раннего возраста страхи могут развиваться вслед</w:t>
      </w: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softHyphen/>
        <w:t>ствие того, что мир для них все еще остается далеко не во всем понятным.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Переживать страхи — это нормально, если только они не начинают </w:t>
      </w:r>
      <w:proofErr w:type="gramStart"/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мешать ребенку играть</w:t>
      </w:r>
      <w:proofErr w:type="gramEnd"/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заводить друзей и быть самостоятельным (в разумных пределах).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AB422E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Как предотвратить проблему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Создайте у ребенка ощущение безопасности. Это можно сделать, соблюдая режим, находя время для общения с ним.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Относитесь с участием ко всем чувствам малыша, даже если вам не нравится, как он себя ведет: «Я вижу, ты испугался. Думаю, я тоже испугался бы этой большой собаки».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Разными способами помогайте ребенку выразить свои страхи и опасения. Для этого можно поговорить о них, нарисовать их, сочинить страшные истории и записать их.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Почитайте книжки, лучше всего традиционные сказки, в которых говорится о том, как героям удалось преодолеть трудности и спастись от опасностей.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AB422E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Как справиться с проблемой, если она уже есть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 поддавайтесь соблазну сказать что-то вроде: «Нечего тут бояться».</w:t>
      </w:r>
    </w:p>
    <w:p w:rsidR="0076687B" w:rsidRPr="00AB422E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Никогда насильно не заставляйте ребенка сделать то, чего он боится.</w:t>
      </w:r>
    </w:p>
    <w:p w:rsidR="008561BB" w:rsidRDefault="0076687B" w:rsidP="00766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</w:pPr>
      <w:r w:rsidRPr="00AB42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Старайтесь поддержать его: «Я знаю, что ты боишься темноты, давай оставим дверь приоткрытой. Я буду в соседней комнате, и ты всегда сможешь позвать меня».</w:t>
      </w:r>
      <w:bookmarkStart w:id="0" w:name="_GoBack"/>
      <w:bookmarkEnd w:id="0"/>
    </w:p>
    <w:sectPr w:rsidR="008561BB" w:rsidSect="0076687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72"/>
    <w:rsid w:val="00623772"/>
    <w:rsid w:val="0076687B"/>
    <w:rsid w:val="008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2</cp:revision>
  <dcterms:created xsi:type="dcterms:W3CDTF">2013-03-18T10:51:00Z</dcterms:created>
  <dcterms:modified xsi:type="dcterms:W3CDTF">2013-03-18T10:51:00Z</dcterms:modified>
</cp:coreProperties>
</file>