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16" w:rsidRPr="00BF1B8D" w:rsidRDefault="00195C16" w:rsidP="00195C16">
      <w:pPr>
        <w:rPr>
          <w:b/>
        </w:rPr>
      </w:pPr>
      <w:r w:rsidRPr="00BF1B8D">
        <w:rPr>
          <w:b/>
        </w:rPr>
        <w:t xml:space="preserve">СЦЕНАРИЙ ПРАЗДНИКА, ПОСВЯЩЕННОГО </w:t>
      </w:r>
      <w:r w:rsidR="00733A50" w:rsidRPr="00BF1B8D">
        <w:rPr>
          <w:b/>
        </w:rPr>
        <w:t>А.С. ПУШКИНУ</w:t>
      </w:r>
    </w:p>
    <w:p w:rsidR="00225BF9" w:rsidRPr="00225BF9" w:rsidRDefault="00195C16" w:rsidP="00225BF9">
      <w:pPr>
        <w:jc w:val="both"/>
        <w:rPr>
          <w:b/>
          <w:sz w:val="28"/>
          <w:szCs w:val="28"/>
        </w:rPr>
      </w:pPr>
      <w:r w:rsidRPr="00225BF9">
        <w:rPr>
          <w:b/>
        </w:rPr>
        <w:t xml:space="preserve">  </w:t>
      </w:r>
      <w:r w:rsidR="00225BF9" w:rsidRPr="00225BF9">
        <w:rPr>
          <w:b/>
          <w:sz w:val="28"/>
          <w:szCs w:val="28"/>
        </w:rPr>
        <w:t>ОФОРМЛЕНИЕ:</w:t>
      </w:r>
    </w:p>
    <w:p w:rsidR="00225BF9" w:rsidRPr="00225BF9" w:rsidRDefault="00225BF9" w:rsidP="00225BF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25BF9">
        <w:rPr>
          <w:b/>
          <w:sz w:val="28"/>
          <w:szCs w:val="28"/>
        </w:rPr>
        <w:t>ПОРТРЕТ А.С. ПУШКИНА</w:t>
      </w:r>
    </w:p>
    <w:p w:rsidR="00225BF9" w:rsidRPr="00225BF9" w:rsidRDefault="00225BF9" w:rsidP="00225BF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25BF9">
        <w:rPr>
          <w:b/>
          <w:sz w:val="28"/>
          <w:szCs w:val="28"/>
        </w:rPr>
        <w:t>КНИГИ</w:t>
      </w:r>
    </w:p>
    <w:p w:rsidR="00225BF9" w:rsidRPr="00225BF9" w:rsidRDefault="00225BF9" w:rsidP="00225BF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25BF9">
        <w:rPr>
          <w:b/>
          <w:sz w:val="28"/>
          <w:szCs w:val="28"/>
        </w:rPr>
        <w:t>ПРЯЛКА И СТОЛ, НА КОТОРОМ СТОИТ СВЕЧА</w:t>
      </w:r>
    </w:p>
    <w:p w:rsidR="00225BF9" w:rsidRPr="00225BF9" w:rsidRDefault="00225BF9" w:rsidP="00225BF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25BF9">
        <w:rPr>
          <w:b/>
          <w:sz w:val="28"/>
          <w:szCs w:val="28"/>
        </w:rPr>
        <w:t>ЭКРАН</w:t>
      </w:r>
    </w:p>
    <w:p w:rsidR="00195C16" w:rsidRPr="00BF1B8D" w:rsidRDefault="00195C16" w:rsidP="00195C16">
      <w:pPr>
        <w:rPr>
          <w:b/>
        </w:rPr>
      </w:pPr>
    </w:p>
    <w:p w:rsidR="00195C16" w:rsidRPr="00BF1B8D" w:rsidRDefault="00733A50" w:rsidP="00195C16">
      <w:pPr>
        <w:rPr>
          <w:b/>
        </w:rPr>
      </w:pPr>
      <w:r w:rsidRPr="00BF1B8D">
        <w:rPr>
          <w:b/>
        </w:rPr>
        <w:t>ВЕДУЩАЯ</w:t>
      </w:r>
    </w:p>
    <w:p w:rsidR="00195C16" w:rsidRDefault="00733A50" w:rsidP="00733A50">
      <w:pPr>
        <w:jc w:val="both"/>
      </w:pPr>
      <w:r>
        <w:t xml:space="preserve">Более </w:t>
      </w:r>
      <w:r w:rsidR="00195C16">
        <w:t>200 лет тому назад 6 июня 1799 года родился А.С.Пушкин. Трудно найти в нашей стране человека, который бы не знал и не любил замечательных произведений великого русского поэта. Еще при жизни его называли “солнцем русской поэзии”. Пушкин первым из русских поэтов заговорил простым народным языком. Этот язык в его стихах и сказках льется свободно и звонко как прозрачный родник. Поэт всегда восторгался богатством, выразительностью, меткостью русского языка.</w:t>
      </w:r>
    </w:p>
    <w:p w:rsidR="00195C16" w:rsidRDefault="00195C16" w:rsidP="00733A50">
      <w:pPr>
        <w:jc w:val="both"/>
      </w:pPr>
      <w:r>
        <w:t>Пушкин оставил нам изумительные сказки, много звучных и сильных стихотворений, поэм, романов, рассказов и повестей. И сегодня в гости к великому поэту прибыли рожденные им любимые всеми герои.</w:t>
      </w:r>
    </w:p>
    <w:p w:rsidR="00195C16" w:rsidRPr="00BF1B8D" w:rsidRDefault="00733A50" w:rsidP="00195C16">
      <w:pPr>
        <w:rPr>
          <w:b/>
        </w:rPr>
      </w:pPr>
      <w:r w:rsidRPr="00BF1B8D">
        <w:rPr>
          <w:b/>
        </w:rPr>
        <w:t>ВЕДУЩАЯ</w:t>
      </w:r>
    </w:p>
    <w:p w:rsidR="00195C16" w:rsidRDefault="00195C16" w:rsidP="00195C16">
      <w:r>
        <w:t>В те поры война была.</w:t>
      </w:r>
    </w:p>
    <w:p w:rsidR="00195C16" w:rsidRDefault="00195C16" w:rsidP="00195C16">
      <w:r>
        <w:t xml:space="preserve">Царь </w:t>
      </w:r>
      <w:proofErr w:type="spellStart"/>
      <w:r>
        <w:t>Салтан</w:t>
      </w:r>
      <w:proofErr w:type="spellEnd"/>
      <w:r>
        <w:t xml:space="preserve">, с женой </w:t>
      </w:r>
      <w:proofErr w:type="spellStart"/>
      <w:r>
        <w:t>простяся</w:t>
      </w:r>
      <w:proofErr w:type="spellEnd"/>
      <w:r>
        <w:t>,</w:t>
      </w:r>
    </w:p>
    <w:p w:rsidR="00195C16" w:rsidRDefault="00195C16" w:rsidP="00195C16">
      <w:r>
        <w:t>На добра коня садяся,</w:t>
      </w:r>
    </w:p>
    <w:p w:rsidR="00195C16" w:rsidRDefault="00195C16" w:rsidP="00195C16">
      <w:r>
        <w:t>Ей наказывал себя поберечь, его любя.</w:t>
      </w:r>
    </w:p>
    <w:p w:rsidR="00195C16" w:rsidRDefault="00195C16" w:rsidP="00195C16">
      <w:r>
        <w:t>Ветер весело шумит,</w:t>
      </w:r>
    </w:p>
    <w:p w:rsidR="00195C16" w:rsidRDefault="00195C16" w:rsidP="00195C16">
      <w:r>
        <w:t>Судно весело бежит</w:t>
      </w:r>
    </w:p>
    <w:p w:rsidR="00195C16" w:rsidRDefault="00195C16" w:rsidP="00195C16">
      <w:r>
        <w:t>Мимо острова Буяна,</w:t>
      </w:r>
    </w:p>
    <w:p w:rsidR="00195C16" w:rsidRDefault="00195C16" w:rsidP="00195C16">
      <w:r>
        <w:t xml:space="preserve">К царству </w:t>
      </w:r>
      <w:proofErr w:type="gramStart"/>
      <w:r>
        <w:t>славного</w:t>
      </w:r>
      <w:proofErr w:type="gramEnd"/>
      <w:r>
        <w:t xml:space="preserve"> Салтана,</w:t>
      </w:r>
    </w:p>
    <w:p w:rsidR="00195C16" w:rsidRDefault="00195C16" w:rsidP="00195C16">
      <w:r>
        <w:t>И желанная страна вот уж издали видна.</w:t>
      </w:r>
    </w:p>
    <w:p w:rsidR="00195C16" w:rsidRDefault="00195C16" w:rsidP="00195C16">
      <w:r>
        <w:t>Вот на берег вышли гости…</w:t>
      </w:r>
    </w:p>
    <w:p w:rsidR="00195C16" w:rsidRPr="00BF1B8D" w:rsidRDefault="00733A50" w:rsidP="00195C16">
      <w:pPr>
        <w:rPr>
          <w:b/>
        </w:rPr>
      </w:pPr>
      <w:r w:rsidRPr="00BF1B8D">
        <w:rPr>
          <w:b/>
        </w:rPr>
        <w:t>ОТРЫВОК ИЗ МУЛЬТФИЛЬМА «СКАЗКА О ЦАРЕ САЛТАНЕ»</w:t>
      </w:r>
    </w:p>
    <w:p w:rsidR="00195C16" w:rsidRPr="00BF1B8D" w:rsidRDefault="00733A50" w:rsidP="00195C16">
      <w:pPr>
        <w:rPr>
          <w:b/>
        </w:rPr>
      </w:pPr>
      <w:r w:rsidRPr="00BF1B8D">
        <w:rPr>
          <w:b/>
        </w:rPr>
        <w:t>ВЕДУЩАЯ С ЗЕРКАЛЬЦЕМ</w:t>
      </w:r>
    </w:p>
    <w:p w:rsidR="00195C16" w:rsidRDefault="00195C16" w:rsidP="00195C16">
      <w:r>
        <w:t>“Свет мой, зеркальце! Скажи</w:t>
      </w:r>
      <w:r w:rsidR="003C1116">
        <w:t>,</w:t>
      </w:r>
    </w:p>
    <w:p w:rsidR="00195C16" w:rsidRDefault="00195C16" w:rsidP="00195C16">
      <w:r>
        <w:t>Да всю правду доложи:</w:t>
      </w:r>
    </w:p>
    <w:p w:rsidR="00195C16" w:rsidRDefault="00195C16" w:rsidP="00195C16">
      <w:r>
        <w:lastRenderedPageBreak/>
        <w:t>Я ль на свете всех милее,</w:t>
      </w:r>
    </w:p>
    <w:p w:rsidR="00195C16" w:rsidRDefault="00195C16" w:rsidP="00195C16">
      <w:r>
        <w:t>Всех румяней и белее?”</w:t>
      </w:r>
    </w:p>
    <w:p w:rsidR="00195C16" w:rsidRPr="00BF1B8D" w:rsidRDefault="00733A50" w:rsidP="00195C16">
      <w:pPr>
        <w:rPr>
          <w:b/>
        </w:rPr>
      </w:pPr>
      <w:r w:rsidRPr="00BF1B8D">
        <w:rPr>
          <w:b/>
        </w:rPr>
        <w:t>ЗЕРКАЛЬЦЕ (ГОЛОС)</w:t>
      </w:r>
    </w:p>
    <w:p w:rsidR="00195C16" w:rsidRDefault="00195C16" w:rsidP="00195C16">
      <w:r>
        <w:t>“Ты прекрасна, спору нет;</w:t>
      </w:r>
    </w:p>
    <w:p w:rsidR="00195C16" w:rsidRDefault="00195C16" w:rsidP="00195C16">
      <w:r>
        <w:t>Но царевна всех милее,</w:t>
      </w:r>
    </w:p>
    <w:p w:rsidR="00195C16" w:rsidRDefault="00195C16" w:rsidP="00195C16">
      <w:r>
        <w:t>Всех румяней и белее”.</w:t>
      </w:r>
    </w:p>
    <w:p w:rsidR="00195C16" w:rsidRPr="00BF1B8D" w:rsidRDefault="00733A50" w:rsidP="00195C16">
      <w:pPr>
        <w:rPr>
          <w:b/>
        </w:rPr>
      </w:pPr>
      <w:r w:rsidRPr="00BF1B8D">
        <w:rPr>
          <w:b/>
        </w:rPr>
        <w:t>ВЕДУЩАЯ</w:t>
      </w:r>
    </w:p>
    <w:p w:rsidR="00195C16" w:rsidRDefault="00195C16" w:rsidP="00195C16">
      <w:r>
        <w:t>Братья милую девицу</w:t>
      </w:r>
    </w:p>
    <w:p w:rsidR="00195C16" w:rsidRDefault="00195C16" w:rsidP="00195C16">
      <w:r>
        <w:t>Полюбили. К ней в светлицу</w:t>
      </w:r>
    </w:p>
    <w:p w:rsidR="00195C16" w:rsidRDefault="00195C16" w:rsidP="00195C16">
      <w:r>
        <w:t>Раз, лишь только рассвело,</w:t>
      </w:r>
    </w:p>
    <w:p w:rsidR="00195C16" w:rsidRDefault="00195C16" w:rsidP="00195C16">
      <w:r>
        <w:t>Всех их семеро вошло.</w:t>
      </w:r>
    </w:p>
    <w:p w:rsidR="00195C16" w:rsidRPr="00BF1B8D" w:rsidRDefault="00733A50" w:rsidP="00195C16">
      <w:pPr>
        <w:rPr>
          <w:b/>
        </w:rPr>
      </w:pPr>
      <w:r w:rsidRPr="00BF1B8D">
        <w:rPr>
          <w:b/>
        </w:rPr>
        <w:t>ОТРЫВОК ИЗ МУЛЬТФИЛЬМА «СКАЗКА О МЕРТВОЙ ЦАРЕВНЕ И СЕМИ БОГАТЫРЯХ»</w:t>
      </w:r>
    </w:p>
    <w:p w:rsidR="00195C16" w:rsidRPr="00BF1B8D" w:rsidRDefault="00733A50" w:rsidP="00195C16">
      <w:pPr>
        <w:rPr>
          <w:b/>
        </w:rPr>
      </w:pPr>
      <w:r w:rsidRPr="00BF1B8D">
        <w:rPr>
          <w:b/>
        </w:rPr>
        <w:t>ВЕДУЩАЯ</w:t>
      </w:r>
    </w:p>
    <w:p w:rsidR="00195C16" w:rsidRDefault="00195C16" w:rsidP="00195C16">
      <w:r>
        <w:t>Дела давно минувших дней,</w:t>
      </w:r>
    </w:p>
    <w:p w:rsidR="00195C16" w:rsidRDefault="00195C16" w:rsidP="00195C16">
      <w:r>
        <w:t>Преданья старины глубокой…</w:t>
      </w:r>
    </w:p>
    <w:p w:rsidR="00195C16" w:rsidRDefault="00195C16" w:rsidP="00195C16">
      <w:r>
        <w:t>Жил старик со своею старухой</w:t>
      </w:r>
    </w:p>
    <w:p w:rsidR="00195C16" w:rsidRDefault="00195C16" w:rsidP="00195C16">
      <w:r>
        <w:t>У самого синего моря;</w:t>
      </w:r>
    </w:p>
    <w:p w:rsidR="00195C16" w:rsidRDefault="00195C16" w:rsidP="00195C16">
      <w:r>
        <w:t>Они жили в ветхой землянке</w:t>
      </w:r>
    </w:p>
    <w:p w:rsidR="00195C16" w:rsidRDefault="00195C16" w:rsidP="00195C16">
      <w:r>
        <w:t>Ровно тридцать лет и три года.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ЗВУЧИТ МУЗЫКА МОРЯ. ВЫХОДИТ СТАРИК С СЕТЬЮ. СТАРУХА С КОРЫТОМ САДИТСЯ НА ЛАВКУ. ПРЯДЕТ.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ВЕДУЩАЯ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Жил старик со своею старухой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самого синего моря.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СТАРИК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Старик ловил неводом рыбу.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СТАРУХА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Старуха пряла пряжу.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lastRenderedPageBreak/>
        <w:t>СТАРИК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Пошел старик к синему морю.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первый раз он в море закинул невод, -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Пришел невод с одною тиной.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Он в другой раз закинул невод, -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Пришел невод с травою морскою.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В третий раз закинул он невод, -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Пришел невод с одной рыбкой,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С непростою рыбкой – золотою.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РЫБКА (за ширмой)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Отпусти ты, старче, меня в море!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Дорогой за себя отдам откуп: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Откуплюсь, чем только пожелаешь.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ВЕДУЩАЯ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Отпустил старик Золотую рыбку.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Воротился старик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старухе.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И рассказал ей, что поймал сегодня Рыбку золотую. Да отпустил ее в море.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СТАРУХА</w:t>
      </w:r>
    </w:p>
    <w:p w:rsidR="00733A50" w:rsidRDefault="00733A50" w:rsidP="00733A5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Дурачина</w:t>
      </w:r>
      <w:proofErr w:type="gramEnd"/>
      <w:r>
        <w:rPr>
          <w:sz w:val="28"/>
          <w:szCs w:val="28"/>
        </w:rPr>
        <w:t xml:space="preserve"> ты, простофиля!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Не умел ты взять выкупа у рыбки!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Хоть бы взял с нее избу да корыто,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Наше-то совсем </w:t>
      </w:r>
      <w:proofErr w:type="gramStart"/>
      <w:r>
        <w:rPr>
          <w:sz w:val="28"/>
          <w:szCs w:val="28"/>
        </w:rPr>
        <w:t>прохудилось</w:t>
      </w:r>
      <w:proofErr w:type="gramEnd"/>
      <w:r>
        <w:rPr>
          <w:sz w:val="28"/>
          <w:szCs w:val="28"/>
        </w:rPr>
        <w:t>.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СТАРИК СО СТАРУХОЙ УХОДЯТ.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ВЕДУЩАЯ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Сколько не ходил старик к морю, Золотая рыбка ему помогала. Давала все, что попросит старуха. А вот в последний раз, когда старуха захотела стать владычицей морскою, только хвостом вильнула и уплыла далеко в море. Когда вернулся старик домой, то увидел опять свою старую избу и старуху с разбитым корытом. Очень поучительная сказка! </w:t>
      </w:r>
    </w:p>
    <w:p w:rsidR="00195C16" w:rsidRPr="00BF1B8D" w:rsidRDefault="00733A50" w:rsidP="00195C16">
      <w:pPr>
        <w:rPr>
          <w:b/>
        </w:rPr>
      </w:pPr>
      <w:r w:rsidRPr="00BF1B8D">
        <w:rPr>
          <w:b/>
        </w:rPr>
        <w:t>ВЕДУЩАЯ</w:t>
      </w:r>
    </w:p>
    <w:p w:rsidR="00195C16" w:rsidRDefault="00195C16" w:rsidP="00195C16">
      <w:r>
        <w:t>Расскажу-ка я вам сказку напоследок, на закваску…</w:t>
      </w:r>
    </w:p>
    <w:p w:rsidR="00195C16" w:rsidRDefault="00195C16" w:rsidP="00195C16">
      <w:r>
        <w:t>Жил-был поп, толоконный лоб.</w:t>
      </w:r>
    </w:p>
    <w:p w:rsidR="00195C16" w:rsidRDefault="00195C16" w:rsidP="00195C16">
      <w:r>
        <w:t>Пошел поп по базару</w:t>
      </w:r>
    </w:p>
    <w:p w:rsidR="00195C16" w:rsidRDefault="00195C16" w:rsidP="00195C16">
      <w:r>
        <w:t>Посмотреть кой, - какого товару.</w:t>
      </w:r>
    </w:p>
    <w:p w:rsidR="00195C16" w:rsidRDefault="00195C16" w:rsidP="00195C16">
      <w:r>
        <w:t>Навстречу ему Балда</w:t>
      </w:r>
    </w:p>
    <w:p w:rsidR="00195C16" w:rsidRDefault="00195C16" w:rsidP="00195C16">
      <w:r>
        <w:t>Идет, сам не зная куда.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ЗВУЧИТ РУССКАЯ ПЛЯСОВАЯ МЕЛОДИЯ. ВЫХОДИТ БАЛДА С ВЕРЕВКОЙ В РУКАХ.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БАЛДА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Я – Балда! Я у попа работник – повар, конюх и плотник.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Служу ему славно, усердно и очень исправно!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ВЕДУЩАЯ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А куда ты идешь?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БАЛДА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Иду к морю. Буду там веревку крутить, воду мутить. Платить обязались черти попу оброк до самой смерти. А сами не платят. 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БАДЛА НАЧИНАЕТ КРУТИТЬ ВЕРЕВКУ. ВЫБЕГАЮТ 2 ЧЕРТЕНКА.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ЧЕРТ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Ты зачем, Балда, к нам залез?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БАЛДА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Да вот хочу веревкой море морщить. И вас к ответу призвать.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ЧЕРТ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что такая немилость?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БАЛДА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за что? Вы оброк попу не платите, не помните положенного срока.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ЧЕРТ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оброке мы и не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>. Не было печали.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БАЛДА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Вы, чертенята, еще молодые. Со мной вам лучше не тягаться. Вот возьму в руки балалайку, будете плясать.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ЗВУЧИТ МУЗЫКА БАЛАЛАЙКИ – ЧЕРТИ ПЛЯШУТ.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ЧЕРТ</w:t>
      </w:r>
    </w:p>
    <w:p w:rsidR="00733A50" w:rsidRDefault="00733A50" w:rsidP="00733A50">
      <w:pPr>
        <w:jc w:val="both"/>
        <w:rPr>
          <w:sz w:val="28"/>
          <w:szCs w:val="28"/>
        </w:rPr>
      </w:pPr>
      <w:r>
        <w:rPr>
          <w:sz w:val="28"/>
          <w:szCs w:val="28"/>
        </w:rPr>
        <w:t>Нет уж, лучше оброк принесем, чем плясать!</w:t>
      </w:r>
    </w:p>
    <w:p w:rsidR="00733A50" w:rsidRPr="00BF1B8D" w:rsidRDefault="00733A50" w:rsidP="00733A50">
      <w:pPr>
        <w:jc w:val="both"/>
        <w:rPr>
          <w:b/>
          <w:sz w:val="28"/>
          <w:szCs w:val="28"/>
        </w:rPr>
      </w:pPr>
      <w:r w:rsidRPr="00BF1B8D">
        <w:rPr>
          <w:b/>
          <w:sz w:val="28"/>
          <w:szCs w:val="28"/>
        </w:rPr>
        <w:t>ПРИНОСЯТ МЕШОК. УБЕГАЮТ. БАЛДА С МЕШКОМ УХОДИТ.</w:t>
      </w:r>
    </w:p>
    <w:p w:rsidR="00733A50" w:rsidRDefault="00733A50" w:rsidP="00195C16"/>
    <w:p w:rsidR="00195C16" w:rsidRPr="00BF1B8D" w:rsidRDefault="00733A50" w:rsidP="00195C16">
      <w:pPr>
        <w:rPr>
          <w:b/>
        </w:rPr>
      </w:pPr>
      <w:r w:rsidRPr="00BF1B8D">
        <w:rPr>
          <w:b/>
        </w:rPr>
        <w:t>ВЕДУЩАЯ</w:t>
      </w:r>
    </w:p>
    <w:p w:rsidR="00225BF9" w:rsidRDefault="00195C16" w:rsidP="00225BF9">
      <w:pPr>
        <w:jc w:val="both"/>
      </w:pPr>
      <w:r>
        <w:t xml:space="preserve">Чудесный талант! Какие стихи! Известно, что вдохновителем поэта </w:t>
      </w:r>
      <w:r w:rsidR="00733A50">
        <w:t>на создание чудесных сказок были</w:t>
      </w:r>
      <w:r>
        <w:t xml:space="preserve"> его бабушка и няня Арина Родионовна.</w:t>
      </w:r>
      <w:r w:rsidR="00225BF9" w:rsidRPr="00225BF9">
        <w:t xml:space="preserve"> </w:t>
      </w:r>
      <w:r w:rsidR="00225BF9">
        <w:t xml:space="preserve"> А.С. Пушкин очень любил свою няню – Арину Родионовну. Любил слушать ее сказки, не только в детстве. Но и когда стал взрослым. Сказки, которые рассказывала маленькому Саше  няня, превратились в волшебные сказки, которые мы знаем.</w:t>
      </w:r>
    </w:p>
    <w:p w:rsidR="00225BF9" w:rsidRDefault="00225BF9" w:rsidP="00225BF9">
      <w:pPr>
        <w:jc w:val="both"/>
      </w:pPr>
      <w:r>
        <w:t xml:space="preserve">Вот </w:t>
      </w:r>
      <w:proofErr w:type="gramStart"/>
      <w:r>
        <w:t>бывало</w:t>
      </w:r>
      <w:proofErr w:type="gramEnd"/>
      <w:r>
        <w:t xml:space="preserve"> придет няня к Александру Сергеевичу, сядут они рядком и начнет Арина Родионовна…..</w:t>
      </w:r>
    </w:p>
    <w:p w:rsidR="00225BF9" w:rsidRPr="00225BF9" w:rsidRDefault="00225BF9" w:rsidP="00225BF9">
      <w:pPr>
        <w:rPr>
          <w:b/>
          <w:i/>
        </w:rPr>
      </w:pPr>
      <w:r w:rsidRPr="00225BF9">
        <w:rPr>
          <w:b/>
          <w:i/>
        </w:rPr>
        <w:t xml:space="preserve">          У лукоморья дуб зеленый,</w:t>
      </w:r>
    </w:p>
    <w:p w:rsidR="00225BF9" w:rsidRPr="00225BF9" w:rsidRDefault="00225BF9" w:rsidP="00225BF9">
      <w:pPr>
        <w:rPr>
          <w:b/>
          <w:i/>
        </w:rPr>
      </w:pPr>
      <w:r w:rsidRPr="00225BF9">
        <w:rPr>
          <w:b/>
          <w:i/>
        </w:rPr>
        <w:t xml:space="preserve">          Златая цепь на дубе том</w:t>
      </w:r>
    </w:p>
    <w:p w:rsidR="00225BF9" w:rsidRPr="00225BF9" w:rsidRDefault="00225BF9" w:rsidP="00225BF9">
      <w:pPr>
        <w:rPr>
          <w:b/>
          <w:i/>
        </w:rPr>
      </w:pPr>
      <w:r w:rsidRPr="00225BF9">
        <w:rPr>
          <w:b/>
          <w:i/>
        </w:rPr>
        <w:t xml:space="preserve">          И днем и ночью кот ученый</w:t>
      </w:r>
    </w:p>
    <w:p w:rsidR="00225BF9" w:rsidRPr="00225BF9" w:rsidRDefault="00225BF9" w:rsidP="00225BF9">
      <w:pPr>
        <w:rPr>
          <w:b/>
          <w:i/>
        </w:rPr>
      </w:pPr>
      <w:r w:rsidRPr="00225BF9">
        <w:rPr>
          <w:b/>
          <w:i/>
        </w:rPr>
        <w:t xml:space="preserve">          Все ходит по цепи кругом</w:t>
      </w:r>
    </w:p>
    <w:p w:rsidR="00225BF9" w:rsidRPr="00225BF9" w:rsidRDefault="00225BF9" w:rsidP="00225BF9">
      <w:pPr>
        <w:rPr>
          <w:b/>
          <w:i/>
        </w:rPr>
      </w:pPr>
      <w:r w:rsidRPr="00225BF9">
        <w:rPr>
          <w:b/>
          <w:i/>
        </w:rPr>
        <w:t xml:space="preserve">          Пойдет на право – песнь заводит.</w:t>
      </w:r>
    </w:p>
    <w:p w:rsidR="00225BF9" w:rsidRPr="00225BF9" w:rsidRDefault="00225BF9" w:rsidP="00225BF9">
      <w:pPr>
        <w:rPr>
          <w:b/>
          <w:i/>
        </w:rPr>
      </w:pPr>
      <w:r w:rsidRPr="00225BF9">
        <w:rPr>
          <w:b/>
          <w:i/>
        </w:rPr>
        <w:t xml:space="preserve">          Налево сказку говорит</w:t>
      </w:r>
    </w:p>
    <w:p w:rsidR="00225BF9" w:rsidRPr="00225BF9" w:rsidRDefault="00225BF9" w:rsidP="00225BF9">
      <w:pPr>
        <w:rPr>
          <w:b/>
          <w:i/>
        </w:rPr>
      </w:pPr>
      <w:r w:rsidRPr="00225BF9">
        <w:rPr>
          <w:b/>
          <w:i/>
        </w:rPr>
        <w:t xml:space="preserve">          Там чудеса, там леший бродит,</w:t>
      </w:r>
    </w:p>
    <w:p w:rsidR="00225BF9" w:rsidRPr="00225BF9" w:rsidRDefault="00225BF9" w:rsidP="00225BF9">
      <w:pPr>
        <w:rPr>
          <w:b/>
          <w:i/>
        </w:rPr>
      </w:pPr>
      <w:r w:rsidRPr="00225BF9">
        <w:rPr>
          <w:b/>
          <w:i/>
        </w:rPr>
        <w:t xml:space="preserve">          Русалка на ветвях сидит.</w:t>
      </w:r>
    </w:p>
    <w:p w:rsidR="00195C16" w:rsidRDefault="00195C16" w:rsidP="00195C16"/>
    <w:p w:rsidR="00733A50" w:rsidRPr="00BF1B8D" w:rsidRDefault="00733A50" w:rsidP="00195C16">
      <w:pPr>
        <w:rPr>
          <w:b/>
        </w:rPr>
      </w:pPr>
      <w:r w:rsidRPr="00BF1B8D">
        <w:rPr>
          <w:b/>
        </w:rPr>
        <w:t>СЛАЙД-ФИЛЬМ О ПУШКИНЕ</w:t>
      </w:r>
    </w:p>
    <w:p w:rsidR="00733A50" w:rsidRPr="00BF1B8D" w:rsidRDefault="00733A50" w:rsidP="00195C16">
      <w:pPr>
        <w:rPr>
          <w:b/>
        </w:rPr>
      </w:pPr>
      <w:r w:rsidRPr="00BF1B8D">
        <w:rPr>
          <w:b/>
        </w:rPr>
        <w:t>РОМАНС «ЗИМНИЙ ВЕЧЕР»</w:t>
      </w:r>
    </w:p>
    <w:p w:rsidR="00195C16" w:rsidRPr="00BF1B8D" w:rsidRDefault="00733A50" w:rsidP="00195C16">
      <w:pPr>
        <w:rPr>
          <w:b/>
        </w:rPr>
      </w:pPr>
      <w:r w:rsidRPr="00BF1B8D">
        <w:rPr>
          <w:b/>
        </w:rPr>
        <w:t>ВЕДУЩАЯ</w:t>
      </w:r>
    </w:p>
    <w:p w:rsidR="00195C16" w:rsidRDefault="00195C16" w:rsidP="00733A50">
      <w:pPr>
        <w:jc w:val="both"/>
      </w:pPr>
      <w:r>
        <w:t xml:space="preserve">Каждое новое поколение </w:t>
      </w:r>
      <w:r w:rsidR="00733A50">
        <w:t>думает</w:t>
      </w:r>
      <w:r>
        <w:t>, что оно до конца разобралось в Пушкине, что никаких зага</w:t>
      </w:r>
      <w:r w:rsidR="00733A50">
        <w:t>док в нем больше нет. Но проходят десятилетия</w:t>
      </w:r>
      <w:r>
        <w:t>, и вчерашнее знание о Пушкине кажется недостаточным, неполным. Новый опыт людей подсказывает новое прочтение Пушкина, раскрывает доселе неизвестные особенности его наследия.</w:t>
      </w:r>
    </w:p>
    <w:p w:rsidR="00195C16" w:rsidRPr="00BF1B8D" w:rsidRDefault="00733A50" w:rsidP="00195C16">
      <w:pPr>
        <w:rPr>
          <w:b/>
        </w:rPr>
      </w:pPr>
      <w:r w:rsidRPr="00BF1B8D">
        <w:rPr>
          <w:b/>
        </w:rPr>
        <w:t>ВЕДУЩАЯ</w:t>
      </w:r>
    </w:p>
    <w:p w:rsidR="00195C16" w:rsidRDefault="00195C16" w:rsidP="00195C16">
      <w:r>
        <w:t>….в сладкой тишине</w:t>
      </w:r>
    </w:p>
    <w:p w:rsidR="00195C16" w:rsidRDefault="00195C16" w:rsidP="00195C16">
      <w:r>
        <w:t>Я сладко усыплен моим воображеньем,</w:t>
      </w:r>
    </w:p>
    <w:p w:rsidR="00195C16" w:rsidRDefault="00195C16" w:rsidP="00195C16">
      <w:r>
        <w:t>И пробуждается поэзия во мне.</w:t>
      </w:r>
    </w:p>
    <w:p w:rsidR="00195C16" w:rsidRDefault="00195C16" w:rsidP="00195C16">
      <w:r>
        <w:t>Душа стесняется лирическим волненьем,</w:t>
      </w:r>
    </w:p>
    <w:p w:rsidR="00195C16" w:rsidRDefault="00195C16" w:rsidP="00195C16">
      <w:r>
        <w:t>Трепещет и звучит, и ищет, как во сне,</w:t>
      </w:r>
    </w:p>
    <w:p w:rsidR="00195C16" w:rsidRDefault="00195C16" w:rsidP="00195C16">
      <w:r>
        <w:t>Излиться, наконец, свободным проявленьем.</w:t>
      </w:r>
    </w:p>
    <w:p w:rsidR="00195C16" w:rsidRDefault="00195C16" w:rsidP="00195C16">
      <w:r>
        <w:t>И тут ко мне идет незримый рой гостей,</w:t>
      </w:r>
    </w:p>
    <w:p w:rsidR="00195C16" w:rsidRDefault="00195C16" w:rsidP="00195C16">
      <w:r>
        <w:t>Знакомцы давние, плоды мечты моей.</w:t>
      </w:r>
    </w:p>
    <w:p w:rsidR="00195C16" w:rsidRPr="00BF1B8D" w:rsidRDefault="00BF1B8D" w:rsidP="00195C16">
      <w:pPr>
        <w:rPr>
          <w:b/>
        </w:rPr>
      </w:pPr>
      <w:r w:rsidRPr="00BF1B8D">
        <w:rPr>
          <w:b/>
        </w:rPr>
        <w:t xml:space="preserve"> Г. СВИРИДОВ «ВАЛЬС» ИЗ ДРАМЫ «МЕТЕЛЬ»</w:t>
      </w:r>
    </w:p>
    <w:p w:rsidR="00195C16" w:rsidRPr="00BF1B8D" w:rsidRDefault="00BF1B8D" w:rsidP="00195C16">
      <w:pPr>
        <w:rPr>
          <w:b/>
        </w:rPr>
      </w:pPr>
      <w:r w:rsidRPr="00BF1B8D">
        <w:rPr>
          <w:b/>
        </w:rPr>
        <w:t>ВЕДУЩАЯ</w:t>
      </w:r>
    </w:p>
    <w:p w:rsidR="00195C16" w:rsidRDefault="00195C16" w:rsidP="00225BF9">
      <w:pPr>
        <w:jc w:val="both"/>
      </w:pPr>
      <w:r>
        <w:t>Кудрявая голова и восторженный пытливый взгляд. Волшебный бег гусиного пера и пылкая, отзывчивая душа поэта. Любовь к Пушкину входит в нас с детства. Это больше чем любовь к великому поэту. Это любовь к народу, имеющему такого поэта. Россия немыслима без Пушкина.</w:t>
      </w:r>
    </w:p>
    <w:p w:rsidR="00FE7AB0" w:rsidRDefault="00FE7AB0" w:rsidP="00195C16"/>
    <w:sectPr w:rsidR="00FE7AB0" w:rsidSect="00FE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2D21"/>
    <w:multiLevelType w:val="hybridMultilevel"/>
    <w:tmpl w:val="F786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5C16"/>
    <w:rsid w:val="00195C16"/>
    <w:rsid w:val="00225BF9"/>
    <w:rsid w:val="003C1116"/>
    <w:rsid w:val="005803A3"/>
    <w:rsid w:val="00733A50"/>
    <w:rsid w:val="00B122B1"/>
    <w:rsid w:val="00BF1B8D"/>
    <w:rsid w:val="00E93260"/>
    <w:rsid w:val="00FE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2012-06-02T14:25:00Z</dcterms:created>
  <dcterms:modified xsi:type="dcterms:W3CDTF">2012-06-04T15:10:00Z</dcterms:modified>
</cp:coreProperties>
</file>