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C" w:rsidRDefault="00622F09" w:rsidP="00622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F09">
        <w:rPr>
          <w:rFonts w:ascii="Times New Roman" w:hAnsi="Times New Roman" w:cs="Times New Roman"/>
          <w:b/>
          <w:sz w:val="32"/>
          <w:szCs w:val="32"/>
        </w:rPr>
        <w:t>Дидактическая игра «Рода войск нашей армии»</w:t>
      </w:r>
    </w:p>
    <w:p w:rsidR="00622F09" w:rsidRDefault="00622F09" w:rsidP="00622F0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22F09">
        <w:rPr>
          <w:rFonts w:ascii="Times New Roman" w:hAnsi="Times New Roman" w:cs="Times New Roman"/>
          <w:b/>
          <w:sz w:val="28"/>
          <w:szCs w:val="28"/>
        </w:rPr>
        <w:t>Цель:</w:t>
      </w:r>
      <w:r w:rsidRPr="00622F09">
        <w:rPr>
          <w:rFonts w:ascii="Times New Roman" w:hAnsi="Times New Roman" w:cs="Times New Roman"/>
          <w:sz w:val="28"/>
          <w:szCs w:val="28"/>
        </w:rPr>
        <w:t xml:space="preserve"> закрепить знания о родах войск, их отличительных особенностях, развивать мыслительные операции (классификации).</w:t>
      </w:r>
    </w:p>
    <w:p w:rsidR="00622F09" w:rsidRDefault="00622F09" w:rsidP="00622F0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22F09" w:rsidRPr="00622F09" w:rsidRDefault="00622F09" w:rsidP="00622F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выбрать по одной большой карточке с родом войск, затем показывает маленькие карточки, детям необходимо определить, какому роду войск подходит данная картинка (форма, флаг и техника)</w:t>
      </w:r>
      <w:r w:rsidR="001732E4">
        <w:rPr>
          <w:rFonts w:ascii="Times New Roman" w:hAnsi="Times New Roman" w:cs="Times New Roman"/>
          <w:sz w:val="28"/>
          <w:szCs w:val="28"/>
        </w:rPr>
        <w:t>. Победителем считается тот, кто первым правильно закроет пустые поля.</w:t>
      </w:r>
      <w:bookmarkStart w:id="0" w:name="_GoBack"/>
      <w:bookmarkEnd w:id="0"/>
    </w:p>
    <w:sectPr w:rsidR="00622F09" w:rsidRPr="0062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09"/>
    <w:rsid w:val="001732E4"/>
    <w:rsid w:val="00622F09"/>
    <w:rsid w:val="009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2013-10-24T05:48:00Z</dcterms:created>
  <dcterms:modified xsi:type="dcterms:W3CDTF">2013-10-24T06:02:00Z</dcterms:modified>
</cp:coreProperties>
</file>