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F6" w:rsidRDefault="00D712F6" w:rsidP="00E35A10">
      <w:pPr>
        <w:pStyle w:val="NormalWeb"/>
        <w:ind w:firstLine="709"/>
        <w:contextualSpacing/>
        <w:rPr>
          <w:b/>
          <w:i/>
          <w:sz w:val="40"/>
          <w:szCs w:val="40"/>
        </w:rPr>
      </w:pPr>
      <w:r w:rsidRPr="00E35A10">
        <w:rPr>
          <w:b/>
          <w:i/>
          <w:sz w:val="40"/>
          <w:szCs w:val="40"/>
        </w:rPr>
        <w:t>Развитие мелкой моторики детей нетрадиционными методами.</w:t>
      </w:r>
    </w:p>
    <w:p w:rsidR="00D712F6" w:rsidRPr="00E35A10" w:rsidRDefault="00D712F6" w:rsidP="00E35A10">
      <w:pPr>
        <w:pStyle w:val="NormalWeb"/>
        <w:ind w:firstLine="709"/>
        <w:contextualSpacing/>
        <w:rPr>
          <w:b/>
          <w:i/>
          <w:sz w:val="40"/>
          <w:szCs w:val="40"/>
        </w:rPr>
      </w:pPr>
    </w:p>
    <w:p w:rsidR="00D712F6" w:rsidRDefault="00D712F6" w:rsidP="00E35A10">
      <w:pPr>
        <w:pStyle w:val="NormalWeb"/>
        <w:ind w:firstLine="709"/>
        <w:contextualSpacing/>
        <w:rPr>
          <w:b/>
          <w:sz w:val="28"/>
          <w:szCs w:val="28"/>
        </w:rPr>
      </w:pPr>
      <w:r w:rsidRPr="00E35A10">
        <w:rPr>
          <w:b/>
          <w:sz w:val="28"/>
          <w:szCs w:val="28"/>
        </w:rPr>
        <w:t>Актуальность и перспективность опыта</w:t>
      </w:r>
    </w:p>
    <w:p w:rsidR="00D712F6" w:rsidRPr="00E35A10" w:rsidRDefault="00D712F6" w:rsidP="00E35A10">
      <w:pPr>
        <w:pStyle w:val="NormalWeb"/>
        <w:ind w:firstLine="709"/>
        <w:contextualSpacing/>
        <w:rPr>
          <w:b/>
          <w:sz w:val="28"/>
          <w:szCs w:val="28"/>
        </w:rPr>
      </w:pPr>
    </w:p>
    <w:p w:rsidR="00D712F6" w:rsidRPr="00E35A10" w:rsidRDefault="00D712F6" w:rsidP="00E35A10">
      <w:pPr>
        <w:pStyle w:val="NormalWeb"/>
        <w:ind w:firstLine="709"/>
        <w:contextualSpacing/>
        <w:rPr>
          <w:sz w:val="28"/>
          <w:szCs w:val="28"/>
        </w:rPr>
      </w:pPr>
      <w:r w:rsidRPr="00E35A10">
        <w:rPr>
          <w:sz w:val="28"/>
          <w:szCs w:val="28"/>
        </w:rPr>
        <w:t>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w:t>
      </w:r>
    </w:p>
    <w:p w:rsidR="00D712F6" w:rsidRPr="00E35A10" w:rsidRDefault="00D712F6" w:rsidP="00E35A10">
      <w:pPr>
        <w:pStyle w:val="NormalWeb"/>
        <w:ind w:firstLine="709"/>
        <w:contextualSpacing/>
        <w:rPr>
          <w:sz w:val="28"/>
          <w:szCs w:val="28"/>
        </w:rPr>
      </w:pPr>
      <w:r w:rsidRPr="00E35A10">
        <w:rPr>
          <w:sz w:val="28"/>
          <w:szCs w:val="28"/>
        </w:rPr>
        <w:t>Именно</w:t>
      </w:r>
      <w:r w:rsidRPr="00E35A10">
        <w:rPr>
          <w:rStyle w:val="apple-converted-space"/>
          <w:sz w:val="28"/>
          <w:szCs w:val="28"/>
        </w:rPr>
        <w:t> </w:t>
      </w:r>
      <w:hyperlink r:id="rId7" w:tgtFrame="_blank" w:history="1">
        <w:r w:rsidRPr="00E35A10">
          <w:rPr>
            <w:rStyle w:val="Hyperlink"/>
            <w:color w:val="auto"/>
            <w:sz w:val="28"/>
            <w:szCs w:val="28"/>
            <w:u w:val="none"/>
          </w:rPr>
          <w:t>в этом</w:t>
        </w:r>
      </w:hyperlink>
      <w:r w:rsidRPr="00E35A10">
        <w:rPr>
          <w:rStyle w:val="apple-converted-space"/>
          <w:sz w:val="28"/>
          <w:szCs w:val="28"/>
        </w:rPr>
        <w:t> </w:t>
      </w:r>
      <w:r w:rsidRPr="00E35A10">
        <w:rPr>
          <w:sz w:val="28"/>
          <w:szCs w:val="28"/>
        </w:rPr>
        <w:t>возрасте необходимо развивать память, восприятие, мышление, внимание. Исследованиями ученых института физиологии детей и подростков АПН (М.М. Кольцова, Е.Н. Исенина, Л.В. Антакова-Фомина) была подтверждена связь интеллектуального развития и моторики.</w:t>
      </w:r>
    </w:p>
    <w:p w:rsidR="00D712F6" w:rsidRDefault="00D712F6" w:rsidP="00E35A10">
      <w:pPr>
        <w:pStyle w:val="NormalWeb"/>
        <w:ind w:firstLine="709"/>
        <w:contextualSpacing/>
        <w:rPr>
          <w:sz w:val="28"/>
          <w:szCs w:val="28"/>
        </w:rPr>
      </w:pPr>
      <w:r w:rsidRPr="00E35A10">
        <w:rPr>
          <w:sz w:val="28"/>
          <w:szCs w:val="28"/>
        </w:rPr>
        <w:t>Все авторы подтверждают факт, что тренировка тонких движений пальцев рук является стимулирующей для общего развития ребенка и для развития речи.</w:t>
      </w:r>
    </w:p>
    <w:p w:rsidR="00D712F6" w:rsidRDefault="00D712F6" w:rsidP="00E35A10">
      <w:pPr>
        <w:pStyle w:val="NormalWeb"/>
        <w:ind w:firstLine="709"/>
        <w:contextualSpacing/>
        <w:rPr>
          <w:sz w:val="28"/>
          <w:szCs w:val="28"/>
        </w:rPr>
      </w:pPr>
      <w:r w:rsidRPr="00E35A10">
        <w:rPr>
          <w:sz w:val="28"/>
          <w:szCs w:val="28"/>
        </w:rPr>
        <w:t>На начальном этапе жизни ребенка именно мелкая моторика отражает то, как развивается ребенок, свидетельствует о его интеллектуальных способностях. Дети со слабо развитой моторикой плохо держат в руке карандаш или ложку, не могут зашнуровать ботинки, застегнуть пуговицы. Им бывает трудно собрать рассыпавшиеся мелкие детали, работать с мозаикой, счетными палочками.</w:t>
      </w:r>
    </w:p>
    <w:p w:rsidR="00D712F6" w:rsidRDefault="00D712F6" w:rsidP="00E35A10">
      <w:pPr>
        <w:pStyle w:val="NormalWeb"/>
        <w:ind w:firstLine="709"/>
        <w:contextualSpacing/>
        <w:rPr>
          <w:sz w:val="28"/>
          <w:szCs w:val="28"/>
        </w:rPr>
      </w:pPr>
      <w:r w:rsidRPr="00E35A10">
        <w:rPr>
          <w:sz w:val="28"/>
          <w:szCs w:val="28"/>
        </w:rPr>
        <w:t xml:space="preserve"> Ребенок часто чувствуют себя несостоятельными в элементарных действиях, доступных сверстникам. Это влияет на психику, эмоциональное благополучие ребенка, на его самооценку. Отсюда нежелание ходить в детский сад, а в дальнейшем формирует школьные трудности.</w:t>
      </w:r>
    </w:p>
    <w:p w:rsidR="00D712F6" w:rsidRDefault="00D712F6" w:rsidP="00E35A10">
      <w:pPr>
        <w:pStyle w:val="NormalWeb"/>
        <w:ind w:firstLine="709"/>
        <w:contextualSpacing/>
        <w:rPr>
          <w:sz w:val="28"/>
          <w:szCs w:val="28"/>
        </w:rPr>
      </w:pPr>
      <w:r w:rsidRPr="00E35A10">
        <w:rPr>
          <w:sz w:val="28"/>
          <w:szCs w:val="28"/>
        </w:rPr>
        <w:t>Наша задача помочь ребенку преодолеть эти трудности.</w:t>
      </w:r>
    </w:p>
    <w:p w:rsidR="00D712F6" w:rsidRPr="00E35A10" w:rsidRDefault="00D712F6" w:rsidP="00E35A10">
      <w:pPr>
        <w:pStyle w:val="NormalWeb"/>
        <w:ind w:firstLine="709"/>
        <w:contextualSpacing/>
        <w:rPr>
          <w:sz w:val="28"/>
          <w:szCs w:val="28"/>
        </w:rPr>
      </w:pPr>
      <w:r w:rsidRPr="00E35A10">
        <w:rPr>
          <w:sz w:val="28"/>
          <w:szCs w:val="28"/>
          <w:shd w:val="clear" w:color="auto" w:fill="FFFFFF"/>
        </w:rPr>
        <w:t xml:space="preserve"> Я поставила перед собой цель:</w:t>
      </w:r>
      <w:r w:rsidRPr="00E35A10">
        <w:rPr>
          <w:rStyle w:val="apple-converted-space"/>
          <w:sz w:val="28"/>
          <w:szCs w:val="28"/>
          <w:shd w:val="clear" w:color="auto" w:fill="FFFFFF"/>
        </w:rPr>
        <w:t> </w:t>
      </w:r>
      <w:r w:rsidRPr="00E35A10">
        <w:rPr>
          <w:rStyle w:val="Strong"/>
          <w:sz w:val="28"/>
          <w:szCs w:val="28"/>
          <w:shd w:val="clear" w:color="auto" w:fill="FFFFFF"/>
        </w:rPr>
        <w:t>подобрать максимально эффективные методы и средства</w:t>
      </w:r>
      <w:r w:rsidRPr="00E35A10">
        <w:rPr>
          <w:rStyle w:val="apple-converted-space"/>
          <w:sz w:val="28"/>
          <w:szCs w:val="28"/>
          <w:shd w:val="clear" w:color="auto" w:fill="FFFFFF"/>
        </w:rPr>
        <w:t> </w:t>
      </w:r>
      <w:r w:rsidRPr="00E35A10">
        <w:rPr>
          <w:sz w:val="28"/>
          <w:szCs w:val="28"/>
          <w:shd w:val="clear" w:color="auto" w:fill="FFFFFF"/>
        </w:rPr>
        <w:t>для развития мелкой моторики.</w:t>
      </w:r>
    </w:p>
    <w:p w:rsidR="00D712F6" w:rsidRPr="00E35A10" w:rsidRDefault="00D712F6" w:rsidP="00E35A10">
      <w:pPr>
        <w:shd w:val="clear" w:color="auto" w:fill="FFFFFF"/>
        <w:spacing w:after="0" w:line="240" w:lineRule="auto"/>
        <w:ind w:firstLine="709"/>
        <w:contextualSpacing/>
        <w:rPr>
          <w:b/>
          <w:sz w:val="28"/>
          <w:szCs w:val="28"/>
        </w:rPr>
      </w:pPr>
      <w:r w:rsidRPr="00E35A10">
        <w:rPr>
          <w:b/>
          <w:sz w:val="28"/>
          <w:szCs w:val="28"/>
        </w:rPr>
        <w:t xml:space="preserve">Концептуальность (своеобразие и новизна) </w:t>
      </w:r>
    </w:p>
    <w:p w:rsidR="00D712F6" w:rsidRPr="00E35A10" w:rsidRDefault="00D712F6" w:rsidP="00DA61A5">
      <w:pPr>
        <w:shd w:val="clear" w:color="auto" w:fill="FFFFFF"/>
        <w:spacing w:after="0" w:line="240" w:lineRule="auto"/>
        <w:ind w:firstLine="709"/>
        <w:contextualSpacing/>
        <w:rPr>
          <w:sz w:val="28"/>
          <w:szCs w:val="28"/>
        </w:rPr>
      </w:pPr>
      <w:r w:rsidRPr="00E35A10">
        <w:rPr>
          <w:sz w:val="28"/>
          <w:szCs w:val="28"/>
        </w:rPr>
        <w:t>Для развития мелкой моторики руки разработано много интересных методов и приемов, используются разнообразные стимулирующие материалы. В своей работе я использую накопленный опыт по данному направлению и основной принцип дидактики: от простого к сложному.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w:t>
      </w:r>
      <w:r w:rsidRPr="00E35A10">
        <w:rPr>
          <w:sz w:val="28"/>
          <w:szCs w:val="28"/>
          <w:lang w:eastAsia="ru-RU"/>
        </w:rPr>
        <w:t xml:space="preserve"> Пальчиковый игротренинг, массаж кистей рук, пальчиковая гимнастика, физкультминутки, пальчиковые игры со стихами, со скороговорками, пальчиковый театр</w:t>
      </w:r>
      <w:r>
        <w:rPr>
          <w:sz w:val="28"/>
          <w:szCs w:val="28"/>
          <w:lang w:eastAsia="ru-RU"/>
        </w:rPr>
        <w:t xml:space="preserve"> (П</w:t>
      </w:r>
      <w:r w:rsidRPr="00E35A10">
        <w:rPr>
          <w:sz w:val="28"/>
          <w:szCs w:val="28"/>
          <w:lang w:eastAsia="ru-RU"/>
        </w:rPr>
        <w:t>риложение</w:t>
      </w:r>
      <w:r>
        <w:rPr>
          <w:sz w:val="28"/>
          <w:szCs w:val="28"/>
          <w:lang w:eastAsia="ru-RU"/>
        </w:rPr>
        <w:t xml:space="preserve"> 1).</w:t>
      </w:r>
    </w:p>
    <w:p w:rsidR="00D712F6" w:rsidRPr="00E35A10" w:rsidRDefault="00D712F6" w:rsidP="00E35A10">
      <w:pPr>
        <w:spacing w:line="240" w:lineRule="auto"/>
        <w:ind w:firstLine="709"/>
        <w:contextualSpacing/>
        <w:rPr>
          <w:sz w:val="28"/>
          <w:szCs w:val="28"/>
        </w:rPr>
      </w:pPr>
      <w:r w:rsidRPr="00E35A10">
        <w:rPr>
          <w:sz w:val="28"/>
          <w:szCs w:val="28"/>
        </w:rPr>
        <w:t xml:space="preserve">В своей работе я использую как готовые игры, так и сделанные своими руками. Например, дидактическая игрушка утенок Дональд  Дак (так назвали его дети), сделанная своими руками, стала любимым атрибутом игр детей, панно фруктовое дерево со множеством пуговиц и застежек не только развивает пальчики,  но дает толчок к режиссерской игре </w:t>
      </w:r>
      <w:r>
        <w:rPr>
          <w:sz w:val="28"/>
          <w:szCs w:val="28"/>
        </w:rPr>
        <w:t>(П</w:t>
      </w:r>
      <w:r w:rsidRPr="00E35A10">
        <w:rPr>
          <w:sz w:val="28"/>
          <w:szCs w:val="28"/>
        </w:rPr>
        <w:t>риложение</w:t>
      </w:r>
      <w:r>
        <w:rPr>
          <w:sz w:val="28"/>
          <w:szCs w:val="28"/>
        </w:rPr>
        <w:t xml:space="preserve"> 2).</w:t>
      </w:r>
    </w:p>
    <w:p w:rsidR="00D712F6" w:rsidRPr="00E35A10" w:rsidRDefault="00D712F6" w:rsidP="00E35A10">
      <w:pPr>
        <w:shd w:val="clear" w:color="auto" w:fill="FFFFFF"/>
        <w:spacing w:after="0" w:line="240" w:lineRule="auto"/>
        <w:ind w:firstLine="709"/>
        <w:contextualSpacing/>
        <w:rPr>
          <w:sz w:val="28"/>
          <w:szCs w:val="28"/>
          <w:lang w:eastAsia="ru-RU"/>
        </w:rPr>
      </w:pPr>
      <w:r w:rsidRPr="00E35A10">
        <w:rPr>
          <w:sz w:val="28"/>
          <w:szCs w:val="28"/>
          <w:lang w:eastAsia="ru-RU"/>
        </w:rPr>
        <w:t>Данные пособия вызывают у ребёнка желание экспериментировать, выполнять различные конструктивные действия. Кроме того, игры с предметами ставят ребёнка перед необходимостью запоминать и воспроизводить способы действий, которые были показаны взрослым, т.е. развивают память и воображение. Поэтому дидактические игры не только развивают и обогащают чувственный опыт ребёнка, но и учат их мыслить</w:t>
      </w:r>
      <w:r>
        <w:rPr>
          <w:sz w:val="28"/>
          <w:szCs w:val="28"/>
          <w:lang w:eastAsia="ru-RU"/>
        </w:rPr>
        <w:t>.</w:t>
      </w:r>
    </w:p>
    <w:p w:rsidR="00D712F6" w:rsidRDefault="00D712F6" w:rsidP="00E35A10">
      <w:pPr>
        <w:shd w:val="clear" w:color="auto" w:fill="FFFFFF"/>
        <w:spacing w:after="0" w:line="240" w:lineRule="auto"/>
        <w:ind w:firstLine="709"/>
        <w:contextualSpacing/>
        <w:rPr>
          <w:sz w:val="28"/>
          <w:szCs w:val="28"/>
        </w:rPr>
      </w:pPr>
      <w:r w:rsidRPr="00E35A10">
        <w:rPr>
          <w:sz w:val="28"/>
          <w:szCs w:val="28"/>
          <w:lang w:eastAsia="ru-RU"/>
        </w:rPr>
        <w:t>Для более эффективного результата в развитии мелкой моторики я использовала нетрадиционные виды деятельности:</w:t>
      </w:r>
      <w:r w:rsidRPr="00E35A10">
        <w:rPr>
          <w:b/>
          <w:sz w:val="28"/>
          <w:szCs w:val="28"/>
          <w:lang w:eastAsia="ru-RU"/>
        </w:rPr>
        <w:t xml:space="preserve"> тестопластика (</w:t>
      </w:r>
      <w:r>
        <w:rPr>
          <w:sz w:val="28"/>
          <w:szCs w:val="28"/>
          <w:lang w:eastAsia="ru-RU"/>
        </w:rPr>
        <w:t>П</w:t>
      </w:r>
      <w:r w:rsidRPr="00E35A10">
        <w:rPr>
          <w:sz w:val="28"/>
          <w:szCs w:val="28"/>
          <w:lang w:eastAsia="ru-RU"/>
        </w:rPr>
        <w:t>риложение 3)</w:t>
      </w:r>
      <w:r>
        <w:rPr>
          <w:sz w:val="28"/>
          <w:szCs w:val="28"/>
          <w:lang w:eastAsia="ru-RU"/>
        </w:rPr>
        <w:t>.</w:t>
      </w:r>
    </w:p>
    <w:p w:rsidR="00D712F6" w:rsidRPr="00E35A10" w:rsidRDefault="00D712F6" w:rsidP="00E35A10">
      <w:pPr>
        <w:shd w:val="clear" w:color="auto" w:fill="FFFFFF"/>
        <w:spacing w:after="0" w:line="240" w:lineRule="auto"/>
        <w:ind w:firstLine="709"/>
        <w:contextualSpacing/>
        <w:rPr>
          <w:sz w:val="28"/>
          <w:szCs w:val="28"/>
        </w:rPr>
      </w:pPr>
      <w:r w:rsidRPr="00E35A10">
        <w:rPr>
          <w:sz w:val="28"/>
          <w:szCs w:val="28"/>
        </w:rPr>
        <w:t>Занятия тестопластикой не только развивают мелкую моторику ребенка, но и пробуждают интерес к творческому труду, формирует у них желание сделать что-нибудь своими руками в свободную минуту, учит умению наблюдать, выделять главное в увиденном.  Воспитывает усидчивость, упорство, стремление доводить начатое дело до конца, приучает  к аккуратности в работе, формирует стремление поддерживать порядок на рабочем месте и умение работать в коллективе</w:t>
      </w:r>
    </w:p>
    <w:p w:rsidR="00D712F6" w:rsidRPr="00E35A10" w:rsidRDefault="00D712F6" w:rsidP="00E35A10">
      <w:pPr>
        <w:spacing w:line="240" w:lineRule="auto"/>
        <w:ind w:firstLine="709"/>
        <w:contextualSpacing/>
        <w:rPr>
          <w:sz w:val="28"/>
          <w:szCs w:val="28"/>
        </w:rPr>
      </w:pPr>
      <w:r w:rsidRPr="00E35A10">
        <w:rPr>
          <w:sz w:val="28"/>
          <w:szCs w:val="28"/>
          <w:shd w:val="clear" w:color="auto" w:fill="FFFFFF"/>
        </w:rPr>
        <w:t>Кроме того это одно из средств эстетического воспитания – помогает формировать художественный вкус, учит видеть и понимать прекрасное в окр</w:t>
      </w:r>
      <w:r>
        <w:rPr>
          <w:sz w:val="28"/>
          <w:szCs w:val="28"/>
          <w:shd w:val="clear" w:color="auto" w:fill="FFFFFF"/>
        </w:rPr>
        <w:t>ужающей нас жизни и в искусстве .</w:t>
      </w:r>
    </w:p>
    <w:p w:rsidR="00D712F6" w:rsidRDefault="00D712F6" w:rsidP="00DA61A5">
      <w:pPr>
        <w:spacing w:line="240" w:lineRule="auto"/>
        <w:ind w:firstLine="709"/>
        <w:contextualSpacing/>
        <w:rPr>
          <w:sz w:val="28"/>
          <w:szCs w:val="28"/>
        </w:rPr>
      </w:pPr>
      <w:r w:rsidRPr="00E35A10">
        <w:rPr>
          <w:sz w:val="28"/>
          <w:szCs w:val="28"/>
        </w:rPr>
        <w:t>Пластилинография –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полуобъёмные. Это замечательный по своим возможностям вид изобразительной деятельности, он позволяет ребенку освоить объем, сделать картинку рельефной и за счет этого более выразительной; дает немалую нагрузку на пальч</w:t>
      </w:r>
      <w:r>
        <w:rPr>
          <w:sz w:val="28"/>
          <w:szCs w:val="28"/>
        </w:rPr>
        <w:t>ики при размазывании пластилина (П</w:t>
      </w:r>
      <w:r w:rsidRPr="00E35A10">
        <w:rPr>
          <w:sz w:val="28"/>
          <w:szCs w:val="28"/>
        </w:rPr>
        <w:t>риложение</w:t>
      </w:r>
      <w:r>
        <w:rPr>
          <w:sz w:val="28"/>
          <w:szCs w:val="28"/>
        </w:rPr>
        <w:t xml:space="preserve"> 4). </w:t>
      </w:r>
    </w:p>
    <w:p w:rsidR="00D712F6" w:rsidRPr="00E35A10" w:rsidRDefault="00D712F6" w:rsidP="00DA61A5">
      <w:pPr>
        <w:spacing w:line="240" w:lineRule="auto"/>
        <w:ind w:firstLine="709"/>
        <w:contextualSpacing/>
        <w:rPr>
          <w:sz w:val="28"/>
          <w:szCs w:val="28"/>
          <w:shd w:val="clear" w:color="auto" w:fill="FFFFFF"/>
        </w:rPr>
      </w:pPr>
      <w:r w:rsidRPr="00E35A10">
        <w:rPr>
          <w:sz w:val="28"/>
          <w:szCs w:val="28"/>
          <w:shd w:val="clear" w:color="auto" w:fill="FFFFFF"/>
        </w:rPr>
        <w:t>Нетрадиционные методы рисования  (пальчиками, ладошкой, по «по мокрому», монотипия и др.) привлекают детей своей необычностью, заставляют их удивляться. У ребят развивается вкус к познанию нового, исследованию, эксперименту. Эта методика позволяет избегать копирования, так как педагог вместо готового образца демонстрирует только способ действия с нетрадиционным материалом. Это дает толчок развитию воображения, творчества, проявлению самостоятельности, выражению индивидуальности. К тому же рисование с использованием нетрадиционные методик не утомляет, у них сохраняется высокая активность на протяжении всего времени, отведенного на выполнение задания</w:t>
      </w:r>
      <w:r>
        <w:rPr>
          <w:sz w:val="28"/>
          <w:szCs w:val="28"/>
          <w:shd w:val="clear" w:color="auto" w:fill="FFFFFF"/>
        </w:rPr>
        <w:t xml:space="preserve"> </w:t>
      </w:r>
      <w:r w:rsidRPr="00E35A10">
        <w:rPr>
          <w:sz w:val="28"/>
          <w:szCs w:val="28"/>
        </w:rPr>
        <w:t>(</w:t>
      </w:r>
      <w:r>
        <w:rPr>
          <w:sz w:val="28"/>
          <w:szCs w:val="28"/>
        </w:rPr>
        <w:t>П</w:t>
      </w:r>
      <w:r w:rsidRPr="00E35A10">
        <w:rPr>
          <w:sz w:val="28"/>
          <w:szCs w:val="28"/>
        </w:rPr>
        <w:t>риложение</w:t>
      </w:r>
      <w:r>
        <w:rPr>
          <w:sz w:val="28"/>
          <w:szCs w:val="28"/>
        </w:rPr>
        <w:t xml:space="preserve"> 5</w:t>
      </w:r>
      <w:r w:rsidRPr="00E35A10">
        <w:rPr>
          <w:sz w:val="28"/>
          <w:szCs w:val="28"/>
        </w:rPr>
        <w:t>)</w:t>
      </w:r>
      <w:r>
        <w:rPr>
          <w:sz w:val="28"/>
          <w:szCs w:val="28"/>
        </w:rPr>
        <w:t>.</w:t>
      </w:r>
    </w:p>
    <w:p w:rsidR="00D712F6" w:rsidRPr="00E35A10" w:rsidRDefault="00D712F6" w:rsidP="00E35A10">
      <w:pPr>
        <w:spacing w:line="240" w:lineRule="auto"/>
        <w:ind w:firstLine="709"/>
        <w:contextualSpacing/>
        <w:rPr>
          <w:sz w:val="28"/>
          <w:szCs w:val="28"/>
        </w:rPr>
      </w:pPr>
      <w:r w:rsidRPr="00E35A10">
        <w:rPr>
          <w:sz w:val="28"/>
          <w:szCs w:val="28"/>
        </w:rPr>
        <w:t>Аппликация из салфеток не только развивает детей, но и доставляет огромное удовольствие</w:t>
      </w:r>
      <w:r>
        <w:rPr>
          <w:sz w:val="28"/>
          <w:szCs w:val="28"/>
        </w:rPr>
        <w:t xml:space="preserve"> (Приложение 6).</w:t>
      </w:r>
      <w:r w:rsidRPr="00E35A10">
        <w:rPr>
          <w:sz w:val="28"/>
          <w:szCs w:val="28"/>
        </w:rPr>
        <w:t xml:space="preserve"> </w:t>
      </w:r>
      <w:r w:rsidRPr="00E35A10">
        <w:rPr>
          <w:sz w:val="28"/>
          <w:szCs w:val="28"/>
          <w:shd w:val="clear" w:color="auto" w:fill="FFFFFF"/>
        </w:rPr>
        <w:t>Продуктивная деятельность всегда интересна детям, но когда дети видят готовую коллективную работу, украшающею группу, нет придела детской радости, восхищения, гордости за свой труд</w:t>
      </w:r>
      <w:r>
        <w:rPr>
          <w:sz w:val="28"/>
          <w:szCs w:val="28"/>
        </w:rPr>
        <w:t>.</w:t>
      </w:r>
    </w:p>
    <w:p w:rsidR="00D712F6" w:rsidRDefault="00D712F6" w:rsidP="00E35A10">
      <w:pPr>
        <w:spacing w:line="240" w:lineRule="auto"/>
        <w:ind w:firstLine="709"/>
        <w:contextualSpacing/>
        <w:rPr>
          <w:sz w:val="28"/>
          <w:szCs w:val="28"/>
        </w:rPr>
      </w:pPr>
    </w:p>
    <w:p w:rsidR="00D712F6" w:rsidRDefault="00D712F6" w:rsidP="00E35A10">
      <w:pPr>
        <w:spacing w:line="240" w:lineRule="auto"/>
        <w:ind w:firstLine="709"/>
        <w:contextualSpacing/>
        <w:rPr>
          <w:sz w:val="28"/>
          <w:szCs w:val="28"/>
        </w:rPr>
      </w:pPr>
    </w:p>
    <w:p w:rsidR="00D712F6" w:rsidRDefault="00D712F6" w:rsidP="00E35A10">
      <w:pPr>
        <w:spacing w:line="240" w:lineRule="auto"/>
        <w:ind w:firstLine="709"/>
        <w:contextualSpacing/>
        <w:rPr>
          <w:sz w:val="28"/>
          <w:szCs w:val="28"/>
        </w:rPr>
      </w:pPr>
    </w:p>
    <w:p w:rsidR="00D712F6" w:rsidRDefault="00D712F6" w:rsidP="00E35A10">
      <w:pPr>
        <w:spacing w:line="240" w:lineRule="auto"/>
        <w:ind w:firstLine="709"/>
        <w:contextualSpacing/>
        <w:rPr>
          <w:sz w:val="28"/>
          <w:szCs w:val="28"/>
        </w:rPr>
      </w:pPr>
    </w:p>
    <w:p w:rsidR="00D712F6" w:rsidRDefault="00D712F6" w:rsidP="00E35A10">
      <w:pPr>
        <w:spacing w:line="240" w:lineRule="auto"/>
        <w:ind w:firstLine="709"/>
        <w:contextualSpacing/>
        <w:rPr>
          <w:b/>
          <w:sz w:val="28"/>
          <w:szCs w:val="28"/>
          <w:lang w:val="en-US"/>
        </w:rPr>
      </w:pPr>
    </w:p>
    <w:p w:rsidR="00D712F6" w:rsidRDefault="00D712F6" w:rsidP="00E35A10">
      <w:pPr>
        <w:spacing w:line="240" w:lineRule="auto"/>
        <w:ind w:firstLine="709"/>
        <w:contextualSpacing/>
        <w:rPr>
          <w:b/>
          <w:sz w:val="28"/>
          <w:szCs w:val="28"/>
          <w:lang w:val="en-US"/>
        </w:rPr>
      </w:pPr>
    </w:p>
    <w:p w:rsidR="00D712F6" w:rsidRDefault="00D712F6" w:rsidP="00E35A10">
      <w:pPr>
        <w:spacing w:line="240" w:lineRule="auto"/>
        <w:ind w:firstLine="709"/>
        <w:contextualSpacing/>
        <w:rPr>
          <w:b/>
          <w:sz w:val="28"/>
          <w:szCs w:val="28"/>
          <w:lang w:val="en-US"/>
        </w:rPr>
      </w:pPr>
    </w:p>
    <w:p w:rsidR="00D712F6" w:rsidRPr="00E35A10" w:rsidRDefault="00D712F6" w:rsidP="00E35A10">
      <w:pPr>
        <w:spacing w:line="240" w:lineRule="auto"/>
        <w:ind w:firstLine="709"/>
        <w:contextualSpacing/>
        <w:rPr>
          <w:b/>
          <w:sz w:val="28"/>
          <w:szCs w:val="28"/>
        </w:rPr>
      </w:pPr>
      <w:r w:rsidRPr="00E35A10">
        <w:rPr>
          <w:b/>
          <w:sz w:val="28"/>
          <w:szCs w:val="28"/>
        </w:rPr>
        <w:t xml:space="preserve">Наличие теоретической базы опыта  </w:t>
      </w:r>
    </w:p>
    <w:p w:rsidR="00D712F6" w:rsidRPr="00E35A10" w:rsidRDefault="00D712F6" w:rsidP="00E35A10">
      <w:pPr>
        <w:spacing w:line="240" w:lineRule="auto"/>
        <w:ind w:firstLine="709"/>
        <w:contextualSpacing/>
        <w:rPr>
          <w:sz w:val="28"/>
          <w:szCs w:val="28"/>
        </w:rPr>
      </w:pPr>
      <w:r w:rsidRPr="00E35A10">
        <w:rPr>
          <w:sz w:val="28"/>
          <w:szCs w:val="28"/>
        </w:rPr>
        <w:t xml:space="preserve">Теоретической базой опыта стали идеи ведущих педагогов, как  Марии Монтессори, которая на основе многочисленных </w:t>
      </w:r>
      <w:r w:rsidRPr="00E35A10">
        <w:rPr>
          <w:spacing w:val="-20"/>
          <w:sz w:val="28"/>
          <w:szCs w:val="28"/>
        </w:rPr>
        <w:t>экспериментов утверждала: «Таланты детей находятся</w:t>
      </w:r>
      <w:r w:rsidRPr="00E35A10">
        <w:rPr>
          <w:sz w:val="28"/>
          <w:szCs w:val="28"/>
        </w:rPr>
        <w:t xml:space="preserve"> на кончиках их пальцев».</w:t>
      </w:r>
    </w:p>
    <w:p w:rsidR="00D712F6" w:rsidRPr="00E35A10" w:rsidRDefault="00D712F6" w:rsidP="00E35A10">
      <w:pPr>
        <w:spacing w:line="240" w:lineRule="auto"/>
        <w:ind w:firstLine="709"/>
        <w:contextualSpacing/>
        <w:rPr>
          <w:sz w:val="28"/>
          <w:szCs w:val="28"/>
        </w:rPr>
      </w:pPr>
      <w:r w:rsidRPr="00E35A10">
        <w:rPr>
          <w:sz w:val="28"/>
          <w:szCs w:val="28"/>
        </w:rPr>
        <w:t>Опытного педагога-практика Татьяны Александровны Ткаченко «Развиваем мелкую моторику», в которой предлагается система игровых упражнений для развития точности, согласованности и силы пальчиковых движений.</w:t>
      </w:r>
    </w:p>
    <w:p w:rsidR="00D712F6" w:rsidRPr="00E35A10" w:rsidRDefault="00D712F6" w:rsidP="00E35A10">
      <w:pPr>
        <w:spacing w:line="240" w:lineRule="auto"/>
        <w:ind w:firstLine="709"/>
        <w:contextualSpacing/>
        <w:rPr>
          <w:sz w:val="28"/>
          <w:szCs w:val="28"/>
        </w:rPr>
      </w:pPr>
      <w:r w:rsidRPr="00E35A10">
        <w:rPr>
          <w:sz w:val="28"/>
          <w:szCs w:val="28"/>
        </w:rPr>
        <w:t>Также я использую следующие программы, технологии и другие источники:</w:t>
      </w:r>
    </w:p>
    <w:p w:rsidR="00D712F6" w:rsidRPr="00E35A10" w:rsidRDefault="00D712F6" w:rsidP="00E35A10">
      <w:pPr>
        <w:spacing w:line="240" w:lineRule="auto"/>
        <w:ind w:firstLine="709"/>
        <w:contextualSpacing/>
        <w:rPr>
          <w:sz w:val="28"/>
          <w:szCs w:val="28"/>
        </w:rPr>
      </w:pPr>
      <w:r w:rsidRPr="00E35A10">
        <w:rPr>
          <w:sz w:val="28"/>
          <w:szCs w:val="28"/>
        </w:rPr>
        <w:t>Агапова И.А.и Давыдова М.А. Игры с пальчиками для развития речи и творческих способностях детей / И.А.Агапова, М.А.Давыдова.- М.:Лада,2009.</w:t>
      </w:r>
    </w:p>
    <w:p w:rsidR="00D712F6" w:rsidRPr="00E35A10" w:rsidRDefault="00D712F6" w:rsidP="00E35A10">
      <w:pPr>
        <w:keepLines/>
        <w:spacing w:after="0" w:line="240" w:lineRule="auto"/>
        <w:ind w:firstLine="709"/>
        <w:contextualSpacing/>
        <w:rPr>
          <w:sz w:val="28"/>
          <w:szCs w:val="28"/>
        </w:rPr>
      </w:pPr>
      <w:r w:rsidRPr="00E35A10">
        <w:rPr>
          <w:sz w:val="28"/>
          <w:szCs w:val="28"/>
        </w:rPr>
        <w:t xml:space="preserve">Аммосова, Н.С. Самомассаж рук при подготовке детей с речевыми нарушениями к школе/ Н.С. Аммосова// Логопед. – 2004. </w:t>
      </w:r>
    </w:p>
    <w:p w:rsidR="00D712F6" w:rsidRPr="00E35A10" w:rsidRDefault="00D712F6" w:rsidP="00E35A10">
      <w:pPr>
        <w:keepLines/>
        <w:spacing w:after="0" w:line="240" w:lineRule="auto"/>
        <w:ind w:firstLine="709"/>
        <w:contextualSpacing/>
        <w:rPr>
          <w:sz w:val="28"/>
          <w:szCs w:val="28"/>
        </w:rPr>
      </w:pPr>
      <w:r w:rsidRPr="00E35A10">
        <w:rPr>
          <w:sz w:val="28"/>
          <w:szCs w:val="28"/>
        </w:rPr>
        <w:t xml:space="preserve">Кольцова, М.М. Двигательная активность и развитие функций мозга ребёнка / М.М. Кольцова. – М.:  1973. </w:t>
      </w:r>
    </w:p>
    <w:p w:rsidR="00D712F6" w:rsidRPr="00E35A10" w:rsidRDefault="00D712F6" w:rsidP="00E35A10">
      <w:pPr>
        <w:spacing w:line="240" w:lineRule="auto"/>
        <w:ind w:firstLine="709"/>
        <w:contextualSpacing/>
        <w:rPr>
          <w:b/>
          <w:sz w:val="28"/>
          <w:szCs w:val="28"/>
        </w:rPr>
      </w:pPr>
      <w:r w:rsidRPr="00E35A10">
        <w:rPr>
          <w:b/>
          <w:sz w:val="28"/>
          <w:szCs w:val="28"/>
        </w:rPr>
        <w:t>Педагогическая идея</w:t>
      </w:r>
    </w:p>
    <w:p w:rsidR="00D712F6" w:rsidRPr="00E35A10" w:rsidRDefault="00D712F6" w:rsidP="00E35A10">
      <w:pPr>
        <w:shd w:val="clear" w:color="auto" w:fill="FFFFFF"/>
        <w:spacing w:after="0" w:line="240" w:lineRule="auto"/>
        <w:ind w:firstLine="709"/>
        <w:contextualSpacing/>
        <w:rPr>
          <w:sz w:val="28"/>
          <w:szCs w:val="28"/>
        </w:rPr>
      </w:pPr>
      <w:r w:rsidRPr="00E35A10">
        <w:rPr>
          <w:sz w:val="28"/>
          <w:szCs w:val="28"/>
        </w:rPr>
        <w:t>моей работы заключается в том, что целенаправленная и систематическая работа по развитию мелкой моторики у детей дошкольного возраста нетрадиционными методами   должна способствовать формированию интеллектуальных способностей, речевой деятельности, а самое главное, сохранению психического и физического развития ребенка.</w:t>
      </w:r>
    </w:p>
    <w:p w:rsidR="00D712F6" w:rsidRPr="00E35A10" w:rsidRDefault="00D712F6" w:rsidP="00E35A10">
      <w:pPr>
        <w:shd w:val="clear" w:color="auto" w:fill="FFFFFF"/>
        <w:spacing w:after="0" w:line="240" w:lineRule="auto"/>
        <w:ind w:firstLine="709"/>
        <w:contextualSpacing/>
        <w:rPr>
          <w:b/>
          <w:sz w:val="28"/>
          <w:szCs w:val="28"/>
        </w:rPr>
      </w:pPr>
    </w:p>
    <w:p w:rsidR="00D712F6" w:rsidRPr="00E35A10" w:rsidRDefault="00D712F6" w:rsidP="00E35A10">
      <w:pPr>
        <w:spacing w:line="240" w:lineRule="auto"/>
        <w:ind w:firstLine="709"/>
        <w:contextualSpacing/>
        <w:rPr>
          <w:b/>
          <w:sz w:val="28"/>
          <w:szCs w:val="28"/>
        </w:rPr>
      </w:pPr>
      <w:r w:rsidRPr="00E35A10">
        <w:rPr>
          <w:b/>
          <w:sz w:val="28"/>
          <w:szCs w:val="28"/>
        </w:rPr>
        <w:t>Результативность опыта</w:t>
      </w:r>
    </w:p>
    <w:p w:rsidR="00D712F6" w:rsidRPr="00E35A10" w:rsidRDefault="00D712F6" w:rsidP="00E35A10">
      <w:pPr>
        <w:spacing w:line="240" w:lineRule="auto"/>
        <w:ind w:firstLine="709"/>
        <w:contextualSpacing/>
        <w:rPr>
          <w:sz w:val="28"/>
          <w:szCs w:val="28"/>
          <w:shd w:val="clear" w:color="auto" w:fill="FFFFFF"/>
        </w:rPr>
      </w:pPr>
      <w:r w:rsidRPr="00E35A10">
        <w:rPr>
          <w:sz w:val="28"/>
          <w:szCs w:val="28"/>
          <w:shd w:val="clear" w:color="auto" w:fill="FFFFFF"/>
        </w:rPr>
        <w:t>Результатом моей работы с детьми нетрадиционными методами является:</w:t>
      </w:r>
    </w:p>
    <w:p w:rsidR="00D712F6" w:rsidRPr="00E35A10" w:rsidRDefault="00D712F6" w:rsidP="00DA61A5">
      <w:pPr>
        <w:numPr>
          <w:ilvl w:val="0"/>
          <w:numId w:val="6"/>
        </w:numPr>
        <w:shd w:val="clear" w:color="auto" w:fill="FFFFFF"/>
        <w:spacing w:after="0" w:line="240" w:lineRule="auto"/>
        <w:contextualSpacing/>
        <w:rPr>
          <w:sz w:val="28"/>
          <w:szCs w:val="28"/>
          <w:lang w:eastAsia="ru-RU"/>
        </w:rPr>
      </w:pPr>
      <w:r w:rsidRPr="00E35A10">
        <w:rPr>
          <w:sz w:val="28"/>
          <w:szCs w:val="28"/>
          <w:lang w:eastAsia="ru-RU"/>
        </w:rPr>
        <w:t>Улучшение  координации и точность движений руки и глаза.</w:t>
      </w:r>
    </w:p>
    <w:p w:rsidR="00D712F6" w:rsidRPr="00E35A10" w:rsidRDefault="00D712F6" w:rsidP="00DA61A5">
      <w:pPr>
        <w:numPr>
          <w:ilvl w:val="0"/>
          <w:numId w:val="6"/>
        </w:numPr>
        <w:shd w:val="clear" w:color="auto" w:fill="FFFFFF"/>
        <w:spacing w:after="0" w:line="240" w:lineRule="auto"/>
        <w:contextualSpacing/>
        <w:rPr>
          <w:sz w:val="28"/>
          <w:szCs w:val="28"/>
          <w:lang w:eastAsia="ru-RU"/>
        </w:rPr>
      </w:pPr>
      <w:r w:rsidRPr="00E35A10">
        <w:rPr>
          <w:sz w:val="28"/>
          <w:szCs w:val="28"/>
          <w:lang w:eastAsia="ru-RU"/>
        </w:rPr>
        <w:t xml:space="preserve">Улучшение  мелкой </w:t>
      </w:r>
      <w:r>
        <w:rPr>
          <w:sz w:val="28"/>
          <w:szCs w:val="28"/>
          <w:lang w:eastAsia="ru-RU"/>
        </w:rPr>
        <w:t>моторики</w:t>
      </w:r>
      <w:r w:rsidRPr="00E35A10">
        <w:rPr>
          <w:sz w:val="28"/>
          <w:szCs w:val="28"/>
          <w:lang w:eastAsia="ru-RU"/>
        </w:rPr>
        <w:t xml:space="preserve"> пальцев, кистей рук;</w:t>
      </w:r>
    </w:p>
    <w:p w:rsidR="00D712F6" w:rsidRPr="00E35A10" w:rsidRDefault="00D712F6" w:rsidP="00DA61A5">
      <w:pPr>
        <w:numPr>
          <w:ilvl w:val="0"/>
          <w:numId w:val="6"/>
        </w:numPr>
        <w:shd w:val="clear" w:color="auto" w:fill="FFFFFF"/>
        <w:spacing w:after="0" w:line="240" w:lineRule="auto"/>
        <w:contextualSpacing/>
        <w:rPr>
          <w:sz w:val="28"/>
          <w:szCs w:val="28"/>
          <w:lang w:eastAsia="ru-RU"/>
        </w:rPr>
      </w:pPr>
      <w:r w:rsidRPr="00E35A10">
        <w:rPr>
          <w:sz w:val="28"/>
          <w:szCs w:val="28"/>
          <w:lang w:eastAsia="ru-RU"/>
        </w:rPr>
        <w:t>Улучшение  общей  двигательной  активности;</w:t>
      </w:r>
    </w:p>
    <w:p w:rsidR="00D712F6" w:rsidRPr="00E35A10" w:rsidRDefault="00D712F6" w:rsidP="00DA61A5">
      <w:pPr>
        <w:numPr>
          <w:ilvl w:val="0"/>
          <w:numId w:val="6"/>
        </w:numPr>
        <w:shd w:val="clear" w:color="auto" w:fill="FFFFFF"/>
        <w:spacing w:after="0" w:line="240" w:lineRule="auto"/>
        <w:contextualSpacing/>
        <w:rPr>
          <w:sz w:val="28"/>
          <w:szCs w:val="28"/>
          <w:lang w:eastAsia="ru-RU"/>
        </w:rPr>
      </w:pPr>
      <w:r w:rsidRPr="00E35A10">
        <w:rPr>
          <w:sz w:val="28"/>
          <w:szCs w:val="28"/>
          <w:lang w:eastAsia="ru-RU"/>
        </w:rPr>
        <w:t>Развитие  речевой  функции;</w:t>
      </w:r>
    </w:p>
    <w:p w:rsidR="00D712F6" w:rsidRPr="00E35A10" w:rsidRDefault="00D712F6" w:rsidP="00DA61A5">
      <w:pPr>
        <w:numPr>
          <w:ilvl w:val="0"/>
          <w:numId w:val="6"/>
        </w:numPr>
        <w:shd w:val="clear" w:color="auto" w:fill="FFFFFF"/>
        <w:spacing w:after="0" w:line="240" w:lineRule="auto"/>
        <w:contextualSpacing/>
        <w:rPr>
          <w:sz w:val="28"/>
          <w:szCs w:val="28"/>
          <w:lang w:eastAsia="ru-RU"/>
        </w:rPr>
      </w:pPr>
      <w:r w:rsidRPr="00E35A10">
        <w:rPr>
          <w:sz w:val="28"/>
          <w:szCs w:val="28"/>
          <w:lang w:eastAsia="ru-RU"/>
        </w:rPr>
        <w:t>Развитие воображения, логического мышления, произвольного внимание, зрительного  и слухового  восприятия</w:t>
      </w:r>
    </w:p>
    <w:p w:rsidR="00D712F6" w:rsidRPr="00E35A10" w:rsidRDefault="00D712F6" w:rsidP="00DA61A5">
      <w:pPr>
        <w:numPr>
          <w:ilvl w:val="0"/>
          <w:numId w:val="6"/>
        </w:numPr>
        <w:shd w:val="clear" w:color="auto" w:fill="FFFFFF"/>
        <w:spacing w:after="0" w:line="240" w:lineRule="auto"/>
        <w:contextualSpacing/>
        <w:rPr>
          <w:sz w:val="28"/>
          <w:szCs w:val="28"/>
          <w:lang w:eastAsia="ru-RU"/>
        </w:rPr>
      </w:pPr>
      <w:r w:rsidRPr="00E35A10">
        <w:rPr>
          <w:sz w:val="28"/>
          <w:szCs w:val="28"/>
        </w:rPr>
        <w:t>активность и самостоятельность детей в изодеятельности;</w:t>
      </w:r>
    </w:p>
    <w:p w:rsidR="00D712F6" w:rsidRPr="00E35A10" w:rsidRDefault="00D712F6" w:rsidP="00DA61A5">
      <w:pPr>
        <w:pStyle w:val="NormalWeb"/>
        <w:numPr>
          <w:ilvl w:val="0"/>
          <w:numId w:val="6"/>
        </w:numPr>
        <w:shd w:val="clear" w:color="auto" w:fill="FFFFFF"/>
        <w:contextualSpacing/>
        <w:rPr>
          <w:sz w:val="28"/>
          <w:szCs w:val="28"/>
        </w:rPr>
      </w:pPr>
      <w:r w:rsidRPr="00E35A10">
        <w:rPr>
          <w:sz w:val="28"/>
          <w:szCs w:val="28"/>
        </w:rPr>
        <w:t>умение находить новые способы для художественного изображения;</w:t>
      </w:r>
    </w:p>
    <w:p w:rsidR="00D712F6" w:rsidRPr="00E35A10" w:rsidRDefault="00D712F6" w:rsidP="00E35A10">
      <w:pPr>
        <w:spacing w:line="240" w:lineRule="auto"/>
        <w:ind w:left="728" w:firstLine="709"/>
        <w:contextualSpacing/>
        <w:rPr>
          <w:sz w:val="28"/>
          <w:szCs w:val="28"/>
        </w:rPr>
      </w:pPr>
      <w:r w:rsidRPr="00E35A10">
        <w:rPr>
          <w:sz w:val="28"/>
          <w:szCs w:val="28"/>
        </w:rPr>
        <w:t xml:space="preserve">Опыт моей работы  по мелкой моторике был представлен в программе круглого стола в МРИО, размещен на сайте </w:t>
      </w: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sz w:val="28"/>
          <w:szCs w:val="28"/>
        </w:rPr>
      </w:pPr>
    </w:p>
    <w:p w:rsidR="00D712F6" w:rsidRPr="00E35A10" w:rsidRDefault="00D712F6" w:rsidP="00E35A10">
      <w:pPr>
        <w:spacing w:line="240" w:lineRule="auto"/>
        <w:ind w:left="728" w:firstLine="709"/>
        <w:contextualSpacing/>
        <w:rPr>
          <w:b/>
          <w:sz w:val="28"/>
          <w:szCs w:val="28"/>
        </w:rPr>
      </w:pPr>
    </w:p>
    <w:p w:rsidR="00D712F6" w:rsidRPr="00E35A10" w:rsidRDefault="00D712F6" w:rsidP="00E35A10">
      <w:pPr>
        <w:spacing w:line="240" w:lineRule="auto"/>
        <w:ind w:left="728" w:firstLine="709"/>
        <w:contextualSpacing/>
        <w:rPr>
          <w:b/>
          <w:sz w:val="28"/>
          <w:szCs w:val="28"/>
        </w:rPr>
      </w:pPr>
    </w:p>
    <w:p w:rsidR="00D712F6" w:rsidRPr="00E35A10" w:rsidRDefault="00D712F6" w:rsidP="00E35A10">
      <w:pPr>
        <w:spacing w:line="240" w:lineRule="auto"/>
        <w:ind w:left="728" w:firstLine="709"/>
        <w:contextualSpacing/>
        <w:rPr>
          <w:b/>
          <w:sz w:val="28"/>
          <w:szCs w:val="28"/>
        </w:rPr>
      </w:pPr>
    </w:p>
    <w:p w:rsidR="00D712F6" w:rsidRPr="00E35A10" w:rsidRDefault="00D712F6" w:rsidP="00E35A10">
      <w:pPr>
        <w:spacing w:line="240" w:lineRule="auto"/>
        <w:ind w:left="728" w:firstLine="709"/>
        <w:contextualSpacing/>
        <w:rPr>
          <w:b/>
          <w:sz w:val="28"/>
          <w:szCs w:val="28"/>
        </w:rPr>
      </w:pPr>
    </w:p>
    <w:p w:rsidR="00D712F6" w:rsidRPr="00E35A10" w:rsidRDefault="00D712F6" w:rsidP="00E35A10">
      <w:pPr>
        <w:spacing w:line="240" w:lineRule="auto"/>
        <w:ind w:left="728" w:firstLine="709"/>
        <w:contextualSpacing/>
        <w:rPr>
          <w:b/>
          <w:sz w:val="28"/>
          <w:szCs w:val="28"/>
        </w:rPr>
      </w:pPr>
    </w:p>
    <w:p w:rsidR="00D712F6" w:rsidRDefault="00D712F6" w:rsidP="00E35A10">
      <w:pPr>
        <w:spacing w:line="240" w:lineRule="auto"/>
        <w:ind w:left="728" w:firstLine="709"/>
        <w:contextualSpacing/>
        <w:rPr>
          <w:b/>
          <w:sz w:val="28"/>
          <w:szCs w:val="28"/>
        </w:rPr>
      </w:pPr>
    </w:p>
    <w:p w:rsidR="00D712F6" w:rsidRDefault="00D712F6" w:rsidP="00E35A10">
      <w:pPr>
        <w:spacing w:line="240" w:lineRule="auto"/>
        <w:ind w:left="728" w:firstLine="709"/>
        <w:contextualSpacing/>
        <w:rPr>
          <w:b/>
          <w:sz w:val="28"/>
          <w:szCs w:val="28"/>
        </w:rPr>
      </w:pPr>
    </w:p>
    <w:p w:rsidR="00D712F6" w:rsidRDefault="00D712F6" w:rsidP="00E35A10">
      <w:pPr>
        <w:spacing w:line="240" w:lineRule="auto"/>
        <w:ind w:left="728" w:firstLine="709"/>
        <w:contextualSpacing/>
        <w:rPr>
          <w:b/>
          <w:sz w:val="28"/>
          <w:szCs w:val="28"/>
        </w:rPr>
      </w:pPr>
    </w:p>
    <w:p w:rsidR="00D712F6" w:rsidRPr="00E35A10" w:rsidRDefault="00D712F6" w:rsidP="00E35A10">
      <w:pPr>
        <w:spacing w:line="240" w:lineRule="auto"/>
        <w:ind w:left="728" w:firstLine="709"/>
        <w:contextualSpacing/>
        <w:rPr>
          <w:b/>
          <w:sz w:val="28"/>
          <w:szCs w:val="28"/>
        </w:rPr>
      </w:pPr>
    </w:p>
    <w:p w:rsidR="00D712F6" w:rsidRPr="00E35A10" w:rsidRDefault="00D712F6" w:rsidP="00E35A10">
      <w:pPr>
        <w:spacing w:line="240" w:lineRule="auto"/>
        <w:ind w:left="728" w:firstLine="709"/>
        <w:contextualSpacing/>
        <w:rPr>
          <w:b/>
          <w:sz w:val="28"/>
          <w:szCs w:val="28"/>
        </w:rPr>
      </w:pPr>
    </w:p>
    <w:p w:rsidR="00D712F6" w:rsidRPr="001C6ECC" w:rsidRDefault="00D712F6" w:rsidP="00DA61A5">
      <w:pPr>
        <w:spacing w:line="240" w:lineRule="auto"/>
        <w:ind w:left="728" w:firstLine="709"/>
        <w:contextualSpacing/>
        <w:jc w:val="right"/>
        <w:rPr>
          <w:rStyle w:val="IntenseEmphasis"/>
        </w:rPr>
      </w:pPr>
      <w:r w:rsidRPr="001C6ECC">
        <w:rPr>
          <w:rStyle w:val="IntenseEmphasis"/>
        </w:rPr>
        <w:t>Приложение 1</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83142C">
        <w:rPr>
          <w:rStyle w:val="IntenseEmphasis"/>
          <w:b w:val="0"/>
          <w:i w:val="0"/>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222pt;height:165.75pt;visibility:visible">
            <v:imagedata r:id="rId8"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1</w:t>
      </w:r>
      <w:r w:rsidRPr="001C6ECC">
        <w:rPr>
          <w:rStyle w:val="IntenseEmphasis"/>
        </w:rPr>
        <w:fldChar w:fldCharType="end"/>
      </w:r>
      <w:r w:rsidRPr="001C6ECC">
        <w:rPr>
          <w:rStyle w:val="IntenseEmphasis"/>
        </w:rPr>
        <w:t>. Пальчиковая гимнастика</w:t>
      </w:r>
    </w:p>
    <w:p w:rsidR="00D712F6" w:rsidRPr="001C6ECC" w:rsidRDefault="00D712F6" w:rsidP="00DA61A5">
      <w:pPr>
        <w:keepNext/>
        <w:spacing w:line="240" w:lineRule="auto"/>
        <w:ind w:left="728" w:firstLine="709"/>
        <w:contextualSpacing/>
        <w:jc w:val="right"/>
        <w:rPr>
          <w:rStyle w:val="IntenseEmphasis"/>
        </w:rPr>
      </w:pPr>
      <w:r w:rsidRPr="0083142C">
        <w:rPr>
          <w:rStyle w:val="IntenseEmphasis"/>
          <w:b w:val="0"/>
          <w:i w:val="0"/>
          <w:noProof/>
          <w:lang w:eastAsia="ru-RU"/>
        </w:rPr>
        <w:pict>
          <v:shape id="Рисунок 8" o:spid="_x0000_i1026" type="#_x0000_t75" style="width:225pt;height:164.25pt;visibility:visible">
            <v:imagedata r:id="rId9"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2</w:t>
      </w:r>
      <w:r w:rsidRPr="001C6ECC">
        <w:rPr>
          <w:rStyle w:val="IntenseEmphasis"/>
        </w:rPr>
        <w:fldChar w:fldCharType="end"/>
      </w:r>
      <w:r w:rsidRPr="001C6ECC">
        <w:rPr>
          <w:rStyle w:val="IntenseEmphasis"/>
        </w:rPr>
        <w:t>. Самомассаж</w:t>
      </w:r>
    </w:p>
    <w:p w:rsidR="00D712F6" w:rsidRPr="001C6ECC" w:rsidRDefault="00D712F6" w:rsidP="00DA61A5">
      <w:pPr>
        <w:pStyle w:val="Caption"/>
        <w:keepNext/>
        <w:ind w:firstLine="709"/>
        <w:contextualSpacing/>
        <w:jc w:val="right"/>
        <w:rPr>
          <w:rStyle w:val="IntenseEmphasis"/>
        </w:rPr>
      </w:pPr>
      <w:r w:rsidRPr="001C6ECC">
        <w:rPr>
          <w:rStyle w:val="IntenseEmphasis"/>
        </w:rPr>
        <w:t xml:space="preserve">                      </w:t>
      </w:r>
      <w:r w:rsidRPr="0083142C">
        <w:rPr>
          <w:rStyle w:val="IntenseEmphasis"/>
          <w:b/>
          <w:i w:val="0"/>
          <w:noProof/>
          <w:lang w:eastAsia="ru-RU"/>
        </w:rPr>
        <w:pict>
          <v:shape id="Рисунок 20" o:spid="_x0000_i1027" type="#_x0000_t75" alt="101_0185.JPG" style="width:234.75pt;height:182.25pt;visibility:visible">
            <v:imagedata r:id="rId10"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3</w:t>
      </w:r>
      <w:r w:rsidRPr="001C6ECC">
        <w:rPr>
          <w:rStyle w:val="IntenseEmphasis"/>
        </w:rPr>
        <w:fldChar w:fldCharType="end"/>
      </w:r>
      <w:r w:rsidRPr="001C6ECC">
        <w:rPr>
          <w:rStyle w:val="IntenseEmphasis"/>
        </w:rPr>
        <w:t>. Пальчиковый театр</w:t>
      </w: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r w:rsidRPr="001C6ECC">
        <w:rPr>
          <w:rStyle w:val="IntenseEmphasis"/>
        </w:rPr>
        <w:t>Приложение 2</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83142C">
        <w:rPr>
          <w:rStyle w:val="IntenseEmphasis"/>
          <w:b w:val="0"/>
          <w:i w:val="0"/>
          <w:noProof/>
          <w:lang w:eastAsia="ru-RU"/>
        </w:rPr>
        <w:pict>
          <v:shape id="Рисунок 9" o:spid="_x0000_i1028" type="#_x0000_t75" style="width:234.75pt;height:173.25pt;visibility:visible">
            <v:imagedata r:id="rId11"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4</w:t>
      </w:r>
      <w:r w:rsidRPr="001C6ECC">
        <w:rPr>
          <w:rStyle w:val="IntenseEmphasis"/>
        </w:rPr>
        <w:fldChar w:fldCharType="end"/>
      </w:r>
      <w:r w:rsidRPr="001C6ECC">
        <w:rPr>
          <w:rStyle w:val="IntenseEmphasis"/>
        </w:rPr>
        <w:t>. Дидактическая игра "Покорми утенка"</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83142C">
        <w:rPr>
          <w:rStyle w:val="IntenseEmphasis"/>
          <w:b w:val="0"/>
          <w:i w:val="0"/>
          <w:noProof/>
          <w:lang w:eastAsia="ru-RU"/>
        </w:rPr>
        <w:pict>
          <v:shape id="Рисунок 10" o:spid="_x0000_i1029" type="#_x0000_t75" style="width:245.25pt;height:183pt;visibility:visible">
            <v:imagedata r:id="rId12"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5</w:t>
      </w:r>
      <w:r w:rsidRPr="001C6ECC">
        <w:rPr>
          <w:rStyle w:val="IntenseEmphasis"/>
        </w:rPr>
        <w:fldChar w:fldCharType="end"/>
      </w:r>
      <w:r w:rsidRPr="001C6ECC">
        <w:rPr>
          <w:rStyle w:val="IntenseEmphasis"/>
        </w:rPr>
        <w:t>. Дидактическая игра "Перебери фасоль"</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83142C">
        <w:rPr>
          <w:rStyle w:val="IntenseEmphasis"/>
          <w:b w:val="0"/>
          <w:i w:val="0"/>
          <w:noProof/>
          <w:lang w:eastAsia="ru-RU"/>
        </w:rPr>
        <w:pict>
          <v:shape id="Рисунок 4" o:spid="_x0000_i1030" type="#_x0000_t75" alt="101_0188.JPG" style="width:246.75pt;height:184.5pt;visibility:visible">
            <v:imagedata r:id="rId13" o:title=""/>
          </v:shape>
        </w:pict>
      </w:r>
    </w:p>
    <w:p w:rsidR="00D712F6" w:rsidRDefault="00D712F6" w:rsidP="00DA61A5">
      <w:pPr>
        <w:pStyle w:val="Caption"/>
        <w:ind w:firstLine="709"/>
        <w:contextualSpacing/>
        <w:jc w:val="right"/>
        <w:rPr>
          <w:rStyle w:val="IntenseEmphasis"/>
        </w:rPr>
      </w:pPr>
      <w:r w:rsidRPr="001C6ECC">
        <w:rPr>
          <w:rStyle w:val="IntenseEmphasis"/>
        </w:rPr>
        <w:t xml:space="preserve">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6</w:t>
      </w:r>
      <w:r w:rsidRPr="001C6ECC">
        <w:rPr>
          <w:rStyle w:val="IntenseEmphasis"/>
        </w:rPr>
        <w:fldChar w:fldCharType="end"/>
      </w:r>
      <w:r w:rsidRPr="001C6ECC">
        <w:rPr>
          <w:rStyle w:val="IntenseEmphasis"/>
        </w:rPr>
        <w:t>. Дидактическая игра "Собери урожай"</w:t>
      </w:r>
    </w:p>
    <w:p w:rsidR="00D712F6" w:rsidRPr="001C6ECC" w:rsidRDefault="00D712F6" w:rsidP="001C6ECC"/>
    <w:p w:rsidR="00D712F6" w:rsidRPr="001C6ECC" w:rsidRDefault="00D712F6" w:rsidP="00DA61A5">
      <w:pPr>
        <w:spacing w:line="240" w:lineRule="auto"/>
        <w:ind w:left="728" w:firstLine="709"/>
        <w:contextualSpacing/>
        <w:jc w:val="right"/>
        <w:rPr>
          <w:rStyle w:val="IntenseEmphasis"/>
        </w:rPr>
      </w:pPr>
      <w:r w:rsidRPr="001C6ECC">
        <w:rPr>
          <w:rStyle w:val="IntenseEmphasis"/>
        </w:rPr>
        <w:t>Приложение 3</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83142C">
        <w:rPr>
          <w:rStyle w:val="IntenseEmphasis"/>
          <w:b w:val="0"/>
          <w:i w:val="0"/>
          <w:noProof/>
          <w:lang w:eastAsia="ru-RU"/>
        </w:rPr>
        <w:pict>
          <v:shape id="_x0000_i1031" type="#_x0000_t75" style="width:244.5pt;height:182.25pt;visibility:visible">
            <v:imagedata r:id="rId14"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7</w:t>
      </w:r>
      <w:r w:rsidRPr="001C6ECC">
        <w:rPr>
          <w:rStyle w:val="IntenseEmphasis"/>
        </w:rPr>
        <w:fldChar w:fldCharType="end"/>
      </w:r>
      <w:r w:rsidRPr="001C6ECC">
        <w:rPr>
          <w:rStyle w:val="IntenseEmphasis"/>
        </w:rPr>
        <w:t xml:space="preserve"> Тестопластика. Подготовка теста</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83142C">
        <w:rPr>
          <w:rStyle w:val="IntenseEmphasis"/>
          <w:b w:val="0"/>
          <w:i w:val="0"/>
          <w:noProof/>
          <w:lang w:eastAsia="ru-RU"/>
        </w:rPr>
        <w:pict>
          <v:shape id="Рисунок 3" o:spid="_x0000_i1032" type="#_x0000_t75" style="width:244.5pt;height:182.25pt;visibility:visible">
            <v:imagedata r:id="rId15"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8</w:t>
      </w:r>
      <w:r w:rsidRPr="001C6ECC">
        <w:rPr>
          <w:rStyle w:val="IntenseEmphasis"/>
        </w:rPr>
        <w:fldChar w:fldCharType="end"/>
      </w:r>
      <w:r w:rsidRPr="001C6ECC">
        <w:rPr>
          <w:rStyle w:val="IntenseEmphasis"/>
        </w:rPr>
        <w:t xml:space="preserve"> Тестопластика. </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1C6ECC">
        <w:rPr>
          <w:rStyle w:val="IntenseEmphasis"/>
        </w:rPr>
        <w:t xml:space="preserve">                      </w:t>
      </w:r>
      <w:r w:rsidRPr="0083142C">
        <w:rPr>
          <w:rStyle w:val="IntenseEmphasis"/>
          <w:b w:val="0"/>
          <w:i w:val="0"/>
          <w:noProof/>
          <w:lang w:eastAsia="ru-RU"/>
        </w:rPr>
        <w:pict>
          <v:shape id="Рисунок 6" o:spid="_x0000_i1033" type="#_x0000_t75" style="width:239.25pt;height:191.25pt;visibility:visible">
            <v:imagedata r:id="rId16" o:title=""/>
          </v:shape>
        </w:pict>
      </w:r>
    </w:p>
    <w:p w:rsidR="00D712F6"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9</w:t>
      </w:r>
      <w:r w:rsidRPr="001C6ECC">
        <w:rPr>
          <w:rStyle w:val="IntenseEmphasis"/>
        </w:rPr>
        <w:fldChar w:fldCharType="end"/>
      </w:r>
      <w:r w:rsidRPr="001C6ECC">
        <w:rPr>
          <w:rStyle w:val="IntenseEmphasis"/>
        </w:rPr>
        <w:t xml:space="preserve"> Тестопластика</w:t>
      </w:r>
    </w:p>
    <w:p w:rsidR="00D712F6" w:rsidRPr="001C6ECC" w:rsidRDefault="00D712F6" w:rsidP="001C6ECC"/>
    <w:p w:rsidR="00D712F6" w:rsidRPr="001C6ECC" w:rsidRDefault="00D712F6" w:rsidP="00DA61A5">
      <w:pPr>
        <w:spacing w:line="240" w:lineRule="auto"/>
        <w:ind w:left="728" w:firstLine="709"/>
        <w:contextualSpacing/>
        <w:jc w:val="right"/>
        <w:rPr>
          <w:rStyle w:val="IntenseEmphasis"/>
        </w:rPr>
      </w:pPr>
      <w:r w:rsidRPr="001C6ECC">
        <w:rPr>
          <w:rStyle w:val="IntenseEmphasis"/>
        </w:rPr>
        <w:t>Приложение 4</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1C6ECC">
        <w:rPr>
          <w:rStyle w:val="IntenseEmphasis"/>
        </w:rPr>
        <w:t xml:space="preserve">                                      </w:t>
      </w:r>
      <w:r w:rsidRPr="0083142C">
        <w:rPr>
          <w:rStyle w:val="IntenseEmphasis"/>
          <w:b w:val="0"/>
          <w:i w:val="0"/>
          <w:noProof/>
          <w:lang w:eastAsia="ru-RU"/>
        </w:rPr>
        <w:pict>
          <v:shape id="Рисунок 13" o:spid="_x0000_i1034" type="#_x0000_t75" style="width:277.5pt;height:202.5pt;visibility:visible">
            <v:imagedata r:id="rId17"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10</w:t>
      </w:r>
      <w:r w:rsidRPr="001C6ECC">
        <w:rPr>
          <w:rStyle w:val="IntenseEmphasis"/>
        </w:rPr>
        <w:fldChar w:fldCharType="end"/>
      </w:r>
      <w:r w:rsidRPr="001C6ECC">
        <w:rPr>
          <w:rStyle w:val="IntenseEmphasis"/>
        </w:rPr>
        <w:t>. Пластилинография</w:t>
      </w:r>
    </w:p>
    <w:p w:rsidR="00D712F6" w:rsidRPr="001C6ECC" w:rsidRDefault="00D712F6" w:rsidP="00DA61A5">
      <w:pPr>
        <w:spacing w:line="240" w:lineRule="auto"/>
        <w:ind w:firstLine="709"/>
        <w:contextualSpacing/>
        <w:jc w:val="right"/>
        <w:rPr>
          <w:rStyle w:val="IntenseEmphasis"/>
        </w:rPr>
      </w:pPr>
    </w:p>
    <w:p w:rsidR="00D712F6" w:rsidRPr="001C6ECC" w:rsidRDefault="00D712F6" w:rsidP="00DA61A5">
      <w:pPr>
        <w:spacing w:line="240" w:lineRule="auto"/>
        <w:ind w:firstLine="709"/>
        <w:contextualSpacing/>
        <w:jc w:val="right"/>
        <w:rPr>
          <w:rStyle w:val="IntenseEmphasis"/>
        </w:rPr>
      </w:pPr>
    </w:p>
    <w:p w:rsidR="00D712F6" w:rsidRPr="001C6ECC" w:rsidRDefault="00D712F6" w:rsidP="00DA61A5">
      <w:pPr>
        <w:keepNext/>
        <w:spacing w:line="240" w:lineRule="auto"/>
        <w:ind w:firstLine="709"/>
        <w:contextualSpacing/>
        <w:jc w:val="right"/>
        <w:rPr>
          <w:rStyle w:val="IntenseEmphasis"/>
        </w:rPr>
      </w:pPr>
      <w:r w:rsidRPr="001C6ECC">
        <w:rPr>
          <w:rStyle w:val="IntenseEmphasis"/>
        </w:rPr>
        <w:t xml:space="preserve">                                                                  </w:t>
      </w:r>
      <w:r w:rsidRPr="0083142C">
        <w:rPr>
          <w:rStyle w:val="IntenseEmphasis"/>
          <w:b w:val="0"/>
          <w:i w:val="0"/>
          <w:noProof/>
          <w:lang w:eastAsia="ru-RU"/>
        </w:rPr>
        <w:pict>
          <v:shape id="Рисунок 21" o:spid="_x0000_i1035" type="#_x0000_t75" alt="101_0195.JPG" style="width:280.5pt;height:198pt;visibility:visible">
            <v:imagedata r:id="rId18"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11</w:t>
      </w:r>
      <w:r w:rsidRPr="001C6ECC">
        <w:rPr>
          <w:rStyle w:val="IntenseEmphasis"/>
        </w:rPr>
        <w:fldChar w:fldCharType="end"/>
      </w:r>
      <w:r w:rsidRPr="001C6ECC">
        <w:rPr>
          <w:rStyle w:val="IntenseEmphasis"/>
        </w:rPr>
        <w:t>.  Работа Дьяковой Ангелины "Поделили" (4 года)</w:t>
      </w:r>
    </w:p>
    <w:p w:rsidR="00D712F6" w:rsidRPr="001C6ECC" w:rsidRDefault="00D712F6" w:rsidP="00DA61A5">
      <w:pPr>
        <w:spacing w:line="240" w:lineRule="auto"/>
        <w:ind w:firstLine="709"/>
        <w:contextualSpacing/>
        <w:jc w:val="right"/>
        <w:rPr>
          <w:rStyle w:val="IntenseEmphasis"/>
        </w:rPr>
      </w:pPr>
    </w:p>
    <w:p w:rsidR="00D712F6" w:rsidRPr="001C6ECC" w:rsidRDefault="00D712F6" w:rsidP="00DA61A5">
      <w:pPr>
        <w:spacing w:line="240" w:lineRule="auto"/>
        <w:ind w:firstLine="709"/>
        <w:contextualSpacing/>
        <w:jc w:val="right"/>
        <w:rPr>
          <w:rStyle w:val="IntenseEmphasis"/>
        </w:rPr>
      </w:pPr>
    </w:p>
    <w:p w:rsidR="00D712F6" w:rsidRPr="001C6ECC"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Default="00D712F6" w:rsidP="00DA61A5">
      <w:pPr>
        <w:spacing w:line="240" w:lineRule="auto"/>
        <w:ind w:firstLine="709"/>
        <w:contextualSpacing/>
        <w:jc w:val="right"/>
        <w:rPr>
          <w:rStyle w:val="IntenseEmphasis"/>
        </w:rPr>
      </w:pPr>
    </w:p>
    <w:p w:rsidR="00D712F6" w:rsidRPr="001C6ECC" w:rsidRDefault="00D712F6" w:rsidP="00DA61A5">
      <w:pPr>
        <w:spacing w:line="240" w:lineRule="auto"/>
        <w:ind w:firstLine="709"/>
        <w:contextualSpacing/>
        <w:jc w:val="right"/>
        <w:rPr>
          <w:rStyle w:val="IntenseEmphasis"/>
        </w:rPr>
      </w:pPr>
    </w:p>
    <w:p w:rsidR="00D712F6" w:rsidRPr="001C6ECC" w:rsidRDefault="00D712F6" w:rsidP="00DA61A5">
      <w:pPr>
        <w:spacing w:line="240" w:lineRule="auto"/>
        <w:ind w:firstLine="709"/>
        <w:contextualSpacing/>
        <w:jc w:val="right"/>
        <w:rPr>
          <w:rStyle w:val="IntenseEmphasis"/>
        </w:rPr>
      </w:pPr>
    </w:p>
    <w:p w:rsidR="00D712F6" w:rsidRPr="001C6ECC" w:rsidRDefault="00D712F6" w:rsidP="00DA61A5">
      <w:pPr>
        <w:spacing w:line="240" w:lineRule="auto"/>
        <w:ind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r w:rsidRPr="001C6ECC">
        <w:rPr>
          <w:rStyle w:val="IntenseEmphasis"/>
        </w:rPr>
        <w:t>Приложение 5</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1C6ECC">
        <w:rPr>
          <w:rStyle w:val="IntenseEmphasis"/>
        </w:rPr>
        <w:t xml:space="preserve">                           </w:t>
      </w:r>
      <w:r w:rsidRPr="0083142C">
        <w:rPr>
          <w:rStyle w:val="IntenseEmphasis"/>
          <w:b w:val="0"/>
          <w:i w:val="0"/>
          <w:noProof/>
          <w:lang w:eastAsia="ru-RU"/>
        </w:rPr>
        <w:pict>
          <v:shape id="Рисунок 14" o:spid="_x0000_i1036" type="#_x0000_t75" style="width:244.5pt;height:182.25pt;visibility:visible">
            <v:imagedata r:id="rId19"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12</w:t>
      </w:r>
      <w:r w:rsidRPr="001C6ECC">
        <w:rPr>
          <w:rStyle w:val="IntenseEmphasis"/>
        </w:rPr>
        <w:fldChar w:fldCharType="end"/>
      </w:r>
      <w:r w:rsidRPr="001C6ECC">
        <w:rPr>
          <w:rStyle w:val="IntenseEmphasis"/>
        </w:rPr>
        <w:t>. Нетрадиционные методы рисования. Роспись по тесту</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firstLine="709"/>
        <w:contextualSpacing/>
        <w:jc w:val="right"/>
        <w:rPr>
          <w:rStyle w:val="IntenseEmphasis"/>
        </w:rPr>
      </w:pPr>
      <w:r w:rsidRPr="001C6ECC">
        <w:rPr>
          <w:rStyle w:val="IntenseEmphasis"/>
        </w:rPr>
        <w:t xml:space="preserve">                                               </w:t>
      </w:r>
      <w:r w:rsidRPr="0083142C">
        <w:rPr>
          <w:rStyle w:val="IntenseEmphasis"/>
          <w:b w:val="0"/>
          <w:i w:val="0"/>
          <w:noProof/>
          <w:lang w:eastAsia="ru-RU"/>
        </w:rPr>
        <w:pict>
          <v:shape id="Рисунок 16" o:spid="_x0000_i1037" type="#_x0000_t75" style="width:244.5pt;height:182.25pt;visibility:visible">
            <v:imagedata r:id="rId20"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13</w:t>
      </w:r>
      <w:r w:rsidRPr="001C6ECC">
        <w:rPr>
          <w:rStyle w:val="IntenseEmphasis"/>
        </w:rPr>
        <w:fldChar w:fldCharType="end"/>
      </w:r>
      <w:r w:rsidRPr="001C6ECC">
        <w:rPr>
          <w:rStyle w:val="IntenseEmphasis"/>
        </w:rPr>
        <w:t>. Рисование пальчиками</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r w:rsidRPr="001C6ECC">
        <w:rPr>
          <w:rStyle w:val="IntenseEmphasis"/>
        </w:rPr>
        <w:t>Приложение 6</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1C6ECC">
        <w:rPr>
          <w:rStyle w:val="IntenseEmphasis"/>
        </w:rPr>
        <w:t xml:space="preserve">                         </w:t>
      </w:r>
      <w:r w:rsidRPr="0083142C">
        <w:rPr>
          <w:rStyle w:val="IntenseEmphasis"/>
          <w:b w:val="0"/>
          <w:i w:val="0"/>
          <w:noProof/>
          <w:lang w:eastAsia="ru-RU"/>
        </w:rPr>
        <w:pict>
          <v:shape id="Рисунок 11" o:spid="_x0000_i1038" type="#_x0000_t75" style="width:244.5pt;height:182.25pt;visibility:visible">
            <v:imagedata r:id="rId21"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14</w:t>
      </w:r>
      <w:r w:rsidRPr="001C6ECC">
        <w:rPr>
          <w:rStyle w:val="IntenseEmphasis"/>
        </w:rPr>
        <w:fldChar w:fldCharType="end"/>
      </w:r>
      <w:r w:rsidRPr="001C6ECC">
        <w:rPr>
          <w:rStyle w:val="IntenseEmphasis"/>
        </w:rPr>
        <w:t>. Аппликация из салфеток</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keepNext/>
        <w:spacing w:line="240" w:lineRule="auto"/>
        <w:ind w:left="728" w:firstLine="709"/>
        <w:contextualSpacing/>
        <w:jc w:val="right"/>
        <w:rPr>
          <w:rStyle w:val="IntenseEmphasis"/>
        </w:rPr>
      </w:pPr>
      <w:r w:rsidRPr="001C6ECC">
        <w:rPr>
          <w:rStyle w:val="IntenseEmphasis"/>
        </w:rPr>
        <w:t xml:space="preserve">                        </w:t>
      </w:r>
      <w:r w:rsidRPr="0083142C">
        <w:rPr>
          <w:rStyle w:val="IntenseEmphasis"/>
          <w:b w:val="0"/>
          <w:i w:val="0"/>
          <w:noProof/>
          <w:lang w:eastAsia="ru-RU"/>
        </w:rPr>
        <w:pict>
          <v:shape id="Рисунок 12" o:spid="_x0000_i1039" type="#_x0000_t75" style="width:244.5pt;height:182.25pt;visibility:visible">
            <v:imagedata r:id="rId22" o:title=""/>
          </v:shape>
        </w:pict>
      </w:r>
    </w:p>
    <w:p w:rsidR="00D712F6" w:rsidRPr="001C6ECC" w:rsidRDefault="00D712F6" w:rsidP="00DA61A5">
      <w:pPr>
        <w:pStyle w:val="Caption"/>
        <w:ind w:firstLine="709"/>
        <w:contextualSpacing/>
        <w:jc w:val="right"/>
        <w:rPr>
          <w:rStyle w:val="IntenseEmphasis"/>
        </w:rPr>
      </w:pPr>
      <w:r w:rsidRPr="001C6ECC">
        <w:rPr>
          <w:rStyle w:val="IntenseEmphasis"/>
        </w:rPr>
        <w:t xml:space="preserve">                                                                             Рисунок </w:t>
      </w:r>
      <w:r w:rsidRPr="001C6ECC">
        <w:rPr>
          <w:rStyle w:val="IntenseEmphasis"/>
        </w:rPr>
        <w:fldChar w:fldCharType="begin"/>
      </w:r>
      <w:r w:rsidRPr="001C6ECC">
        <w:rPr>
          <w:rStyle w:val="IntenseEmphasis"/>
        </w:rPr>
        <w:instrText xml:space="preserve"> SEQ Рисунок \* ARABIC </w:instrText>
      </w:r>
      <w:r w:rsidRPr="001C6ECC">
        <w:rPr>
          <w:rStyle w:val="IntenseEmphasis"/>
        </w:rPr>
        <w:fldChar w:fldCharType="separate"/>
      </w:r>
      <w:r w:rsidRPr="001C6ECC">
        <w:rPr>
          <w:rStyle w:val="IntenseEmphasis"/>
        </w:rPr>
        <w:t>15</w:t>
      </w:r>
      <w:r w:rsidRPr="001C6ECC">
        <w:rPr>
          <w:rStyle w:val="IntenseEmphasis"/>
        </w:rPr>
        <w:fldChar w:fldCharType="end"/>
      </w:r>
      <w:r w:rsidRPr="001C6ECC">
        <w:rPr>
          <w:rStyle w:val="IntenseEmphasis"/>
        </w:rPr>
        <w:t>. Аппликация из салфеток</w:t>
      </w:r>
    </w:p>
    <w:p w:rsidR="00D712F6" w:rsidRPr="001C6ECC" w:rsidRDefault="00D712F6" w:rsidP="00DA61A5">
      <w:pPr>
        <w:spacing w:line="240" w:lineRule="auto"/>
        <w:ind w:left="728" w:firstLine="709"/>
        <w:contextualSpacing/>
        <w:jc w:val="right"/>
        <w:rPr>
          <w:rStyle w:val="IntenseEmphasis"/>
        </w:rPr>
      </w:pPr>
    </w:p>
    <w:p w:rsidR="00D712F6" w:rsidRPr="001C6ECC" w:rsidRDefault="00D712F6" w:rsidP="00DA61A5">
      <w:pPr>
        <w:spacing w:line="240" w:lineRule="auto"/>
        <w:ind w:left="728" w:firstLine="709"/>
        <w:contextualSpacing/>
        <w:jc w:val="right"/>
        <w:rPr>
          <w:rStyle w:val="IntenseEmphasis"/>
        </w:rPr>
      </w:pPr>
      <w:r w:rsidRPr="001C6ECC">
        <w:rPr>
          <w:rStyle w:val="IntenseEmphasis"/>
        </w:rPr>
        <w:t xml:space="preserve"> </w:t>
      </w:r>
    </w:p>
    <w:sectPr w:rsidR="00D712F6" w:rsidRPr="001C6ECC" w:rsidSect="00D542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2F6" w:rsidRDefault="00D712F6" w:rsidP="00951B7B">
      <w:pPr>
        <w:spacing w:after="0" w:line="240" w:lineRule="auto"/>
      </w:pPr>
      <w:r>
        <w:separator/>
      </w:r>
    </w:p>
  </w:endnote>
  <w:endnote w:type="continuationSeparator" w:id="1">
    <w:p w:rsidR="00D712F6" w:rsidRDefault="00D712F6" w:rsidP="00951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2F6" w:rsidRDefault="00D712F6" w:rsidP="00951B7B">
      <w:pPr>
        <w:spacing w:after="0" w:line="240" w:lineRule="auto"/>
      </w:pPr>
      <w:r>
        <w:separator/>
      </w:r>
    </w:p>
  </w:footnote>
  <w:footnote w:type="continuationSeparator" w:id="1">
    <w:p w:rsidR="00D712F6" w:rsidRDefault="00D712F6" w:rsidP="00951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7B6"/>
    <w:multiLevelType w:val="hybridMultilevel"/>
    <w:tmpl w:val="F4ECB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463789"/>
    <w:multiLevelType w:val="multilevel"/>
    <w:tmpl w:val="78084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0E05C9"/>
    <w:multiLevelType w:val="hybridMultilevel"/>
    <w:tmpl w:val="32DA1B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EFE45C7"/>
    <w:multiLevelType w:val="multilevel"/>
    <w:tmpl w:val="69B22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7A912A0"/>
    <w:multiLevelType w:val="multilevel"/>
    <w:tmpl w:val="679E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F34656"/>
    <w:multiLevelType w:val="hybridMultilevel"/>
    <w:tmpl w:val="0466065C"/>
    <w:lvl w:ilvl="0" w:tplc="B0009E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3DF"/>
    <w:rsid w:val="000133DF"/>
    <w:rsid w:val="00047001"/>
    <w:rsid w:val="00055D6D"/>
    <w:rsid w:val="00093127"/>
    <w:rsid w:val="000F49B0"/>
    <w:rsid w:val="001C6ECC"/>
    <w:rsid w:val="00260EF1"/>
    <w:rsid w:val="002624CE"/>
    <w:rsid w:val="00267138"/>
    <w:rsid w:val="00277701"/>
    <w:rsid w:val="002978BB"/>
    <w:rsid w:val="003449D6"/>
    <w:rsid w:val="003704E6"/>
    <w:rsid w:val="0038125A"/>
    <w:rsid w:val="00412541"/>
    <w:rsid w:val="004147BB"/>
    <w:rsid w:val="0046198B"/>
    <w:rsid w:val="005359F8"/>
    <w:rsid w:val="005572E0"/>
    <w:rsid w:val="005837F0"/>
    <w:rsid w:val="005B7545"/>
    <w:rsid w:val="005E406F"/>
    <w:rsid w:val="0065741C"/>
    <w:rsid w:val="007043E5"/>
    <w:rsid w:val="0072288A"/>
    <w:rsid w:val="0074544A"/>
    <w:rsid w:val="007802DC"/>
    <w:rsid w:val="00784E07"/>
    <w:rsid w:val="00790CA9"/>
    <w:rsid w:val="00806965"/>
    <w:rsid w:val="0083142C"/>
    <w:rsid w:val="008F42A5"/>
    <w:rsid w:val="009302DE"/>
    <w:rsid w:val="00951B7B"/>
    <w:rsid w:val="0097172B"/>
    <w:rsid w:val="0098715D"/>
    <w:rsid w:val="0099362A"/>
    <w:rsid w:val="009E4161"/>
    <w:rsid w:val="009F25F7"/>
    <w:rsid w:val="00A7256A"/>
    <w:rsid w:val="00AC48A8"/>
    <w:rsid w:val="00B16E22"/>
    <w:rsid w:val="00B76BA5"/>
    <w:rsid w:val="00BE06C3"/>
    <w:rsid w:val="00BE6014"/>
    <w:rsid w:val="00C277AE"/>
    <w:rsid w:val="00C346F5"/>
    <w:rsid w:val="00D14B45"/>
    <w:rsid w:val="00D44252"/>
    <w:rsid w:val="00D54237"/>
    <w:rsid w:val="00D637FF"/>
    <w:rsid w:val="00D712F6"/>
    <w:rsid w:val="00D71E6F"/>
    <w:rsid w:val="00D90735"/>
    <w:rsid w:val="00DA61A5"/>
    <w:rsid w:val="00E35A10"/>
    <w:rsid w:val="00E41A40"/>
    <w:rsid w:val="00E55424"/>
    <w:rsid w:val="00E90E6E"/>
    <w:rsid w:val="00F32D0D"/>
    <w:rsid w:val="00F66315"/>
    <w:rsid w:val="00F84979"/>
    <w:rsid w:val="00F85A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9362A"/>
    <w:rPr>
      <w:rFonts w:cs="Times New Roman"/>
    </w:rPr>
  </w:style>
  <w:style w:type="character" w:styleId="Strong">
    <w:name w:val="Strong"/>
    <w:basedOn w:val="DefaultParagraphFont"/>
    <w:uiPriority w:val="99"/>
    <w:qFormat/>
    <w:rsid w:val="0099362A"/>
    <w:rPr>
      <w:rFonts w:cs="Times New Roman"/>
      <w:b/>
      <w:bCs/>
    </w:rPr>
  </w:style>
  <w:style w:type="paragraph" w:styleId="NormalWeb">
    <w:name w:val="Normal (Web)"/>
    <w:basedOn w:val="Normal"/>
    <w:uiPriority w:val="99"/>
    <w:rsid w:val="00F66315"/>
    <w:pPr>
      <w:spacing w:before="100" w:beforeAutospacing="1" w:after="100" w:afterAutospacing="1" w:line="240" w:lineRule="auto"/>
    </w:pPr>
    <w:rPr>
      <w:sz w:val="24"/>
      <w:szCs w:val="24"/>
      <w:lang w:eastAsia="ru-RU"/>
    </w:rPr>
  </w:style>
  <w:style w:type="character" w:customStyle="1" w:styleId="c0">
    <w:name w:val="c0"/>
    <w:basedOn w:val="DefaultParagraphFont"/>
    <w:uiPriority w:val="99"/>
    <w:rsid w:val="007802DC"/>
    <w:rPr>
      <w:rFonts w:cs="Times New Roman"/>
    </w:rPr>
  </w:style>
  <w:style w:type="character" w:styleId="Hyperlink">
    <w:name w:val="Hyperlink"/>
    <w:basedOn w:val="DefaultParagraphFont"/>
    <w:uiPriority w:val="99"/>
    <w:semiHidden/>
    <w:rsid w:val="00B76BA5"/>
    <w:rPr>
      <w:rFonts w:cs="Times New Roman"/>
      <w:color w:val="0000FF"/>
      <w:u w:val="single"/>
    </w:rPr>
  </w:style>
  <w:style w:type="paragraph" w:styleId="BalloonText">
    <w:name w:val="Balloon Text"/>
    <w:basedOn w:val="Normal"/>
    <w:link w:val="BalloonTextChar"/>
    <w:uiPriority w:val="99"/>
    <w:semiHidden/>
    <w:rsid w:val="0046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98B"/>
    <w:rPr>
      <w:rFonts w:ascii="Tahoma" w:hAnsi="Tahoma" w:cs="Tahoma"/>
      <w:sz w:val="16"/>
      <w:szCs w:val="16"/>
    </w:rPr>
  </w:style>
  <w:style w:type="paragraph" w:styleId="Caption">
    <w:name w:val="caption"/>
    <w:basedOn w:val="Normal"/>
    <w:next w:val="Normal"/>
    <w:uiPriority w:val="99"/>
    <w:qFormat/>
    <w:rsid w:val="00047001"/>
    <w:pPr>
      <w:spacing w:line="240" w:lineRule="auto"/>
    </w:pPr>
    <w:rPr>
      <w:b/>
      <w:bCs/>
      <w:color w:val="4F81BD"/>
      <w:sz w:val="18"/>
      <w:szCs w:val="18"/>
    </w:rPr>
  </w:style>
  <w:style w:type="paragraph" w:styleId="Header">
    <w:name w:val="header"/>
    <w:basedOn w:val="Normal"/>
    <w:link w:val="HeaderChar"/>
    <w:uiPriority w:val="99"/>
    <w:semiHidden/>
    <w:rsid w:val="00951B7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51B7B"/>
    <w:rPr>
      <w:rFonts w:cs="Times New Roman"/>
    </w:rPr>
  </w:style>
  <w:style w:type="paragraph" w:styleId="Footer">
    <w:name w:val="footer"/>
    <w:basedOn w:val="Normal"/>
    <w:link w:val="FooterChar"/>
    <w:uiPriority w:val="99"/>
    <w:semiHidden/>
    <w:rsid w:val="00951B7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51B7B"/>
    <w:rPr>
      <w:rFonts w:cs="Times New Roman"/>
    </w:rPr>
  </w:style>
  <w:style w:type="character" w:styleId="IntenseEmphasis">
    <w:name w:val="Intense Emphasis"/>
    <w:basedOn w:val="DefaultParagraphFont"/>
    <w:uiPriority w:val="99"/>
    <w:qFormat/>
    <w:rsid w:val="001C6ECC"/>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1078593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50ds.ru/metodist/6268-pedagogicheskiy-proekt-mama--v-etom-slove-solntsa-svet-.html"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859</TotalTime>
  <Pages>10</Pages>
  <Words>1365</Words>
  <Characters>7782</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13</cp:revision>
  <dcterms:created xsi:type="dcterms:W3CDTF">2013-02-12T20:09:00Z</dcterms:created>
  <dcterms:modified xsi:type="dcterms:W3CDTF">2013-02-14T18:33:00Z</dcterms:modified>
</cp:coreProperties>
</file>