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D1" w:rsidRDefault="00754ED1" w:rsidP="00754E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754ED1" w:rsidRDefault="00754ED1" w:rsidP="00754E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молодёжной политики и спорта </w:t>
      </w:r>
    </w:p>
    <w:p w:rsidR="00754ED1" w:rsidRDefault="00754ED1" w:rsidP="00754E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754ED1" w:rsidRDefault="00754ED1" w:rsidP="00754E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754ED1" w:rsidRDefault="00754ED1" w:rsidP="00754E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№9»</w:t>
      </w: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jc w:val="both"/>
        <w:rPr>
          <w:b/>
          <w:sz w:val="28"/>
          <w:szCs w:val="28"/>
        </w:rPr>
      </w:pPr>
    </w:p>
    <w:p w:rsidR="00754ED1" w:rsidRDefault="00754ED1" w:rsidP="00754ED1">
      <w:pPr>
        <w:jc w:val="both"/>
        <w:rPr>
          <w:b/>
          <w:sz w:val="28"/>
          <w:szCs w:val="28"/>
        </w:rPr>
      </w:pPr>
    </w:p>
    <w:p w:rsidR="00754ED1" w:rsidRDefault="00754ED1" w:rsidP="00754ED1">
      <w:pPr>
        <w:jc w:val="both"/>
        <w:rPr>
          <w:b/>
          <w:sz w:val="28"/>
          <w:szCs w:val="28"/>
        </w:rPr>
      </w:pPr>
    </w:p>
    <w:p w:rsidR="00754ED1" w:rsidRDefault="00754ED1" w:rsidP="0075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Авторская педагогическая разработка</w:t>
      </w: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Факультативный курс «История кадетских корпусов»</w:t>
      </w:r>
    </w:p>
    <w:p w:rsidR="00754ED1" w:rsidRDefault="00754ED1" w:rsidP="00754ED1">
      <w:pPr>
        <w:jc w:val="center"/>
        <w:rPr>
          <w:sz w:val="28"/>
          <w:szCs w:val="28"/>
        </w:rPr>
      </w:pPr>
      <w:r>
        <w:rPr>
          <w:sz w:val="28"/>
          <w:szCs w:val="28"/>
        </w:rPr>
        <w:t>(учебная программа)</w:t>
      </w: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ind w:left="2832" w:firstLine="708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b/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b/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b/>
          <w:sz w:val="28"/>
          <w:szCs w:val="28"/>
        </w:rPr>
      </w:pPr>
    </w:p>
    <w:p w:rsidR="00754ED1" w:rsidRDefault="00754ED1" w:rsidP="00754E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Автор  разработки: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Горпенюк Станислав Владимирович,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заместитель директора по безопасности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жизнедеятельности, безопасности обра-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зовательного процесса и условий труда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МКОУ «СОШ №9» г. Шелехова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ind w:left="6372"/>
        <w:jc w:val="both"/>
        <w:rPr>
          <w:sz w:val="28"/>
          <w:szCs w:val="28"/>
        </w:rPr>
      </w:pPr>
    </w:p>
    <w:p w:rsidR="00754ED1" w:rsidRDefault="00754ED1" w:rsidP="00754E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Шелехов</w:t>
      </w:r>
    </w:p>
    <w:p w:rsidR="00754ED1" w:rsidRDefault="00754ED1" w:rsidP="00754ED1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754ED1" w:rsidRDefault="00754ED1" w:rsidP="0075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54ED1" w:rsidRDefault="00754ED1" w:rsidP="00754ED1">
      <w:pPr>
        <w:jc w:val="center"/>
        <w:rPr>
          <w:sz w:val="28"/>
          <w:szCs w:val="28"/>
        </w:rPr>
      </w:pPr>
    </w:p>
    <w:p w:rsidR="00754ED1" w:rsidRDefault="00754ED1" w:rsidP="0075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Место курса в образовательном процессе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факультативного курса  «История кадетских корпусов» является составной частью образовательной программы школы. Программа построена с учётом профильного  направления деятельности МКОУ «СОШ №9» - кадетские классы. 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соответствует требованиям: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Конституции РФ;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«Закона об образовании»;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Примерным требованиям к программам дополнительного образования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 (письмо Министерства образования Российской Федерации от 11.12. 2006 г. №06-18-44).</w:t>
      </w:r>
    </w:p>
    <w:p w:rsidR="00754ED1" w:rsidRPr="00716443" w:rsidRDefault="00754ED1" w:rsidP="00754ED1">
      <w:pPr>
        <w:pStyle w:val="a3"/>
        <w:jc w:val="both"/>
      </w:pPr>
      <w:r>
        <w:rPr>
          <w:szCs w:val="28"/>
        </w:rPr>
        <w:t xml:space="preserve">     Факультативный курс «История кадетских корпусов» для учащихся 7 кадетского класса ориентирован на перспективу развития профильного обучения в старшем звене школы и </w:t>
      </w:r>
      <w:r w:rsidRPr="004332A3">
        <w:rPr>
          <w:szCs w:val="28"/>
        </w:rPr>
        <w:t>является составной частью духовного, нравственного и патриотического воспитания кадет</w:t>
      </w:r>
      <w:r>
        <w:rPr>
          <w:szCs w:val="28"/>
        </w:rPr>
        <w:t xml:space="preserve">, </w:t>
      </w:r>
      <w:r w:rsidRPr="004332A3">
        <w:rPr>
          <w:szCs w:val="28"/>
        </w:rPr>
        <w:t>тесно связан с такими общеобразовательными предметами, как история, литература, обществознание.</w:t>
      </w:r>
    </w:p>
    <w:p w:rsidR="00754ED1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2A3">
        <w:rPr>
          <w:sz w:val="28"/>
          <w:szCs w:val="28"/>
        </w:rPr>
        <w:t xml:space="preserve">Данный курс разработан специально для </w:t>
      </w:r>
      <w:r>
        <w:rPr>
          <w:sz w:val="28"/>
          <w:szCs w:val="28"/>
        </w:rPr>
        <w:t xml:space="preserve">кадет 7 класса </w:t>
      </w:r>
      <w:r w:rsidRPr="004332A3">
        <w:rPr>
          <w:sz w:val="28"/>
          <w:szCs w:val="28"/>
        </w:rPr>
        <w:t xml:space="preserve">с учетом специфики программы развития </w:t>
      </w:r>
      <w:r>
        <w:rPr>
          <w:sz w:val="28"/>
          <w:szCs w:val="28"/>
        </w:rPr>
        <w:t>школы</w:t>
      </w:r>
      <w:r w:rsidRPr="004332A3">
        <w:rPr>
          <w:sz w:val="28"/>
          <w:szCs w:val="28"/>
        </w:rPr>
        <w:t>, которая предполагает особое внимание к воспитанию кадет на примерах истории Отечества.</w:t>
      </w:r>
      <w:r>
        <w:rPr>
          <w:sz w:val="28"/>
          <w:szCs w:val="28"/>
        </w:rPr>
        <w:t xml:space="preserve"> </w:t>
      </w:r>
      <w:r w:rsidRPr="004332A3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курса рассчитана на </w:t>
      </w:r>
      <w:r w:rsidRPr="004332A3">
        <w:rPr>
          <w:sz w:val="28"/>
          <w:szCs w:val="28"/>
        </w:rPr>
        <w:t>воспит</w:t>
      </w:r>
      <w:r>
        <w:rPr>
          <w:sz w:val="28"/>
          <w:szCs w:val="28"/>
        </w:rPr>
        <w:t>ание</w:t>
      </w:r>
      <w:r w:rsidRPr="004332A3">
        <w:rPr>
          <w:sz w:val="28"/>
          <w:szCs w:val="28"/>
        </w:rPr>
        <w:t xml:space="preserve"> у подрастающего поколения чувства преданности своему Отечеству, уважения к истории своей Родины, потребности в «служении Отечеству» посредством изучения истории, традиций, обычаев, нравов кадетского движения, а также жизни и деятельности выдающихся кадет прошлого.</w:t>
      </w:r>
    </w:p>
    <w:p w:rsidR="00754ED1" w:rsidRDefault="00754ED1" w:rsidP="00754ED1">
      <w:pPr>
        <w:pStyle w:val="Style4"/>
        <w:widowControl/>
        <w:spacing w:line="240" w:lineRule="auto"/>
        <w:ind w:firstLine="0"/>
      </w:pPr>
      <w:r>
        <w:rPr>
          <w:sz w:val="28"/>
          <w:szCs w:val="28"/>
        </w:rPr>
        <w:t xml:space="preserve">     Программа курса рассчитана на 17 учебных часов (при нагрузке 1 час в неделю).</w:t>
      </w:r>
    </w:p>
    <w:p w:rsidR="00754ED1" w:rsidRDefault="00754ED1" w:rsidP="00754ED1">
      <w:pPr>
        <w:pStyle w:val="a3"/>
        <w:jc w:val="both"/>
      </w:pPr>
      <w:r>
        <w:t xml:space="preserve">     При изучении курса учащиеся получают  дополнительные  знания, которые: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необходимы учащимся для личностного восприятия исторического процесса, для адекватной оценки событий и явлений тех или иных исторических деятелей;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способствуют более полному освоению программы по истории, повышению уровня развития.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sz w:val="28"/>
          <w:szCs w:val="28"/>
        </w:rPr>
      </w:pPr>
      <w:r>
        <w:rPr>
          <w:rStyle w:val="FontStyle87"/>
          <w:b/>
          <w:sz w:val="28"/>
          <w:szCs w:val="28"/>
        </w:rPr>
        <w:t>2. Цели и задачи курса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</w:t>
      </w:r>
      <w:r w:rsidRPr="004332A3">
        <w:rPr>
          <w:rStyle w:val="a9"/>
          <w:sz w:val="28"/>
          <w:szCs w:val="28"/>
        </w:rPr>
        <w:t xml:space="preserve">Главной целью кадетского образования и воспитания </w:t>
      </w:r>
      <w:r w:rsidRPr="004332A3">
        <w:rPr>
          <w:sz w:val="28"/>
          <w:szCs w:val="28"/>
        </w:rPr>
        <w:t>является  создание условий для воспитания граждан России, способных сознательно, добросовестно и самоотверженно служить Отечеству  на военном и  гражданском поприще.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2A3">
        <w:rPr>
          <w:sz w:val="28"/>
          <w:szCs w:val="28"/>
        </w:rPr>
        <w:t>Данная цель положена в основу программы.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332A3">
        <w:rPr>
          <w:sz w:val="28"/>
          <w:szCs w:val="28"/>
        </w:rPr>
        <w:t>Без знания прошлого своей страны нельзя создавать настоящее и строить будущее. История Отечества – это не только изучение явлений прошлого и хронологическое повествование. История – это богатый духовный и нравственный опыт людей разных поколений.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Курс «История кадетских</w:t>
      </w:r>
      <w:r w:rsidRPr="004332A3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корпусов</w:t>
      </w:r>
      <w:r w:rsidRPr="004332A3">
        <w:rPr>
          <w:sz w:val="28"/>
          <w:szCs w:val="28"/>
        </w:rPr>
        <w:t>» - это не только изучение истории кадетских корпусов и отдельных деятелей прошлого, но и духовное, нравственное, патриотическое воспитание, которое способствует становлению и развитию  кадета, как личности и гражданина.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</w:t>
      </w:r>
      <w:r w:rsidRPr="004332A3">
        <w:rPr>
          <w:rStyle w:val="a9"/>
          <w:sz w:val="28"/>
          <w:szCs w:val="28"/>
        </w:rPr>
        <w:t xml:space="preserve">Цели курса </w:t>
      </w:r>
      <w:r w:rsidRPr="004332A3">
        <w:rPr>
          <w:sz w:val="28"/>
          <w:szCs w:val="28"/>
        </w:rPr>
        <w:t>«История кадетск</w:t>
      </w:r>
      <w:r>
        <w:rPr>
          <w:sz w:val="28"/>
          <w:szCs w:val="28"/>
        </w:rPr>
        <w:t>их</w:t>
      </w:r>
      <w:r w:rsidRPr="004332A3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корпусов</w:t>
      </w:r>
      <w:r w:rsidRPr="004332A3">
        <w:rPr>
          <w:sz w:val="28"/>
          <w:szCs w:val="28"/>
        </w:rPr>
        <w:t>»: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2A3">
        <w:rPr>
          <w:sz w:val="28"/>
          <w:szCs w:val="28"/>
        </w:rPr>
        <w:t>- создание условий для духовного, нравственного и патриотичес</w:t>
      </w:r>
      <w:r>
        <w:rPr>
          <w:sz w:val="28"/>
          <w:szCs w:val="28"/>
        </w:rPr>
        <w:t xml:space="preserve">кого воспитания </w:t>
      </w:r>
      <w:r w:rsidRPr="004332A3">
        <w:rPr>
          <w:sz w:val="28"/>
          <w:szCs w:val="28"/>
        </w:rPr>
        <w:t xml:space="preserve">кадет  </w:t>
      </w:r>
      <w:r>
        <w:rPr>
          <w:sz w:val="28"/>
          <w:szCs w:val="28"/>
        </w:rPr>
        <w:t>с активной гражданской позицией;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2A3">
        <w:rPr>
          <w:sz w:val="28"/>
          <w:szCs w:val="28"/>
        </w:rPr>
        <w:t>- создание основы для подготовки молодых людей к сознательному добровольному и творческому служению Отечеству на военном и гражданском поприще.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</w:t>
      </w:r>
      <w:r w:rsidRPr="004332A3">
        <w:rPr>
          <w:rStyle w:val="a9"/>
          <w:sz w:val="28"/>
          <w:szCs w:val="28"/>
        </w:rPr>
        <w:t>Задачи курса: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Pr="004332A3">
        <w:rPr>
          <w:sz w:val="28"/>
          <w:szCs w:val="28"/>
        </w:rPr>
        <w:t>риобщение  кадет к национальной истории и духовной культуре  через изучение истории кадетского движения;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</w:t>
      </w:r>
      <w:r w:rsidRPr="004332A3">
        <w:rPr>
          <w:sz w:val="28"/>
          <w:szCs w:val="28"/>
        </w:rPr>
        <w:t>оздание условий для формирования личности кадета через приобщение к духовным ценностям и традициям народа;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4332A3">
        <w:rPr>
          <w:sz w:val="28"/>
          <w:szCs w:val="28"/>
        </w:rPr>
        <w:t>озрождение и развитие традиций кадетского движения через изучение лучших исторических и культурных традиций кадетских корпусов дореволюционной России;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</w:t>
      </w:r>
      <w:r w:rsidRPr="004332A3">
        <w:rPr>
          <w:sz w:val="28"/>
          <w:szCs w:val="28"/>
        </w:rPr>
        <w:t>оздание условий для воспитания личности кадета на примере жизни и деятельности выдающихся кадет и исторических личностей прошлого;</w:t>
      </w:r>
    </w:p>
    <w:p w:rsidR="00754ED1" w:rsidRPr="004332A3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4332A3">
        <w:rPr>
          <w:sz w:val="28"/>
          <w:szCs w:val="28"/>
        </w:rPr>
        <w:t>оспитание у кадет чувства гордости за принадлежность к «кадетскому братству».</w:t>
      </w:r>
    </w:p>
    <w:p w:rsidR="00754ED1" w:rsidRPr="004A7ACB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2A3">
        <w:rPr>
          <w:sz w:val="28"/>
          <w:szCs w:val="28"/>
        </w:rPr>
        <w:t>Программа курса «История кадетск</w:t>
      </w:r>
      <w:r>
        <w:rPr>
          <w:sz w:val="28"/>
          <w:szCs w:val="28"/>
        </w:rPr>
        <w:t>их корпусов</w:t>
      </w:r>
      <w:r w:rsidRPr="004332A3">
        <w:rPr>
          <w:sz w:val="28"/>
          <w:szCs w:val="28"/>
        </w:rPr>
        <w:t>» построена с учетом возрастных</w:t>
      </w:r>
      <w:r>
        <w:rPr>
          <w:sz w:val="28"/>
          <w:szCs w:val="28"/>
        </w:rPr>
        <w:t xml:space="preserve"> и психологических особенностей.</w:t>
      </w:r>
    </w:p>
    <w:p w:rsidR="00754ED1" w:rsidRDefault="00754ED1" w:rsidP="00754ED1">
      <w:pPr>
        <w:pStyle w:val="Style4"/>
        <w:widowControl/>
        <w:spacing w:line="240" w:lineRule="auto"/>
        <w:ind w:firstLine="355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В процессе работы по изучению данного курса ученики мо</w:t>
      </w:r>
      <w:r>
        <w:rPr>
          <w:rStyle w:val="FontStyle87"/>
          <w:sz w:val="28"/>
          <w:szCs w:val="28"/>
        </w:rPr>
        <w:softHyphen/>
        <w:t>гут овладеть:</w:t>
      </w:r>
    </w:p>
    <w:p w:rsidR="00754ED1" w:rsidRDefault="00754ED1" w:rsidP="00754ED1">
      <w:pPr>
        <w:pStyle w:val="Style6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5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конкретно-историческими сведениями, касающимися раз</w:t>
      </w:r>
      <w:r>
        <w:rPr>
          <w:rStyle w:val="FontStyle87"/>
          <w:sz w:val="28"/>
          <w:szCs w:val="28"/>
        </w:rPr>
        <w:softHyphen/>
        <w:t>личных аспектов развития и становления кадетского движения в России;</w:t>
      </w:r>
    </w:p>
    <w:p w:rsidR="00754ED1" w:rsidRDefault="00754ED1" w:rsidP="00754ED1">
      <w:pPr>
        <w:pStyle w:val="Style6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5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историко-биографической информацией;</w:t>
      </w:r>
    </w:p>
    <w:p w:rsidR="00754ED1" w:rsidRDefault="00754ED1" w:rsidP="00754ED1">
      <w:pPr>
        <w:pStyle w:val="Style6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35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навыками работы с научно-популярной и справочной ли</w:t>
      </w:r>
      <w:r>
        <w:rPr>
          <w:rStyle w:val="FontStyle87"/>
          <w:sz w:val="28"/>
          <w:szCs w:val="28"/>
        </w:rPr>
        <w:softHyphen/>
        <w:t>тературой (аннотирование, составление тематических карточек, таблиц, схем, рефератов по избранной теме или проблеме);</w:t>
      </w:r>
    </w:p>
    <w:p w:rsidR="00754ED1" w:rsidRDefault="00754ED1" w:rsidP="00754ED1">
      <w:pPr>
        <w:pStyle w:val="Style4"/>
        <w:widowControl/>
        <w:spacing w:line="240" w:lineRule="auto"/>
        <w:ind w:firstLine="341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- элементом исследовательских процедур, связанных с по</w:t>
      </w:r>
      <w:r>
        <w:rPr>
          <w:rStyle w:val="FontStyle87"/>
          <w:sz w:val="28"/>
          <w:szCs w:val="28"/>
        </w:rPr>
        <w:softHyphen/>
        <w:t>иском данных, их отбором, анализом, обобщением, представле</w:t>
      </w:r>
      <w:r>
        <w:rPr>
          <w:rStyle w:val="FontStyle87"/>
          <w:sz w:val="28"/>
          <w:szCs w:val="28"/>
        </w:rPr>
        <w:softHyphen/>
        <w:t>нием результатов самостоятельного (под руководством педаго</w:t>
      </w:r>
      <w:r>
        <w:rPr>
          <w:rStyle w:val="FontStyle87"/>
          <w:sz w:val="28"/>
          <w:szCs w:val="28"/>
        </w:rPr>
        <w:softHyphen/>
        <w:t>га) микроисследования.</w:t>
      </w:r>
    </w:p>
    <w:p w:rsidR="00754ED1" w:rsidRDefault="00754ED1" w:rsidP="00754ED1">
      <w:pPr>
        <w:pStyle w:val="Style4"/>
        <w:widowControl/>
        <w:spacing w:line="240" w:lineRule="auto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Реализация вышеуказанного обеспечивается содержанием курса, которое систематизирует знания в области истории кадетского движения.</w:t>
      </w:r>
    </w:p>
    <w:p w:rsidR="00754ED1" w:rsidRDefault="00754ED1" w:rsidP="00754ED1"/>
    <w:p w:rsidR="00754ED1" w:rsidRDefault="00754ED1" w:rsidP="00754ED1">
      <w:pPr>
        <w:ind w:left="360"/>
        <w:jc w:val="center"/>
        <w:rPr>
          <w:b/>
          <w:sz w:val="28"/>
        </w:rPr>
      </w:pPr>
      <w:r>
        <w:rPr>
          <w:b/>
          <w:sz w:val="28"/>
        </w:rPr>
        <w:t>3. Содержание курса</w:t>
      </w:r>
    </w:p>
    <w:p w:rsidR="00754ED1" w:rsidRDefault="00754ED1" w:rsidP="00754ED1">
      <w:pPr>
        <w:pStyle w:val="Style4"/>
        <w:widowControl/>
        <w:spacing w:line="240" w:lineRule="auto"/>
        <w:ind w:firstLine="0"/>
        <w:jc w:val="left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Структурно программа курса состоит из 5 разделов.</w:t>
      </w:r>
    </w:p>
    <w:p w:rsidR="00754ED1" w:rsidRPr="00D84C3B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 w:rsidRPr="009E599A">
        <w:rPr>
          <w:rStyle w:val="FontStyle87"/>
          <w:b/>
          <w:i/>
          <w:sz w:val="28"/>
          <w:szCs w:val="28"/>
        </w:rPr>
        <w:t>Раздел 1. Кадетские корпуса в Росс</w:t>
      </w:r>
      <w:r>
        <w:rPr>
          <w:rStyle w:val="FontStyle87"/>
          <w:b/>
          <w:i/>
          <w:sz w:val="28"/>
          <w:szCs w:val="28"/>
        </w:rPr>
        <w:t>и</w:t>
      </w:r>
      <w:r w:rsidRPr="009E599A">
        <w:rPr>
          <w:rStyle w:val="FontStyle87"/>
          <w:b/>
          <w:i/>
          <w:sz w:val="28"/>
          <w:szCs w:val="28"/>
        </w:rPr>
        <w:t xml:space="preserve">и в </w:t>
      </w:r>
      <w:r w:rsidRPr="009E599A">
        <w:rPr>
          <w:rStyle w:val="FontStyle87"/>
          <w:b/>
          <w:i/>
          <w:sz w:val="28"/>
          <w:szCs w:val="28"/>
          <w:lang w:val="en-US"/>
        </w:rPr>
        <w:t>XVIII</w:t>
      </w:r>
      <w:r w:rsidRPr="009E599A">
        <w:rPr>
          <w:rStyle w:val="FontStyle87"/>
          <w:b/>
          <w:i/>
          <w:sz w:val="28"/>
          <w:szCs w:val="28"/>
        </w:rPr>
        <w:t xml:space="preserve">- </w:t>
      </w:r>
      <w:r>
        <w:rPr>
          <w:rStyle w:val="FontStyle87"/>
          <w:b/>
          <w:i/>
          <w:sz w:val="28"/>
          <w:szCs w:val="28"/>
        </w:rPr>
        <w:t xml:space="preserve">начале </w:t>
      </w:r>
      <w:r>
        <w:rPr>
          <w:rStyle w:val="FontStyle87"/>
          <w:b/>
          <w:i/>
          <w:sz w:val="28"/>
          <w:szCs w:val="28"/>
          <w:lang w:val="en-US"/>
        </w:rPr>
        <w:t>XX</w:t>
      </w:r>
      <w:r>
        <w:rPr>
          <w:rStyle w:val="FontStyle87"/>
          <w:b/>
          <w:i/>
          <w:sz w:val="28"/>
          <w:szCs w:val="28"/>
        </w:rPr>
        <w:t xml:space="preserve"> века</w:t>
      </w:r>
    </w:p>
    <w:p w:rsidR="00754ED1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>
        <w:rPr>
          <w:rStyle w:val="FontStyle87"/>
          <w:b/>
          <w:i/>
          <w:sz w:val="28"/>
          <w:szCs w:val="28"/>
        </w:rPr>
        <w:t>5 часов</w:t>
      </w:r>
    </w:p>
    <w:p w:rsidR="00754ED1" w:rsidRDefault="00754ED1" w:rsidP="00754ED1">
      <w:pPr>
        <w:jc w:val="both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lastRenderedPageBreak/>
        <w:t xml:space="preserve">     Основные предпосылки создания кадетских корпусов, кадетские корпуса в России </w:t>
      </w:r>
      <w:r>
        <w:rPr>
          <w:rStyle w:val="FontStyle87"/>
          <w:sz w:val="28"/>
          <w:szCs w:val="28"/>
          <w:lang w:val="en-US"/>
        </w:rPr>
        <w:t>XVIII</w:t>
      </w:r>
      <w:r w:rsidRPr="009E599A">
        <w:rPr>
          <w:rStyle w:val="FontStyle87"/>
          <w:sz w:val="28"/>
          <w:szCs w:val="28"/>
        </w:rPr>
        <w:t>-</w:t>
      </w:r>
      <w:r>
        <w:rPr>
          <w:rStyle w:val="FontStyle87"/>
          <w:sz w:val="28"/>
          <w:szCs w:val="28"/>
          <w:lang w:val="en-US"/>
        </w:rPr>
        <w:t>XIX</w:t>
      </w:r>
      <w:r>
        <w:rPr>
          <w:rStyle w:val="FontStyle87"/>
          <w:sz w:val="28"/>
          <w:szCs w:val="28"/>
        </w:rPr>
        <w:t xml:space="preserve"> веках. Внутренняя организация корпусов до преобразований 1860-х годов. Реформа 1863 г. Реформа 1882 г. Роль императора Александра </w:t>
      </w:r>
      <w:r>
        <w:rPr>
          <w:rStyle w:val="FontStyle87"/>
          <w:sz w:val="28"/>
          <w:szCs w:val="28"/>
          <w:lang w:val="en-US"/>
        </w:rPr>
        <w:t>III</w:t>
      </w:r>
      <w:r>
        <w:rPr>
          <w:rStyle w:val="FontStyle87"/>
          <w:sz w:val="28"/>
          <w:szCs w:val="28"/>
        </w:rPr>
        <w:t xml:space="preserve"> в развитии военного образования. Формирование новых кадетских корпусов при Александре </w:t>
      </w:r>
      <w:r>
        <w:rPr>
          <w:rStyle w:val="FontStyle87"/>
          <w:sz w:val="28"/>
          <w:szCs w:val="28"/>
          <w:lang w:val="en-US"/>
        </w:rPr>
        <w:t>III</w:t>
      </w:r>
      <w:r>
        <w:rPr>
          <w:rStyle w:val="FontStyle87"/>
          <w:sz w:val="28"/>
          <w:szCs w:val="28"/>
        </w:rPr>
        <w:t xml:space="preserve"> (1882-1887 гг.). Открытие новых кадетских корпусов при императоре Николае </w:t>
      </w:r>
      <w:r>
        <w:rPr>
          <w:rStyle w:val="FontStyle87"/>
          <w:sz w:val="28"/>
          <w:szCs w:val="28"/>
          <w:lang w:val="en-US"/>
        </w:rPr>
        <w:t>II</w:t>
      </w:r>
      <w:r>
        <w:rPr>
          <w:rStyle w:val="FontStyle87"/>
          <w:sz w:val="28"/>
          <w:szCs w:val="28"/>
        </w:rPr>
        <w:t xml:space="preserve"> (1896 – 1913 гг.).  Казачьи кадетские корпуса. Военные гимназии. Иркутский кадетский корпус – последний кадетский корпус, открытый в Российской империи.</w:t>
      </w:r>
    </w:p>
    <w:p w:rsidR="00754ED1" w:rsidRPr="00636494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 w:rsidRPr="00636494">
        <w:rPr>
          <w:rStyle w:val="FontStyle87"/>
          <w:b/>
          <w:i/>
          <w:sz w:val="28"/>
          <w:szCs w:val="28"/>
        </w:rPr>
        <w:t>Раздел 2. Российские кадетские корпуса за рубежом</w:t>
      </w:r>
    </w:p>
    <w:p w:rsidR="00754ED1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>
        <w:rPr>
          <w:rStyle w:val="FontStyle87"/>
          <w:b/>
          <w:i/>
          <w:sz w:val="28"/>
          <w:szCs w:val="28"/>
        </w:rPr>
        <w:t>3</w:t>
      </w:r>
      <w:r w:rsidRPr="00636494">
        <w:rPr>
          <w:rStyle w:val="FontStyle87"/>
          <w:b/>
          <w:i/>
          <w:sz w:val="28"/>
          <w:szCs w:val="28"/>
        </w:rPr>
        <w:t xml:space="preserve"> часа</w:t>
      </w:r>
    </w:p>
    <w:p w:rsidR="00754ED1" w:rsidRPr="00C7249C" w:rsidRDefault="00754ED1" w:rsidP="00754ED1">
      <w:pPr>
        <w:pStyle w:val="Style4"/>
        <w:widowControl/>
        <w:spacing w:line="240" w:lineRule="auto"/>
        <w:ind w:firstLine="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Финляндский топографический кадетский корпус. Первый русский великого князя Константина Константиновича кадетский корпус. Крымский кадетский корпус. Корпус-лицей имени императора Николая </w:t>
      </w:r>
      <w:r>
        <w:rPr>
          <w:rStyle w:val="FontStyle87"/>
          <w:sz w:val="28"/>
          <w:szCs w:val="28"/>
          <w:lang w:val="en-US"/>
        </w:rPr>
        <w:t>II</w:t>
      </w:r>
      <w:r>
        <w:rPr>
          <w:rStyle w:val="FontStyle87"/>
          <w:sz w:val="28"/>
          <w:szCs w:val="28"/>
        </w:rPr>
        <w:t>.</w:t>
      </w:r>
    </w:p>
    <w:p w:rsidR="00754ED1" w:rsidRPr="00511B57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 w:rsidRPr="00511B57">
        <w:rPr>
          <w:rStyle w:val="FontStyle87"/>
          <w:b/>
          <w:i/>
          <w:sz w:val="28"/>
          <w:szCs w:val="28"/>
        </w:rPr>
        <w:t>Раздел 3. Суворовс</w:t>
      </w:r>
      <w:r>
        <w:rPr>
          <w:rStyle w:val="FontStyle87"/>
          <w:b/>
          <w:i/>
          <w:sz w:val="28"/>
          <w:szCs w:val="28"/>
        </w:rPr>
        <w:t xml:space="preserve">кие и нахимовские училища </w:t>
      </w:r>
    </w:p>
    <w:p w:rsidR="00754ED1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>
        <w:rPr>
          <w:rStyle w:val="FontStyle87"/>
          <w:b/>
          <w:i/>
          <w:sz w:val="28"/>
          <w:szCs w:val="28"/>
        </w:rPr>
        <w:t>3</w:t>
      </w:r>
      <w:r w:rsidRPr="00511B57">
        <w:rPr>
          <w:rStyle w:val="FontStyle87"/>
          <w:b/>
          <w:i/>
          <w:sz w:val="28"/>
          <w:szCs w:val="28"/>
        </w:rPr>
        <w:t xml:space="preserve"> часа</w:t>
      </w:r>
    </w:p>
    <w:p w:rsidR="00754ED1" w:rsidRPr="00511B57" w:rsidRDefault="00754ED1" w:rsidP="00754ED1">
      <w:pPr>
        <w:pStyle w:val="Style4"/>
        <w:widowControl/>
        <w:spacing w:line="240" w:lineRule="auto"/>
        <w:ind w:firstLine="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Создание с</w:t>
      </w:r>
      <w:r w:rsidRPr="00511B57">
        <w:rPr>
          <w:rStyle w:val="FontStyle87"/>
          <w:sz w:val="28"/>
          <w:szCs w:val="28"/>
        </w:rPr>
        <w:t>уворовски</w:t>
      </w:r>
      <w:r>
        <w:rPr>
          <w:rStyle w:val="FontStyle87"/>
          <w:sz w:val="28"/>
          <w:szCs w:val="28"/>
        </w:rPr>
        <w:t>х</w:t>
      </w:r>
      <w:r w:rsidRPr="00511B57">
        <w:rPr>
          <w:rStyle w:val="FontStyle87"/>
          <w:sz w:val="28"/>
          <w:szCs w:val="28"/>
        </w:rPr>
        <w:t xml:space="preserve"> военны</w:t>
      </w:r>
      <w:r>
        <w:rPr>
          <w:rStyle w:val="FontStyle87"/>
          <w:sz w:val="28"/>
          <w:szCs w:val="28"/>
        </w:rPr>
        <w:t>х</w:t>
      </w:r>
      <w:r w:rsidRPr="00511B57">
        <w:rPr>
          <w:rStyle w:val="FontStyle87"/>
          <w:sz w:val="28"/>
          <w:szCs w:val="28"/>
        </w:rPr>
        <w:t xml:space="preserve"> училищ в СССР. </w:t>
      </w:r>
      <w:r>
        <w:rPr>
          <w:rStyle w:val="FontStyle87"/>
          <w:sz w:val="28"/>
          <w:szCs w:val="28"/>
        </w:rPr>
        <w:t>Ташкентское и Кутаисское суворовские училища. Суворовские спартакиады. Создание нахимовских военно-морских училищ в СССР.  Тбилисское, Рижское и Ленинградское нахимовские военно-морские училища. Суворовские и нахимовские училища в настоящее  время.</w:t>
      </w:r>
    </w:p>
    <w:p w:rsidR="00754ED1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 w:rsidRPr="00C7249C">
        <w:rPr>
          <w:rStyle w:val="FontStyle87"/>
          <w:b/>
          <w:i/>
          <w:sz w:val="28"/>
          <w:szCs w:val="28"/>
        </w:rPr>
        <w:t xml:space="preserve">Раздел 4. Восстановление в России </w:t>
      </w:r>
    </w:p>
    <w:p w:rsidR="00754ED1" w:rsidRPr="00C7249C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 w:rsidRPr="00C7249C">
        <w:rPr>
          <w:rStyle w:val="FontStyle87"/>
          <w:b/>
          <w:i/>
          <w:sz w:val="28"/>
          <w:szCs w:val="28"/>
        </w:rPr>
        <w:t>кадетских корпусов в конце ХХ века</w:t>
      </w:r>
    </w:p>
    <w:p w:rsidR="00754ED1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>
        <w:rPr>
          <w:rStyle w:val="FontStyle87"/>
          <w:b/>
          <w:i/>
          <w:sz w:val="28"/>
          <w:szCs w:val="28"/>
        </w:rPr>
        <w:t>4 часа</w:t>
      </w:r>
    </w:p>
    <w:p w:rsidR="00754ED1" w:rsidRPr="00D84C3B" w:rsidRDefault="00754ED1" w:rsidP="00754ED1">
      <w:pPr>
        <w:pStyle w:val="Style4"/>
        <w:widowControl/>
        <w:spacing w:line="240" w:lineRule="auto"/>
        <w:ind w:firstLine="0"/>
        <w:rPr>
          <w:rStyle w:val="FontStyle87"/>
          <w:b/>
          <w:i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</w:t>
      </w:r>
      <w:r w:rsidRPr="00D84C3B">
        <w:rPr>
          <w:rStyle w:val="FontStyle87"/>
          <w:sz w:val="28"/>
          <w:szCs w:val="28"/>
        </w:rPr>
        <w:t>Учебные заведения кадетского типа</w:t>
      </w:r>
      <w:r>
        <w:rPr>
          <w:rStyle w:val="FontStyle87"/>
          <w:sz w:val="28"/>
          <w:szCs w:val="28"/>
        </w:rPr>
        <w:t xml:space="preserve"> в СССР и современной России. Организация корпусов и обучение кадет. Обмундирование кадет кадетских корпусов. Нагрудные знаки кадетских корпусов. Директора кадетских корпусов и их роль в формировании и организации учебно-воспитательной работы в кадетских корпусах. Открытие новых корпусов. </w:t>
      </w:r>
    </w:p>
    <w:p w:rsidR="00754ED1" w:rsidRPr="000D1ADF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 w:rsidRPr="000D1ADF">
        <w:rPr>
          <w:rStyle w:val="FontStyle87"/>
          <w:b/>
          <w:i/>
          <w:sz w:val="28"/>
          <w:szCs w:val="28"/>
        </w:rPr>
        <w:t>Раздел 5. Кодекс кадетской чести</w:t>
      </w:r>
    </w:p>
    <w:p w:rsidR="00754ED1" w:rsidRPr="000D1ADF" w:rsidRDefault="00754ED1" w:rsidP="00754ED1">
      <w:pPr>
        <w:pStyle w:val="Style4"/>
        <w:widowControl/>
        <w:spacing w:line="240" w:lineRule="auto"/>
        <w:ind w:firstLine="0"/>
        <w:jc w:val="center"/>
        <w:rPr>
          <w:rStyle w:val="FontStyle87"/>
          <w:b/>
          <w:i/>
          <w:sz w:val="28"/>
          <w:szCs w:val="28"/>
        </w:rPr>
      </w:pPr>
      <w:r>
        <w:rPr>
          <w:rStyle w:val="FontStyle87"/>
          <w:b/>
          <w:i/>
          <w:sz w:val="28"/>
          <w:szCs w:val="28"/>
        </w:rPr>
        <w:t>2 часа</w:t>
      </w:r>
    </w:p>
    <w:p w:rsidR="00754ED1" w:rsidRPr="000D1ADF" w:rsidRDefault="00754ED1" w:rsidP="00754ED1">
      <w:pPr>
        <w:pStyle w:val="Style4"/>
        <w:widowControl/>
        <w:spacing w:line="240" w:lineRule="auto"/>
        <w:ind w:firstLine="0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Кодекс кадетской чести. Кодекс чести офицера. Правила и традиции русского кадетского корпуса. «Заповеди товарищества» Великого Князя Константина Константиновича. Шестьдесят семь заветов кадетам. </w:t>
      </w:r>
    </w:p>
    <w:p w:rsidR="00754ED1" w:rsidRDefault="00754ED1" w:rsidP="00754ED1">
      <w:pPr>
        <w:pStyle w:val="Style4"/>
        <w:widowControl/>
        <w:spacing w:line="240" w:lineRule="auto"/>
        <w:ind w:firstLine="0"/>
        <w:jc w:val="left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355"/>
        <w:jc w:val="center"/>
        <w:rPr>
          <w:rStyle w:val="FontStyle87"/>
          <w:b/>
          <w:sz w:val="28"/>
          <w:szCs w:val="28"/>
        </w:rPr>
      </w:pPr>
      <w:r>
        <w:rPr>
          <w:rStyle w:val="FontStyle87"/>
          <w:b/>
          <w:sz w:val="28"/>
          <w:szCs w:val="28"/>
        </w:rPr>
        <w:t>4. Календарно-тематический план</w:t>
      </w:r>
    </w:p>
    <w:p w:rsidR="00754ED1" w:rsidRDefault="00754ED1" w:rsidP="00754ED1">
      <w:pPr>
        <w:pStyle w:val="Style4"/>
        <w:widowControl/>
        <w:spacing w:line="240" w:lineRule="auto"/>
        <w:ind w:firstLine="355"/>
        <w:jc w:val="center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(приложение 1)</w:t>
      </w:r>
    </w:p>
    <w:p w:rsidR="00754ED1" w:rsidRDefault="00754ED1" w:rsidP="00754ED1">
      <w:pPr>
        <w:pStyle w:val="Style4"/>
        <w:widowControl/>
        <w:spacing w:line="240" w:lineRule="auto"/>
        <w:ind w:firstLine="355"/>
        <w:jc w:val="center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2"/>
        <w:widowControl/>
        <w:tabs>
          <w:tab w:val="left" w:pos="634"/>
        </w:tabs>
        <w:ind w:left="346"/>
        <w:jc w:val="center"/>
        <w:rPr>
          <w:rStyle w:val="FontStyle88"/>
          <w:i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>5. Методы и формы обучения.</w:t>
      </w:r>
    </w:p>
    <w:p w:rsidR="00754ED1" w:rsidRDefault="00754ED1" w:rsidP="00754ED1">
      <w:pPr>
        <w:pStyle w:val="Style4"/>
        <w:widowControl/>
        <w:spacing w:line="240" w:lineRule="auto"/>
        <w:ind w:firstLine="355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Большие возможности для учебно-воспитательной работы заложены в принципе совместной деятельности учителя и уче</w:t>
      </w:r>
      <w:r>
        <w:rPr>
          <w:rStyle w:val="FontStyle87"/>
          <w:sz w:val="28"/>
          <w:szCs w:val="28"/>
        </w:rPr>
        <w:softHyphen/>
        <w:t>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754ED1" w:rsidRDefault="00754ED1" w:rsidP="00754ED1">
      <w:pPr>
        <w:pStyle w:val="Style4"/>
        <w:widowControl/>
        <w:spacing w:line="240" w:lineRule="auto"/>
        <w:ind w:firstLine="355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lastRenderedPageBreak/>
        <w:t>Для повышения интереса учащихся к занятиям и более успешного решения образовательных, воспитательных задач рекомендуется применять разнообразные формы и методы про</w:t>
      </w:r>
      <w:r>
        <w:rPr>
          <w:rStyle w:val="FontStyle87"/>
          <w:sz w:val="28"/>
          <w:szCs w:val="28"/>
        </w:rPr>
        <w:softHyphen/>
        <w:t>ведения этих занятий.</w:t>
      </w:r>
    </w:p>
    <w:p w:rsidR="00754ED1" w:rsidRPr="000C6295" w:rsidRDefault="00754ED1" w:rsidP="00754ED1">
      <w:pPr>
        <w:jc w:val="both"/>
      </w:pPr>
      <w:r>
        <w:rPr>
          <w:sz w:val="28"/>
        </w:rPr>
        <w:t xml:space="preserve">     Основные виды деятельности, используемые на занятиях,  которые обеспечивают достижение поставленных целей: 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анализ биографий исторических деятелей (ролевые игры, инсценировки);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разработка проекта и его защита;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составление хрестоматий и  карт сражений;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работа с дополнительной литературой (задачниками по истории, хрестоматиями, словарями);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работа с дидактическим и раздаточным материалом (карточками, таблицами);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практические работы (разработка проектов по темам), в том числе на компьютере.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При изучении курса используются следующие формы организации урока: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проблемные задания с организацией обсуждений, дискуссиями, в большинстве не  предполагающие  однозначных ответов;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задания, раскрывающие различные стороны одной и той же проблемы; </w:t>
      </w:r>
    </w:p>
    <w:p w:rsidR="00754ED1" w:rsidRDefault="00754ED1" w:rsidP="00754ED1">
      <w:pPr>
        <w:jc w:val="both"/>
        <w:rPr>
          <w:sz w:val="28"/>
        </w:rPr>
      </w:pPr>
      <w:r>
        <w:rPr>
          <w:sz w:val="28"/>
        </w:rPr>
        <w:t xml:space="preserve">     - семинарские занятия. </w:t>
      </w:r>
    </w:p>
    <w:p w:rsidR="00754ED1" w:rsidRDefault="00754ED1" w:rsidP="00754ED1">
      <w:pPr>
        <w:pStyle w:val="Style4"/>
        <w:widowControl/>
        <w:spacing w:line="240" w:lineRule="auto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Словесные методы создают у учащихся предвари</w:t>
      </w:r>
      <w:r>
        <w:rPr>
          <w:rStyle w:val="FontStyle87"/>
          <w:sz w:val="28"/>
          <w:szCs w:val="28"/>
        </w:rPr>
        <w:softHyphen/>
        <w:t>тельные представления об изучаемом. Для этой цели учитель использует: объяснение, рассказ, замечание, указания.</w:t>
      </w:r>
    </w:p>
    <w:p w:rsidR="00754ED1" w:rsidRDefault="00754ED1" w:rsidP="00754ED1">
      <w:pPr>
        <w:pStyle w:val="Style4"/>
        <w:widowControl/>
        <w:spacing w:line="240" w:lineRule="auto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Наглядные методы применяются главным образом в виде показа наглядных пособий, презентаций, видеофильмов. Эти методы по</w:t>
      </w:r>
      <w:r>
        <w:rPr>
          <w:rStyle w:val="FontStyle87"/>
          <w:sz w:val="28"/>
          <w:szCs w:val="28"/>
        </w:rPr>
        <w:softHyphen/>
        <w:t>могают создать у учащихся конкретные представления об изучаемых действиях.</w:t>
      </w:r>
    </w:p>
    <w:p w:rsidR="00754ED1" w:rsidRDefault="00754ED1" w:rsidP="00754ED1">
      <w:pPr>
        <w:pStyle w:val="Style4"/>
        <w:widowControl/>
        <w:spacing w:line="240" w:lineRule="auto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>Формы обучения: индивидуальная, фронтальная, груп</w:t>
      </w:r>
      <w:r>
        <w:rPr>
          <w:rStyle w:val="FontStyle87"/>
          <w:sz w:val="28"/>
          <w:szCs w:val="28"/>
        </w:rPr>
        <w:softHyphen/>
        <w:t>повая.</w:t>
      </w:r>
    </w:p>
    <w:p w:rsidR="00754ED1" w:rsidRDefault="00754ED1" w:rsidP="00754ED1">
      <w:pPr>
        <w:pStyle w:val="Style4"/>
        <w:widowControl/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jc w:val="center"/>
        <w:rPr>
          <w:b/>
        </w:rPr>
      </w:pPr>
      <w:r>
        <w:rPr>
          <w:rStyle w:val="FontStyle87"/>
          <w:b/>
          <w:sz w:val="28"/>
          <w:szCs w:val="28"/>
        </w:rPr>
        <w:t>6. Ожидаемый результат изучения курса</w:t>
      </w:r>
    </w:p>
    <w:p w:rsidR="00754ED1" w:rsidRDefault="00754ED1" w:rsidP="00754ED1">
      <w:pPr>
        <w:pStyle w:val="a3"/>
        <w:jc w:val="both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В результате изучения курса «История кадетских корпусов» ученик должен знать:</w:t>
      </w:r>
    </w:p>
    <w:p w:rsidR="00754ED1" w:rsidRDefault="00754ED1" w:rsidP="00754ED1">
      <w:pPr>
        <w:pStyle w:val="a3"/>
        <w:jc w:val="both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- историю создания и развития кадетского движения в России;</w:t>
      </w:r>
    </w:p>
    <w:p w:rsidR="00754ED1" w:rsidRDefault="00754ED1" w:rsidP="00754ED1">
      <w:pPr>
        <w:pStyle w:val="a3"/>
        <w:jc w:val="both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- историю Российских кадетских корпусов за рубежом;</w:t>
      </w:r>
    </w:p>
    <w:p w:rsidR="00754ED1" w:rsidRDefault="00754ED1" w:rsidP="00754ED1">
      <w:pPr>
        <w:pStyle w:val="a3"/>
        <w:jc w:val="both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- историю создания и развития суворовских и нахимовских училищ;</w:t>
      </w:r>
    </w:p>
    <w:p w:rsidR="00754ED1" w:rsidRDefault="00754ED1" w:rsidP="00754ED1">
      <w:pPr>
        <w:pStyle w:val="a3"/>
        <w:jc w:val="both"/>
        <w:rPr>
          <w:rStyle w:val="FontStyle87"/>
          <w:sz w:val="28"/>
          <w:szCs w:val="28"/>
        </w:rPr>
      </w:pPr>
      <w:r>
        <w:rPr>
          <w:rStyle w:val="FontStyle87"/>
          <w:sz w:val="28"/>
          <w:szCs w:val="28"/>
        </w:rPr>
        <w:t xml:space="preserve">     - о восстановлении в России кадетского движения в настоящее время.</w:t>
      </w:r>
    </w:p>
    <w:p w:rsidR="00754ED1" w:rsidRDefault="00754ED1" w:rsidP="00754ED1">
      <w:pPr>
        <w:pStyle w:val="a3"/>
        <w:jc w:val="both"/>
      </w:pPr>
      <w:r>
        <w:t>Ученик должен уметь:</w:t>
      </w:r>
    </w:p>
    <w:p w:rsidR="00754ED1" w:rsidRDefault="00754ED1" w:rsidP="00754ED1">
      <w:pPr>
        <w:pStyle w:val="a3"/>
        <w:jc w:val="both"/>
      </w:pPr>
      <w:r>
        <w:t xml:space="preserve">     - пользоваться дополнительной литературой (задачниками по истории, хрестоматиями, литературой, интернет-ресурсами);</w:t>
      </w:r>
    </w:p>
    <w:p w:rsidR="00754ED1" w:rsidRDefault="00754ED1" w:rsidP="00754ED1">
      <w:pPr>
        <w:pStyle w:val="a3"/>
        <w:jc w:val="both"/>
      </w:pPr>
      <w:r>
        <w:t xml:space="preserve">     - выполнять практические задания (написание рефератов, разработка проектов по темам), в том числе на компьютере.</w:t>
      </w:r>
    </w:p>
    <w:p w:rsidR="00754ED1" w:rsidRDefault="00754ED1" w:rsidP="00754ED1">
      <w:pPr>
        <w:pStyle w:val="a3"/>
        <w:jc w:val="both"/>
      </w:pPr>
      <w:r>
        <w:t xml:space="preserve">     Кроме этого, учащиеся должны обладать компетенциями по использованию полученных знаний и умений для:</w:t>
      </w:r>
    </w:p>
    <w:p w:rsidR="00754ED1" w:rsidRDefault="00754ED1" w:rsidP="00754ED1">
      <w:pPr>
        <w:pStyle w:val="a3"/>
        <w:jc w:val="both"/>
      </w:pPr>
      <w:r>
        <w:t xml:space="preserve">     - приобщения к национальной истории и духовной культуре;</w:t>
      </w:r>
    </w:p>
    <w:p w:rsidR="00754ED1" w:rsidRDefault="00754ED1" w:rsidP="00754ED1">
      <w:pPr>
        <w:pStyle w:val="a3"/>
        <w:jc w:val="both"/>
      </w:pPr>
      <w:r>
        <w:t xml:space="preserve">     - формирования личности;</w:t>
      </w:r>
    </w:p>
    <w:p w:rsidR="00754ED1" w:rsidRDefault="00754ED1" w:rsidP="00754ED1">
      <w:pPr>
        <w:pStyle w:val="a3"/>
        <w:jc w:val="both"/>
      </w:pPr>
      <w:r>
        <w:t xml:space="preserve">     - выработки убеждений  и  потребности  в  сознательном,  добровольном и</w:t>
      </w:r>
    </w:p>
    <w:p w:rsidR="00754ED1" w:rsidRPr="00684944" w:rsidRDefault="00754ED1" w:rsidP="00754ED1">
      <w:pPr>
        <w:pStyle w:val="a3"/>
        <w:jc w:val="both"/>
        <w:rPr>
          <w:rStyle w:val="FontStyle87"/>
          <w:sz w:val="28"/>
          <w:szCs w:val="24"/>
        </w:rPr>
      </w:pPr>
      <w:r>
        <w:lastRenderedPageBreak/>
        <w:t xml:space="preserve">творческом служении Отечеству на гражданском и военном поприще. </w:t>
      </w:r>
    </w:p>
    <w:p w:rsidR="00754ED1" w:rsidRDefault="00754ED1" w:rsidP="00754ED1">
      <w:pPr>
        <w:pStyle w:val="a3"/>
        <w:jc w:val="both"/>
      </w:pPr>
      <w:r>
        <w:t xml:space="preserve">     Программа обеспечивает воспитательный эффект, что особенно четко просматривается при изучении тем «История создания и развития кадетских корпусов», «Восстановление в России кадетских корпусов в конце </w:t>
      </w:r>
      <w:r>
        <w:rPr>
          <w:lang w:val="en-US"/>
        </w:rPr>
        <w:t>XIX</w:t>
      </w:r>
      <w:r>
        <w:t xml:space="preserve"> века», «Кадетское движение на современном этапе», «Кодекс кадетской чести». У учащихся  воспитывается чувство патриотизма и гордости за свою Родину, что так необходимо в наше время, когда молодые ребята отказываются идти в армию.</w:t>
      </w:r>
    </w:p>
    <w:p w:rsidR="00754ED1" w:rsidRDefault="00754ED1" w:rsidP="00754ED1">
      <w:pPr>
        <w:pStyle w:val="a3"/>
        <w:jc w:val="both"/>
      </w:pPr>
      <w:r>
        <w:t xml:space="preserve">     </w:t>
      </w:r>
    </w:p>
    <w:p w:rsidR="00754ED1" w:rsidRDefault="00754ED1" w:rsidP="00754ED1">
      <w:pPr>
        <w:pStyle w:val="a3"/>
        <w:jc w:val="center"/>
        <w:rPr>
          <w:b/>
        </w:rPr>
      </w:pPr>
      <w:r>
        <w:rPr>
          <w:b/>
        </w:rPr>
        <w:t xml:space="preserve">7. Система форм  контроля </w:t>
      </w:r>
    </w:p>
    <w:p w:rsidR="00754ED1" w:rsidRDefault="00754ED1" w:rsidP="00754ED1">
      <w:pPr>
        <w:pStyle w:val="a3"/>
        <w:jc w:val="center"/>
        <w:rPr>
          <w:b/>
        </w:rPr>
      </w:pPr>
      <w:r>
        <w:rPr>
          <w:b/>
        </w:rPr>
        <w:t xml:space="preserve">уровня достижений учащихся </w:t>
      </w:r>
    </w:p>
    <w:p w:rsidR="00754ED1" w:rsidRDefault="00754ED1" w:rsidP="00754ED1">
      <w:pPr>
        <w:pStyle w:val="a3"/>
        <w:jc w:val="both"/>
      </w:pPr>
      <w:r>
        <w:t xml:space="preserve">     Образовательные результаты изучения данного факультативного курса могут быть выделены в рамках следующих форм контроля:</w:t>
      </w:r>
    </w:p>
    <w:p w:rsidR="00754ED1" w:rsidRDefault="00754ED1" w:rsidP="00754ED1">
      <w:pPr>
        <w:pStyle w:val="a3"/>
        <w:jc w:val="both"/>
      </w:pPr>
      <w:r>
        <w:t xml:space="preserve">     - текущий контроль (беседы с учащимися по изученным темам, во время семинарских занятий или на зачётах);</w:t>
      </w:r>
    </w:p>
    <w:p w:rsidR="00754ED1" w:rsidRDefault="00754ED1" w:rsidP="00754ED1">
      <w:pPr>
        <w:pStyle w:val="a3"/>
        <w:jc w:val="both"/>
        <w:rPr>
          <w:szCs w:val="28"/>
        </w:rPr>
      </w:pPr>
      <w:r>
        <w:rPr>
          <w:szCs w:val="28"/>
        </w:rPr>
        <w:t xml:space="preserve">     - тематический контроль (выполнение тестовых заданий);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итоговый контроль в форме выполнения практических заданий (по разделам практики, выполнение заданий по анализу исторического источника, текста с развернутым ответом, где необходимо выбрать нужную информацию из текста, раскрыть его отдельные положения, соотнести сведения из текста со знаниями, полученными при изучении курса, высказывать и обосновывать собственное мнение).</w:t>
      </w:r>
    </w:p>
    <w:p w:rsidR="00754ED1" w:rsidRDefault="00754ED1" w:rsidP="00754ED1">
      <w:pPr>
        <w:pStyle w:val="a3"/>
        <w:jc w:val="both"/>
      </w:pPr>
      <w:r>
        <w:rPr>
          <w:b/>
          <w:i/>
        </w:rPr>
        <w:t xml:space="preserve">     Итогом работы</w:t>
      </w:r>
      <w:r>
        <w:t xml:space="preserve"> по данному курсу может быть самостоятельное написание реферата, научно-исследовательской работы; выполнение проекта под руководством учителя или самостоятельно.</w:t>
      </w:r>
    </w:p>
    <w:p w:rsidR="00754ED1" w:rsidRDefault="00754ED1" w:rsidP="00754ED1">
      <w:pPr>
        <w:pStyle w:val="a3"/>
      </w:pPr>
      <w:r>
        <w:t xml:space="preserve">     </w:t>
      </w:r>
      <w:r>
        <w:rPr>
          <w:b/>
          <w:i/>
        </w:rPr>
        <w:t>Оптимальными условиями</w:t>
      </w:r>
      <w:r>
        <w:t xml:space="preserve">  реализации данного курса являются:</w:t>
      </w:r>
    </w:p>
    <w:p w:rsidR="00754ED1" w:rsidRDefault="00754ED1" w:rsidP="00754ED1">
      <w:pPr>
        <w:rPr>
          <w:sz w:val="28"/>
        </w:rPr>
      </w:pPr>
      <w:r>
        <w:rPr>
          <w:sz w:val="28"/>
        </w:rPr>
        <w:t xml:space="preserve">     - проведение итогового тестирования на компьютере;</w:t>
      </w:r>
    </w:p>
    <w:p w:rsidR="00754ED1" w:rsidRDefault="00754ED1" w:rsidP="00754ED1">
      <w:pPr>
        <w:rPr>
          <w:sz w:val="28"/>
        </w:rPr>
      </w:pPr>
      <w:r>
        <w:rPr>
          <w:sz w:val="28"/>
        </w:rPr>
        <w:t xml:space="preserve">     - накопление банка материалов, хрестоматий, (и т. д.);</w:t>
      </w:r>
    </w:p>
    <w:p w:rsidR="00754ED1" w:rsidRDefault="00754ED1" w:rsidP="00754ED1">
      <w:pPr>
        <w:rPr>
          <w:sz w:val="28"/>
        </w:rPr>
      </w:pPr>
      <w:r>
        <w:rPr>
          <w:sz w:val="28"/>
        </w:rPr>
        <w:t xml:space="preserve">     - использование сведений информационных банков городских, областных, российских и международных библиотек через интернет.</w:t>
      </w:r>
    </w:p>
    <w:p w:rsidR="00754ED1" w:rsidRDefault="00754ED1" w:rsidP="00754ED1">
      <w:pPr>
        <w:jc w:val="both"/>
        <w:rPr>
          <w:sz w:val="28"/>
          <w:szCs w:val="28"/>
        </w:rPr>
      </w:pPr>
    </w:p>
    <w:p w:rsidR="00754ED1" w:rsidRDefault="00754ED1" w:rsidP="00754ED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 Литература </w:t>
      </w:r>
    </w:p>
    <w:p w:rsidR="00754ED1" w:rsidRDefault="00754ED1" w:rsidP="00754ED1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Для учителя:</w:t>
      </w:r>
    </w:p>
    <w:p w:rsidR="00754ED1" w:rsidRDefault="00754ED1" w:rsidP="00754ED1">
      <w:pPr>
        <w:jc w:val="both"/>
        <w:rPr>
          <w:bCs/>
          <w:sz w:val="28"/>
        </w:rPr>
      </w:pPr>
      <w:r>
        <w:rPr>
          <w:bCs/>
          <w:sz w:val="28"/>
        </w:rPr>
        <w:t>1. Н. В. Шаронова. Методические рекомендации по разработке авторской программы учебного курса, журнал «Завуч» №4, 2000.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2. </w:t>
      </w:r>
      <w:r>
        <w:rPr>
          <w:sz w:val="28"/>
          <w:szCs w:val="28"/>
        </w:rPr>
        <w:t>Е.Е.Шестернинов, М.Н.Арцев.  Методические рекомендации по разработке авторских учебных программ, журнал «Практика административной работы в школе», №5, 2003.</w:t>
      </w:r>
    </w:p>
    <w:p w:rsidR="00754ED1" w:rsidRDefault="00754ED1" w:rsidP="00754ED1">
      <w:pPr>
        <w:jc w:val="both"/>
        <w:rPr>
          <w:sz w:val="28"/>
          <w:szCs w:val="28"/>
        </w:rPr>
      </w:pPr>
      <w:r>
        <w:rPr>
          <w:sz w:val="28"/>
          <w:szCs w:val="28"/>
        </w:rPr>
        <w:t>3. А.Г. Каспраж, Л.Ф.Иванова. Схема разработки программы авторского курса по выбору, журнал «Практика административной работы в школе», №6, 2003.</w:t>
      </w:r>
    </w:p>
    <w:p w:rsidR="00754ED1" w:rsidRPr="00330B32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0B32">
        <w:rPr>
          <w:sz w:val="28"/>
          <w:szCs w:val="28"/>
        </w:rPr>
        <w:t>Селевко Г.К. Педагогические технологии авторских школ. М.: НИИ Школьных технологий. 2005 г.</w:t>
      </w:r>
    </w:p>
    <w:p w:rsidR="00754ED1" w:rsidRPr="00330B32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30B32">
        <w:rPr>
          <w:sz w:val="28"/>
          <w:szCs w:val="28"/>
        </w:rPr>
        <w:lastRenderedPageBreak/>
        <w:t>5. Гейнгардт Н.С.  Программа</w:t>
      </w:r>
      <w:r>
        <w:rPr>
          <w:sz w:val="28"/>
          <w:szCs w:val="28"/>
        </w:rPr>
        <w:t xml:space="preserve"> патриотического  воспитания. </w:t>
      </w:r>
      <w:r w:rsidRPr="00330B32">
        <w:rPr>
          <w:sz w:val="28"/>
          <w:szCs w:val="28"/>
        </w:rPr>
        <w:t>Научно-методический журнал заместителя директора школы по воспитательной работе. 2006 г. № 3.</w:t>
      </w:r>
    </w:p>
    <w:p w:rsidR="00754ED1" w:rsidRPr="00330B32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30B32">
        <w:rPr>
          <w:sz w:val="28"/>
          <w:szCs w:val="28"/>
        </w:rPr>
        <w:t>6. Друкарев А.А. О патриотическом воспитании в кадетских корпусах. М.: 2000 г.</w:t>
      </w:r>
    </w:p>
    <w:p w:rsidR="00754ED1" w:rsidRDefault="00754ED1" w:rsidP="00754ED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30B32">
        <w:rPr>
          <w:sz w:val="28"/>
          <w:szCs w:val="28"/>
        </w:rPr>
        <w:t>7. Вырщиков   А.,   Кусмарцев   М.   Патриот</w:t>
      </w:r>
      <w:r>
        <w:rPr>
          <w:sz w:val="28"/>
          <w:szCs w:val="28"/>
        </w:rPr>
        <w:t xml:space="preserve">изм   на   службе   России.    </w:t>
      </w:r>
      <w:r w:rsidRPr="00330B32">
        <w:rPr>
          <w:sz w:val="28"/>
          <w:szCs w:val="28"/>
        </w:rPr>
        <w:t>Воспитание школьников. 2006 г. № 3.</w:t>
      </w:r>
    </w:p>
    <w:p w:rsidR="00754ED1" w:rsidRPr="00B503E2" w:rsidRDefault="00754ED1" w:rsidP="00754ED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Для учащихся:</w:t>
      </w:r>
    </w:p>
    <w:p w:rsidR="00754ED1" w:rsidRPr="00330B32" w:rsidRDefault="00754ED1" w:rsidP="00754ED1">
      <w:pPr>
        <w:rPr>
          <w:sz w:val="28"/>
          <w:szCs w:val="28"/>
        </w:rPr>
      </w:pPr>
      <w:r w:rsidRPr="00330B3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0B32">
        <w:rPr>
          <w:sz w:val="28"/>
          <w:szCs w:val="28"/>
        </w:rPr>
        <w:t xml:space="preserve"> Советская историческая энциклопедия, т. 6. М., 1965, с. 771.</w:t>
      </w:r>
    </w:p>
    <w:p w:rsidR="00754ED1" w:rsidRPr="00330B32" w:rsidRDefault="00754ED1" w:rsidP="00754ED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0B32">
        <w:rPr>
          <w:sz w:val="28"/>
          <w:szCs w:val="28"/>
        </w:rPr>
        <w:t xml:space="preserve"> Гуляев Ю</w:t>
      </w:r>
      <w:r>
        <w:rPr>
          <w:sz w:val="28"/>
          <w:szCs w:val="28"/>
        </w:rPr>
        <w:t xml:space="preserve">. </w:t>
      </w:r>
      <w:r w:rsidRPr="00330B32">
        <w:rPr>
          <w:sz w:val="28"/>
          <w:szCs w:val="28"/>
        </w:rPr>
        <w:t>Н. О раннем периоде жизни и деятельности М.И. Голенищева-Кутузова. - "Бомбардир", 1995, № 3, с. 24-25.</w:t>
      </w:r>
    </w:p>
    <w:p w:rsidR="00754ED1" w:rsidRPr="00330B32" w:rsidRDefault="00754ED1" w:rsidP="00754ED1">
      <w:pPr>
        <w:rPr>
          <w:sz w:val="28"/>
          <w:szCs w:val="28"/>
        </w:rPr>
      </w:pPr>
      <w:r>
        <w:rPr>
          <w:sz w:val="28"/>
          <w:szCs w:val="28"/>
        </w:rPr>
        <w:t xml:space="preserve">3. Журнал «Кадетская перекличка»,  2010 </w:t>
      </w:r>
      <w:r w:rsidRPr="00330B32">
        <w:rPr>
          <w:sz w:val="28"/>
          <w:szCs w:val="28"/>
        </w:rPr>
        <w:t xml:space="preserve"> г., № 2. </w:t>
      </w:r>
    </w:p>
    <w:p w:rsidR="00754ED1" w:rsidRPr="00B503E2" w:rsidRDefault="00754ED1" w:rsidP="00754ED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0B32">
        <w:rPr>
          <w:sz w:val="28"/>
          <w:szCs w:val="28"/>
        </w:rPr>
        <w:t xml:space="preserve">Красавин О.А. </w:t>
      </w:r>
      <w:r>
        <w:rPr>
          <w:sz w:val="28"/>
          <w:szCs w:val="28"/>
        </w:rPr>
        <w:t xml:space="preserve"> </w:t>
      </w:r>
      <w:r w:rsidRPr="00330B32">
        <w:rPr>
          <w:sz w:val="28"/>
          <w:szCs w:val="28"/>
        </w:rPr>
        <w:t>В Суворовском кадетском корпусе, М</w:t>
      </w:r>
      <w:r>
        <w:rPr>
          <w:sz w:val="28"/>
          <w:szCs w:val="28"/>
        </w:rPr>
        <w:t xml:space="preserve">., изд. Менеджер, </w:t>
      </w:r>
      <w:r w:rsidRPr="00B503E2">
        <w:rPr>
          <w:sz w:val="28"/>
          <w:szCs w:val="28"/>
        </w:rPr>
        <w:t xml:space="preserve">1999 г. </w:t>
      </w:r>
    </w:p>
    <w:p w:rsidR="00754ED1" w:rsidRPr="00B503E2" w:rsidRDefault="00754ED1" w:rsidP="00754ED1">
      <w:pPr>
        <w:jc w:val="both"/>
        <w:rPr>
          <w:rStyle w:val="FontStyle100"/>
          <w:b/>
          <w:i/>
          <w:sz w:val="28"/>
          <w:szCs w:val="28"/>
        </w:rPr>
      </w:pPr>
      <w:r w:rsidRPr="00B503E2">
        <w:rPr>
          <w:sz w:val="28"/>
          <w:szCs w:val="28"/>
        </w:rPr>
        <w:t xml:space="preserve">5. </w:t>
      </w:r>
      <w:r w:rsidRPr="00B503E2">
        <w:rPr>
          <w:rStyle w:val="FontStyle89"/>
          <w:i w:val="0"/>
          <w:sz w:val="28"/>
          <w:szCs w:val="28"/>
        </w:rPr>
        <w:t xml:space="preserve">Военная </w:t>
      </w:r>
      <w:r w:rsidRPr="00B503E2">
        <w:rPr>
          <w:rStyle w:val="FontStyle87"/>
          <w:sz w:val="28"/>
          <w:szCs w:val="28"/>
        </w:rPr>
        <w:t>форма. - М.: Терра, 2003.</w:t>
      </w:r>
    </w:p>
    <w:p w:rsidR="00754ED1" w:rsidRDefault="00754ED1" w:rsidP="00754ED1">
      <w:pPr>
        <w:pStyle w:val="Style14"/>
        <w:widowControl/>
        <w:numPr>
          <w:ilvl w:val="0"/>
          <w:numId w:val="3"/>
        </w:numPr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  <w:r w:rsidRPr="00B503E2">
        <w:rPr>
          <w:rStyle w:val="FontStyle89"/>
          <w:i w:val="0"/>
          <w:sz w:val="28"/>
          <w:szCs w:val="28"/>
        </w:rPr>
        <w:t xml:space="preserve">Энциклопедия </w:t>
      </w:r>
      <w:r w:rsidRPr="00B503E2">
        <w:rPr>
          <w:rStyle w:val="FontStyle87"/>
          <w:sz w:val="28"/>
          <w:szCs w:val="28"/>
        </w:rPr>
        <w:t>для детей. История. - М.: Терра, 2000.</w:t>
      </w: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Default="00754ED1" w:rsidP="00754ED1">
      <w:pPr>
        <w:pStyle w:val="Style14"/>
        <w:widowControl/>
        <w:tabs>
          <w:tab w:val="left" w:pos="725"/>
        </w:tabs>
        <w:spacing w:line="240" w:lineRule="auto"/>
        <w:ind w:firstLine="0"/>
        <w:rPr>
          <w:rStyle w:val="FontStyle87"/>
          <w:sz w:val="28"/>
          <w:szCs w:val="28"/>
        </w:rPr>
      </w:pPr>
    </w:p>
    <w:p w:rsidR="00754ED1" w:rsidRPr="000D1ADF" w:rsidRDefault="00754ED1" w:rsidP="00754ED1">
      <w:pPr>
        <w:pStyle w:val="Style14"/>
        <w:widowControl/>
        <w:tabs>
          <w:tab w:val="left" w:pos="725"/>
        </w:tabs>
        <w:spacing w:line="240" w:lineRule="auto"/>
        <w:rPr>
          <w:sz w:val="28"/>
          <w:szCs w:val="28"/>
        </w:rPr>
      </w:pPr>
    </w:p>
    <w:p w:rsidR="00754ED1" w:rsidRDefault="00754ED1" w:rsidP="00754ED1">
      <w:pPr>
        <w:jc w:val="right"/>
      </w:pPr>
      <w:r>
        <w:rPr>
          <w:sz w:val="28"/>
          <w:szCs w:val="28"/>
        </w:rPr>
        <w:lastRenderedPageBreak/>
        <w:t>Приложение №1</w:t>
      </w:r>
    </w:p>
    <w:p w:rsidR="00754ED1" w:rsidRDefault="00754ED1" w:rsidP="00754ED1">
      <w:pPr>
        <w:jc w:val="right"/>
        <w:rPr>
          <w:sz w:val="28"/>
          <w:szCs w:val="28"/>
        </w:rPr>
      </w:pPr>
    </w:p>
    <w:p w:rsidR="00754ED1" w:rsidRDefault="00754ED1" w:rsidP="0075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754ED1" w:rsidRDefault="00754ED1" w:rsidP="0075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занятий факультативного курса</w:t>
      </w:r>
    </w:p>
    <w:p w:rsidR="00754ED1" w:rsidRDefault="00754ED1" w:rsidP="0075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 кадетских корпусов»</w:t>
      </w:r>
    </w:p>
    <w:p w:rsidR="00754ED1" w:rsidRDefault="00754ED1" w:rsidP="00754ED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991"/>
        <w:gridCol w:w="1471"/>
        <w:gridCol w:w="615"/>
        <w:gridCol w:w="1367"/>
        <w:gridCol w:w="1900"/>
        <w:gridCol w:w="1507"/>
        <w:gridCol w:w="618"/>
        <w:gridCol w:w="618"/>
      </w:tblGrid>
      <w:tr w:rsidR="00754ED1" w:rsidTr="00420274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№</w:t>
            </w:r>
          </w:p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п</w:t>
            </w:r>
            <w:r w:rsidRPr="000C2B10">
              <w:rPr>
                <w:sz w:val="20"/>
                <w:szCs w:val="20"/>
                <w:lang w:val="en-US"/>
              </w:rPr>
              <w:t>/</w:t>
            </w:r>
            <w:r w:rsidRPr="000C2B10">
              <w:rPr>
                <w:sz w:val="20"/>
                <w:szCs w:val="20"/>
              </w:rPr>
              <w:t>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Раздел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Тема урока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Кол-во ча-сов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Тип урока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 xml:space="preserve">Требования к </w:t>
            </w:r>
            <w:r>
              <w:rPr>
                <w:sz w:val="20"/>
                <w:szCs w:val="20"/>
              </w:rPr>
              <w:t>уровню подготов-ленности учащихся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Дата проведения</w:t>
            </w:r>
          </w:p>
        </w:tc>
      </w:tr>
      <w:tr w:rsidR="00754ED1" w:rsidTr="00420274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ED1" w:rsidRPr="000C2B10" w:rsidRDefault="00754ED1" w:rsidP="0042027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ED1" w:rsidRPr="000C2B10" w:rsidRDefault="00754ED1" w:rsidP="0042027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ED1" w:rsidRPr="000C2B10" w:rsidRDefault="00754ED1" w:rsidP="00420274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ED1" w:rsidRPr="000C2B10" w:rsidRDefault="00754ED1" w:rsidP="0042027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ED1" w:rsidRPr="000C2B10" w:rsidRDefault="00754ED1" w:rsidP="00420274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ED1" w:rsidRPr="000C2B10" w:rsidRDefault="00754ED1" w:rsidP="00420274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ED1" w:rsidRPr="000C2B10" w:rsidRDefault="00754ED1" w:rsidP="00420274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план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C2B1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B10">
              <w:rPr>
                <w:sz w:val="20"/>
                <w:szCs w:val="20"/>
              </w:rPr>
              <w:t>факт</w:t>
            </w:r>
          </w:p>
        </w:tc>
      </w:tr>
      <w:tr w:rsidR="00754ED1" w:rsidTr="00420274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Каде-тские кор-пуса в Рос-сии в </w:t>
            </w:r>
            <w:r>
              <w:rPr>
                <w:sz w:val="28"/>
                <w:szCs w:val="28"/>
                <w:lang w:val="en-US"/>
              </w:rPr>
              <w:t>XVIII</w:t>
            </w:r>
            <w:r w:rsidRPr="00511B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XIX</w:t>
            </w:r>
            <w:r w:rsidRPr="00511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веках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Основные предпо-сылки создания кадетских корпусов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матери-ала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Военное воспитание юношей. «Рыцарская академия»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причины создания кадетских корпусов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Первые кадетские корпуса </w:t>
            </w:r>
          </w:p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в России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первых кадетских корпусов в России. Шляхетский корпус кадетов. Морской кадетский корпус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первых российс-ких кадетских корпусах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Кадетские корпуса в 30-40-е годы </w:t>
            </w:r>
          </w:p>
          <w:p w:rsidR="00754ED1" w:rsidRPr="00511B57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  <w:lang w:val="en-US"/>
              </w:rPr>
              <w:t>XIX</w:t>
            </w:r>
            <w:r>
              <w:rPr>
                <w:rStyle w:val="FontStyle87"/>
                <w:sz w:val="28"/>
                <w:szCs w:val="28"/>
              </w:rPr>
              <w:t xml:space="preserve"> века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Павловский кадетский корпус. Александ-рийский сиротский кадетский корпус. 2-ой Московский кадетский корпус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кадетских корпусах 1830-1840 гг.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511B57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Кадетские корпуса второй половины </w:t>
            </w:r>
            <w:r>
              <w:rPr>
                <w:rStyle w:val="FontStyle87"/>
                <w:sz w:val="28"/>
                <w:szCs w:val="28"/>
                <w:lang w:val="en-US"/>
              </w:rPr>
              <w:t>XIX</w:t>
            </w:r>
            <w:r w:rsidRPr="00511B57">
              <w:rPr>
                <w:rStyle w:val="FontStyle87"/>
                <w:sz w:val="28"/>
                <w:szCs w:val="28"/>
              </w:rPr>
              <w:t>-</w:t>
            </w:r>
            <w:r>
              <w:rPr>
                <w:rStyle w:val="FontStyle87"/>
                <w:sz w:val="28"/>
                <w:szCs w:val="28"/>
              </w:rPr>
              <w:t xml:space="preserve">начала </w:t>
            </w:r>
            <w:r>
              <w:rPr>
                <w:rStyle w:val="FontStyle87"/>
                <w:sz w:val="28"/>
                <w:szCs w:val="28"/>
                <w:lang w:val="en-US"/>
              </w:rPr>
              <w:t>XX</w:t>
            </w:r>
            <w:r>
              <w:rPr>
                <w:rStyle w:val="FontStyle87"/>
                <w:sz w:val="28"/>
                <w:szCs w:val="28"/>
              </w:rPr>
              <w:t xml:space="preserve"> века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6E17A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императора Александра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 развитии военного образования. Открытие </w:t>
            </w:r>
            <w:r>
              <w:rPr>
                <w:sz w:val="28"/>
                <w:szCs w:val="28"/>
              </w:rPr>
              <w:lastRenderedPageBreak/>
              <w:t xml:space="preserve">новых кадетских корпусов при императоре Николае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D044C2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 о развитии кадетских корпусов в конце</w:t>
            </w:r>
            <w:r w:rsidRPr="00D04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-  начале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века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Кадетские корпуса в дорево-люцион-ной России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гимназии. Иркутский кадетский корпус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 истории Иркутско-го кадет-ского корпуса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Рос-сийс-кие кадет-ские кор-пуса за рубе-жом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Финлян-дский топогра-фический кадетский корпус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матери-ала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24828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Финляндский топографи</w:t>
            </w:r>
            <w:r w:rsidRPr="00024828">
              <w:rPr>
                <w:rStyle w:val="FontStyle87"/>
                <w:sz w:val="28"/>
                <w:szCs w:val="28"/>
              </w:rPr>
              <w:t>-</w:t>
            </w:r>
            <w:r>
              <w:rPr>
                <w:rStyle w:val="FontStyle87"/>
                <w:sz w:val="28"/>
                <w:szCs w:val="28"/>
              </w:rPr>
              <w:t>ческий кадетский корпус. Калишский кадетский корпус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первых кадетских корпусах за рубежом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Первый русский кадетский корпус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Закрытие кадетских корпусов после революции. Первый русский великого князя Константина Константиновича кадетский корпус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первых русских кадетских корпусах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Кадетские корпуса за рубе-жом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24828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024828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Крымский кадетский корпус. Корпус -лицей имени императора Николая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российс-ких кадет-ских кор-пусах за рубежом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Суво-ровс-кие и нахи-</w:t>
            </w:r>
            <w:r>
              <w:rPr>
                <w:sz w:val="28"/>
                <w:szCs w:val="28"/>
              </w:rPr>
              <w:lastRenderedPageBreak/>
              <w:t>мовс-кие учи-лища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lastRenderedPageBreak/>
              <w:t>Суворов-ские училища в СССР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D30460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матери-ала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 Советском Союзе сети суворовских </w:t>
            </w:r>
            <w:r>
              <w:rPr>
                <w:sz w:val="28"/>
                <w:szCs w:val="28"/>
              </w:rPr>
              <w:lastRenderedPageBreak/>
              <w:t xml:space="preserve">военных училищ в 1943-1944 годах и в первой половине </w:t>
            </w:r>
          </w:p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50-х годов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о суворов-ских училищах </w:t>
            </w:r>
            <w:r>
              <w:rPr>
                <w:sz w:val="28"/>
                <w:szCs w:val="28"/>
              </w:rPr>
              <w:lastRenderedPageBreak/>
              <w:t>в СССР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Нахимов-ские училища в СССР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матери-ала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СССР нахимовских военно-морских училищ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нахимов-ских училищах в СССР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Суворов-ские и нахимов-ские учи-лища в настоящее время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и военно-морские училища в современной России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современ-ных военных и военно-морских училищах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Pr="00024828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Вос-ста-нов-ление в Рос-сии кадет-ских кор-пусовв конце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Pr="009D24CE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Учебные заведения кадетско-го типа в СССР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матери-ала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новых корпусов. Организация корпусов и обучение кадетов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 органи-зации кадетских корпусов в СССР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Восстано-вление в России кадетских корпусов в конце </w:t>
            </w:r>
            <w:r>
              <w:rPr>
                <w:rStyle w:val="FontStyle87"/>
                <w:sz w:val="28"/>
                <w:szCs w:val="28"/>
                <w:lang w:val="en-US"/>
              </w:rPr>
              <w:t>XX</w:t>
            </w:r>
            <w:r>
              <w:rPr>
                <w:rStyle w:val="FontStyle87"/>
                <w:sz w:val="28"/>
                <w:szCs w:val="28"/>
              </w:rPr>
              <w:t xml:space="preserve"> века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Восстановле-ние кадетс-ких корпусов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 новых кадетских корпусах в России в конце ХХ века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Обмундиро-вание кадетов кадетских корпусов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об обмунди-ровании кадетских корпусов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Учебные заведения кадетско-го типа в совре-</w:t>
            </w:r>
            <w:r>
              <w:rPr>
                <w:rStyle w:val="FontStyle87"/>
                <w:sz w:val="28"/>
                <w:szCs w:val="28"/>
              </w:rPr>
              <w:lastRenderedPageBreak/>
              <w:t>менной России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Комби-нирован-ный</w:t>
            </w:r>
          </w:p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 xml:space="preserve">Современные кадетские корпуса. Нагрудные знаки </w:t>
            </w:r>
            <w:r>
              <w:rPr>
                <w:rStyle w:val="FontStyle87"/>
                <w:sz w:val="28"/>
                <w:szCs w:val="28"/>
              </w:rPr>
              <w:lastRenderedPageBreak/>
              <w:t>кадетских корпусов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об учебных заведени-ях кадетс-кого типа </w:t>
            </w:r>
            <w:r>
              <w:rPr>
                <w:sz w:val="28"/>
                <w:szCs w:val="28"/>
              </w:rPr>
              <w:lastRenderedPageBreak/>
              <w:t>в совре-менной России, нагрудные знаки кадетских корпусов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Ко-декс кадет-ской чести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Правила и традиции русского кадетско-го кор-пуса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матери-ала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«Заповеди товарищест-ва» Великого Князя Константина Константи-новича. Шестьдесят семь заветов кадетам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и традиции русского кадетства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ED1" w:rsidTr="00420274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87"/>
                <w:sz w:val="28"/>
                <w:szCs w:val="28"/>
              </w:rPr>
            </w:pPr>
            <w:r>
              <w:rPr>
                <w:rStyle w:val="FontStyle87"/>
                <w:sz w:val="28"/>
                <w:szCs w:val="28"/>
              </w:rPr>
              <w:t>Кодекс кадетской чести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Обобща-ющий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 кадетской чести. Кодекс чести офицера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кодекс кадетской чести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D1" w:rsidRDefault="00754ED1" w:rsidP="00420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pStyle w:val="Style4"/>
        <w:widowControl/>
        <w:spacing w:line="240" w:lineRule="auto"/>
        <w:ind w:firstLine="0"/>
      </w:pPr>
    </w:p>
    <w:p w:rsidR="00754ED1" w:rsidRDefault="00754ED1" w:rsidP="00754ED1">
      <w:pPr>
        <w:jc w:val="right"/>
      </w:pPr>
      <w:r>
        <w:rPr>
          <w:sz w:val="28"/>
          <w:szCs w:val="28"/>
        </w:rPr>
        <w:lastRenderedPageBreak/>
        <w:t>Приложение №2</w:t>
      </w:r>
    </w:p>
    <w:p w:rsidR="00754ED1" w:rsidRDefault="00754ED1" w:rsidP="00754ED1">
      <w:pPr>
        <w:jc w:val="right"/>
        <w:rPr>
          <w:sz w:val="28"/>
          <w:szCs w:val="28"/>
        </w:rPr>
      </w:pPr>
    </w:p>
    <w:p w:rsidR="00754ED1" w:rsidRDefault="00754ED1" w:rsidP="0075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т</w:t>
      </w:r>
      <w:r w:rsidRPr="004E1D0A">
        <w:rPr>
          <w:b/>
          <w:sz w:val="28"/>
          <w:szCs w:val="28"/>
        </w:rPr>
        <w:t>ем рефератов</w:t>
      </w:r>
      <w:r>
        <w:rPr>
          <w:b/>
          <w:sz w:val="28"/>
          <w:szCs w:val="28"/>
        </w:rPr>
        <w:t>:</w:t>
      </w:r>
    </w:p>
    <w:p w:rsidR="00754ED1" w:rsidRPr="004E1D0A" w:rsidRDefault="00754ED1" w:rsidP="00754ED1">
      <w:pPr>
        <w:jc w:val="center"/>
        <w:rPr>
          <w:b/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6D62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6222">
        <w:rPr>
          <w:sz w:val="28"/>
          <w:szCs w:val="28"/>
        </w:rPr>
        <w:t>Кадетские корпуса в дореволюционной России.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Первый русский Великого князя Константина Константиновича кадетский корпус.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Финляндский топографический кадетский корпус.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Крымский кадетский корпус.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 Калишский кадетский корпус.</w:t>
      </w:r>
    </w:p>
    <w:p w:rsidR="00754ED1" w:rsidRPr="00660944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Корпус-лицей имени императора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660944">
        <w:rPr>
          <w:sz w:val="28"/>
          <w:szCs w:val="28"/>
        </w:rPr>
        <w:t>7</w:t>
      </w:r>
      <w:r>
        <w:rPr>
          <w:sz w:val="28"/>
          <w:szCs w:val="28"/>
        </w:rPr>
        <w:t>. Иркутский кадетский корпус.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8. Роль императора Александра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 развитии военного образования в России.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9. Формирование новых кадетских корпусов при Александре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(1882-1887 гг.).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10. Обмундирование кадет кадетских корпусов.</w:t>
      </w: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 Директора кадетских корпусов и их роль в формировании корпусов и организации работы.</w:t>
      </w:r>
    </w:p>
    <w:p w:rsidR="00754ED1" w:rsidRPr="006D6222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 Кодекс кадетской чести.</w:t>
      </w:r>
    </w:p>
    <w:p w:rsidR="00754ED1" w:rsidRPr="006D6222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754ED1" w:rsidRDefault="00754ED1" w:rsidP="00754ED1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6D6222" w:rsidRPr="00754ED1" w:rsidRDefault="006D6222" w:rsidP="00754ED1">
      <w:pPr>
        <w:rPr>
          <w:sz w:val="28"/>
          <w:szCs w:val="28"/>
        </w:rPr>
      </w:pPr>
    </w:p>
    <w:sectPr w:rsidR="006D6222" w:rsidRPr="00754ED1" w:rsidSect="00EC2A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47" w:rsidRDefault="00192D47" w:rsidP="004332A3">
      <w:r>
        <w:separator/>
      </w:r>
    </w:p>
  </w:endnote>
  <w:endnote w:type="continuationSeparator" w:id="1">
    <w:p w:rsidR="00192D47" w:rsidRDefault="00192D47" w:rsidP="00433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7672"/>
    </w:sdtPr>
    <w:sdtContent>
      <w:p w:rsidR="00810D5C" w:rsidRDefault="00F82E76">
        <w:pPr>
          <w:pStyle w:val="a7"/>
          <w:jc w:val="center"/>
        </w:pPr>
        <w:fldSimple w:instr=" PAGE   \* MERGEFORMAT ">
          <w:r w:rsidR="00754ED1">
            <w:rPr>
              <w:noProof/>
            </w:rPr>
            <w:t>1</w:t>
          </w:r>
        </w:fldSimple>
      </w:p>
    </w:sdtContent>
  </w:sdt>
  <w:p w:rsidR="00810D5C" w:rsidRDefault="00810D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47" w:rsidRDefault="00192D47" w:rsidP="004332A3">
      <w:r>
        <w:separator/>
      </w:r>
    </w:p>
  </w:footnote>
  <w:footnote w:type="continuationSeparator" w:id="1">
    <w:p w:rsidR="00192D47" w:rsidRDefault="00192D47" w:rsidP="00433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2836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F496F"/>
    <w:multiLevelType w:val="singleLevel"/>
    <w:tmpl w:val="41282F20"/>
    <w:lvl w:ilvl="0">
      <w:start w:val="1"/>
      <w:numFmt w:val="decimal"/>
      <w:lvlText w:val="%1."/>
      <w:legacy w:legacy="1" w:legacySpace="0" w:legacyIndent="255"/>
      <w:lvlJc w:val="left"/>
      <w:pPr>
        <w:ind w:left="2552" w:firstLine="0"/>
      </w:pPr>
      <w:rPr>
        <w:rFonts w:ascii="Times New Roman" w:hAnsi="Times New Roman" w:cs="Times New Roman"/>
      </w:rPr>
    </w:lvl>
  </w:abstractNum>
  <w:abstractNum w:abstractNumId="2">
    <w:nsid w:val="0ABD1393"/>
    <w:multiLevelType w:val="hybridMultilevel"/>
    <w:tmpl w:val="001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84519"/>
    <w:multiLevelType w:val="hybridMultilevel"/>
    <w:tmpl w:val="CB12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557"/>
    <w:multiLevelType w:val="hybridMultilevel"/>
    <w:tmpl w:val="CA54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60802"/>
    <w:multiLevelType w:val="hybridMultilevel"/>
    <w:tmpl w:val="412CC512"/>
    <w:lvl w:ilvl="0" w:tplc="DEAC08C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3AC5"/>
    <w:multiLevelType w:val="singleLevel"/>
    <w:tmpl w:val="B74C4C24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64639D0"/>
    <w:multiLevelType w:val="singleLevel"/>
    <w:tmpl w:val="833E7C8E"/>
    <w:lvl w:ilvl="0">
      <w:start w:val="1"/>
      <w:numFmt w:val="decimal"/>
      <w:lvlText w:val="%1."/>
      <w:legacy w:legacy="1" w:legacySpace="0" w:legacyIndent="255"/>
      <w:lvlJc w:val="left"/>
      <w:pPr>
        <w:ind w:left="2552" w:firstLine="0"/>
      </w:pPr>
      <w:rPr>
        <w:rFonts w:ascii="Times New Roman" w:eastAsia="Times New Roman" w:hAnsi="Times New Roman" w:cs="Times New Roman"/>
      </w:rPr>
    </w:lvl>
  </w:abstractNum>
  <w:abstractNum w:abstractNumId="8">
    <w:nsid w:val="79366176"/>
    <w:multiLevelType w:val="hybridMultilevel"/>
    <w:tmpl w:val="A72CD02E"/>
    <w:lvl w:ilvl="0" w:tplc="ECCE27A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6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2A3"/>
    <w:rsid w:val="00024828"/>
    <w:rsid w:val="000765C0"/>
    <w:rsid w:val="00083ACF"/>
    <w:rsid w:val="000B1DCA"/>
    <w:rsid w:val="000C2B10"/>
    <w:rsid w:val="000C6295"/>
    <w:rsid w:val="000D1ADF"/>
    <w:rsid w:val="000E420F"/>
    <w:rsid w:val="001707AB"/>
    <w:rsid w:val="00192D47"/>
    <w:rsid w:val="001A16C3"/>
    <w:rsid w:val="001B016D"/>
    <w:rsid w:val="00202A2B"/>
    <w:rsid w:val="00207743"/>
    <w:rsid w:val="002F1FDF"/>
    <w:rsid w:val="00330B32"/>
    <w:rsid w:val="0034353F"/>
    <w:rsid w:val="003A2C23"/>
    <w:rsid w:val="003D51AF"/>
    <w:rsid w:val="004332A3"/>
    <w:rsid w:val="00457EA5"/>
    <w:rsid w:val="004A7ACB"/>
    <w:rsid w:val="004E1D0A"/>
    <w:rsid w:val="00504F67"/>
    <w:rsid w:val="00511B57"/>
    <w:rsid w:val="0056670C"/>
    <w:rsid w:val="005A17BC"/>
    <w:rsid w:val="005C3893"/>
    <w:rsid w:val="005D6473"/>
    <w:rsid w:val="00636494"/>
    <w:rsid w:val="00660944"/>
    <w:rsid w:val="00666C91"/>
    <w:rsid w:val="00684944"/>
    <w:rsid w:val="00687E31"/>
    <w:rsid w:val="006D6222"/>
    <w:rsid w:val="006E17A1"/>
    <w:rsid w:val="00716443"/>
    <w:rsid w:val="00754ED1"/>
    <w:rsid w:val="00790636"/>
    <w:rsid w:val="007B737E"/>
    <w:rsid w:val="007C3F8C"/>
    <w:rsid w:val="00810D5C"/>
    <w:rsid w:val="00851321"/>
    <w:rsid w:val="00887F65"/>
    <w:rsid w:val="008C46B4"/>
    <w:rsid w:val="00987E9F"/>
    <w:rsid w:val="009B61D8"/>
    <w:rsid w:val="009D24CE"/>
    <w:rsid w:val="009E599A"/>
    <w:rsid w:val="009F3B77"/>
    <w:rsid w:val="00A14940"/>
    <w:rsid w:val="00A45E38"/>
    <w:rsid w:val="00A47628"/>
    <w:rsid w:val="00B503E2"/>
    <w:rsid w:val="00B71591"/>
    <w:rsid w:val="00C06D7C"/>
    <w:rsid w:val="00C7249C"/>
    <w:rsid w:val="00C9003E"/>
    <w:rsid w:val="00CE1890"/>
    <w:rsid w:val="00D044C2"/>
    <w:rsid w:val="00D30460"/>
    <w:rsid w:val="00D84C3B"/>
    <w:rsid w:val="00EC2A3A"/>
    <w:rsid w:val="00F52834"/>
    <w:rsid w:val="00F80F11"/>
    <w:rsid w:val="00F82E76"/>
    <w:rsid w:val="00FA62C0"/>
    <w:rsid w:val="00FE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2A3"/>
    <w:rPr>
      <w:sz w:val="28"/>
    </w:rPr>
  </w:style>
  <w:style w:type="character" w:customStyle="1" w:styleId="a4">
    <w:name w:val="Основной текст Знак"/>
    <w:basedOn w:val="a0"/>
    <w:link w:val="a3"/>
    <w:rsid w:val="00433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4332A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332A3"/>
    <w:pPr>
      <w:widowControl w:val="0"/>
      <w:autoSpaceDE w:val="0"/>
      <w:autoSpaceDN w:val="0"/>
      <w:adjustRightInd w:val="0"/>
      <w:spacing w:line="289" w:lineRule="exact"/>
      <w:ind w:firstLine="350"/>
      <w:jc w:val="both"/>
    </w:pPr>
  </w:style>
  <w:style w:type="paragraph" w:customStyle="1" w:styleId="Style6">
    <w:name w:val="Style6"/>
    <w:basedOn w:val="a"/>
    <w:uiPriority w:val="99"/>
    <w:rsid w:val="004332A3"/>
    <w:pPr>
      <w:widowControl w:val="0"/>
      <w:autoSpaceDE w:val="0"/>
      <w:autoSpaceDN w:val="0"/>
      <w:adjustRightInd w:val="0"/>
      <w:spacing w:line="288" w:lineRule="exact"/>
      <w:ind w:firstLine="350"/>
      <w:jc w:val="both"/>
    </w:pPr>
  </w:style>
  <w:style w:type="paragraph" w:customStyle="1" w:styleId="Style9">
    <w:name w:val="Style9"/>
    <w:basedOn w:val="a"/>
    <w:uiPriority w:val="99"/>
    <w:rsid w:val="004332A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4332A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332A3"/>
    <w:pPr>
      <w:widowControl w:val="0"/>
      <w:autoSpaceDE w:val="0"/>
      <w:autoSpaceDN w:val="0"/>
      <w:adjustRightInd w:val="0"/>
      <w:spacing w:line="312" w:lineRule="exact"/>
      <w:ind w:firstLine="456"/>
      <w:jc w:val="both"/>
    </w:pPr>
  </w:style>
  <w:style w:type="paragraph" w:customStyle="1" w:styleId="Style17">
    <w:name w:val="Style17"/>
    <w:basedOn w:val="a"/>
    <w:uiPriority w:val="99"/>
    <w:rsid w:val="004332A3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basedOn w:val="a0"/>
    <w:uiPriority w:val="99"/>
    <w:rsid w:val="004332A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7">
    <w:name w:val="Font Style87"/>
    <w:basedOn w:val="a0"/>
    <w:uiPriority w:val="99"/>
    <w:rsid w:val="004332A3"/>
    <w:rPr>
      <w:rFonts w:ascii="Times New Roman" w:hAnsi="Times New Roman" w:cs="Times New Roman" w:hint="default"/>
      <w:sz w:val="20"/>
      <w:szCs w:val="20"/>
    </w:rPr>
  </w:style>
  <w:style w:type="character" w:customStyle="1" w:styleId="FontStyle88">
    <w:name w:val="Font Style88"/>
    <w:basedOn w:val="a0"/>
    <w:uiPriority w:val="99"/>
    <w:rsid w:val="004332A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9">
    <w:name w:val="Font Style89"/>
    <w:basedOn w:val="a0"/>
    <w:uiPriority w:val="99"/>
    <w:rsid w:val="004332A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4332A3"/>
    <w:rPr>
      <w:rFonts w:ascii="Times New Roman" w:hAnsi="Times New Roman" w:cs="Times New Roman" w:hint="default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32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32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r">
    <w:name w:val="cnr"/>
    <w:basedOn w:val="a"/>
    <w:rsid w:val="004332A3"/>
    <w:pPr>
      <w:spacing w:before="100" w:beforeAutospacing="1" w:after="100" w:afterAutospacing="1"/>
    </w:pPr>
  </w:style>
  <w:style w:type="character" w:styleId="a9">
    <w:name w:val="Strong"/>
    <w:basedOn w:val="a0"/>
    <w:qFormat/>
    <w:rsid w:val="004332A3"/>
    <w:rPr>
      <w:b/>
      <w:bCs/>
    </w:rPr>
  </w:style>
  <w:style w:type="paragraph" w:styleId="aa">
    <w:name w:val="Normal (Web)"/>
    <w:basedOn w:val="a"/>
    <w:rsid w:val="004332A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30B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7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7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43C6-413B-48F2-B329-DBAA507D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Larisa</cp:lastModifiedBy>
  <cp:revision>16</cp:revision>
  <cp:lastPrinted>2012-06-22T04:07:00Z</cp:lastPrinted>
  <dcterms:created xsi:type="dcterms:W3CDTF">2012-05-31T03:59:00Z</dcterms:created>
  <dcterms:modified xsi:type="dcterms:W3CDTF">2013-02-05T05:24:00Z</dcterms:modified>
</cp:coreProperties>
</file>