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F7" w:rsidRPr="002022C6" w:rsidRDefault="002022C6" w:rsidP="002022C6">
      <w:pPr>
        <w:shd w:val="clear" w:color="auto" w:fill="FFFFFF"/>
        <w:spacing w:before="1570"/>
        <w:jc w:val="center"/>
        <w:rPr>
          <w:bCs/>
          <w:color w:val="000000"/>
          <w:spacing w:val="-15"/>
          <w:sz w:val="48"/>
          <w:szCs w:val="48"/>
        </w:rPr>
      </w:pPr>
      <w:r w:rsidRPr="002022C6">
        <w:rPr>
          <w:bCs/>
          <w:color w:val="000000"/>
          <w:spacing w:val="-15"/>
          <w:sz w:val="48"/>
          <w:szCs w:val="48"/>
        </w:rPr>
        <w:t>Физиология человека</w:t>
      </w:r>
    </w:p>
    <w:p w:rsidR="002022C6" w:rsidRPr="004A6827" w:rsidRDefault="002022C6" w:rsidP="002022C6">
      <w:pPr>
        <w:shd w:val="clear" w:color="auto" w:fill="FFFFFF"/>
        <w:spacing w:before="600"/>
        <w:jc w:val="center"/>
        <w:rPr>
          <w:sz w:val="28"/>
          <w:szCs w:val="28"/>
        </w:rPr>
      </w:pPr>
      <w:r w:rsidRPr="004A6827">
        <w:rPr>
          <w:bCs/>
          <w:color w:val="000000"/>
          <w:spacing w:val="-15"/>
          <w:sz w:val="28"/>
          <w:szCs w:val="28"/>
        </w:rPr>
        <w:t>Лекция 1</w:t>
      </w:r>
      <w:r>
        <w:rPr>
          <w:bCs/>
          <w:color w:val="000000"/>
          <w:spacing w:val="-15"/>
          <w:sz w:val="28"/>
          <w:szCs w:val="28"/>
        </w:rPr>
        <w:t xml:space="preserve"> </w:t>
      </w:r>
    </w:p>
    <w:p w:rsidR="002022C6" w:rsidRPr="004A6827" w:rsidRDefault="002022C6" w:rsidP="002022C6">
      <w:pPr>
        <w:shd w:val="clear" w:color="auto" w:fill="FFFFFF"/>
        <w:spacing w:line="480" w:lineRule="exact"/>
        <w:jc w:val="center"/>
        <w:rPr>
          <w:bCs/>
          <w:color w:val="000000"/>
          <w:spacing w:val="-15"/>
          <w:sz w:val="28"/>
          <w:szCs w:val="28"/>
        </w:rPr>
      </w:pPr>
      <w:r w:rsidRPr="004A6827">
        <w:rPr>
          <w:bCs/>
          <w:color w:val="000000"/>
          <w:spacing w:val="-15"/>
          <w:sz w:val="28"/>
          <w:szCs w:val="28"/>
        </w:rPr>
        <w:t xml:space="preserve">на тему: </w:t>
      </w:r>
    </w:p>
    <w:p w:rsidR="009846F7" w:rsidRPr="0048376D" w:rsidRDefault="002022C6" w:rsidP="002022C6">
      <w:pPr>
        <w:shd w:val="clear" w:color="auto" w:fill="FFFFFF"/>
        <w:jc w:val="center"/>
        <w:rPr>
          <w:bCs/>
          <w:color w:val="000000"/>
          <w:spacing w:val="-15"/>
          <w:sz w:val="36"/>
          <w:szCs w:val="36"/>
        </w:rPr>
      </w:pPr>
      <w:r>
        <w:rPr>
          <w:bCs/>
          <w:color w:val="000000"/>
          <w:spacing w:val="-15"/>
          <w:sz w:val="36"/>
          <w:szCs w:val="36"/>
        </w:rPr>
        <w:t xml:space="preserve"> </w:t>
      </w:r>
      <w:r w:rsidR="009846F7">
        <w:rPr>
          <w:bCs/>
          <w:color w:val="000000"/>
          <w:spacing w:val="-15"/>
          <w:sz w:val="36"/>
          <w:szCs w:val="36"/>
        </w:rPr>
        <w:t>«Физиология дыхательной системы»</w:t>
      </w:r>
    </w:p>
    <w:p w:rsidR="009846F7" w:rsidRDefault="009846F7" w:rsidP="00181C00">
      <w:pPr>
        <w:rPr>
          <w:sz w:val="32"/>
        </w:rPr>
      </w:pPr>
    </w:p>
    <w:p w:rsidR="009846F7" w:rsidRDefault="009846F7" w:rsidP="00181C00">
      <w:pPr>
        <w:shd w:val="clear" w:color="auto" w:fill="FFFFFF"/>
        <w:jc w:val="right"/>
        <w:rPr>
          <w:color w:val="000000"/>
          <w:spacing w:val="-10"/>
          <w:sz w:val="29"/>
          <w:szCs w:val="29"/>
        </w:rPr>
      </w:pPr>
    </w:p>
    <w:p w:rsidR="009846F7" w:rsidRDefault="009846F7" w:rsidP="00181C00">
      <w:pPr>
        <w:shd w:val="clear" w:color="auto" w:fill="FFFFFF"/>
        <w:jc w:val="right"/>
        <w:rPr>
          <w:color w:val="000000"/>
          <w:spacing w:val="-10"/>
          <w:sz w:val="29"/>
          <w:szCs w:val="29"/>
        </w:rPr>
      </w:pPr>
    </w:p>
    <w:p w:rsidR="009846F7" w:rsidRDefault="009846F7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9305F" w:rsidRDefault="0029305F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</w:p>
    <w:p w:rsidR="002022C6" w:rsidRDefault="002022C6" w:rsidP="00181C00">
      <w:pPr>
        <w:shd w:val="clear" w:color="auto" w:fill="FFFFFF"/>
        <w:tabs>
          <w:tab w:val="left" w:pos="6804"/>
        </w:tabs>
        <w:ind w:left="5812"/>
        <w:rPr>
          <w:color w:val="000000"/>
          <w:spacing w:val="-10"/>
          <w:sz w:val="29"/>
          <w:szCs w:val="29"/>
        </w:rPr>
      </w:pPr>
      <w:bookmarkStart w:id="0" w:name="_GoBack"/>
      <w:bookmarkEnd w:id="0"/>
    </w:p>
    <w:p w:rsidR="009846F7" w:rsidRPr="001A3421" w:rsidRDefault="002022C6" w:rsidP="00181C00">
      <w:pPr>
        <w:shd w:val="clear" w:color="auto" w:fill="FFFFFF"/>
        <w:spacing w:before="360"/>
        <w:jc w:val="center"/>
        <w:rPr>
          <w:rStyle w:val="apple-converted-space"/>
          <w:color w:val="000000"/>
          <w:spacing w:val="-11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Москва</w:t>
      </w:r>
      <w:r w:rsidR="009846F7">
        <w:rPr>
          <w:color w:val="000000"/>
          <w:spacing w:val="-11"/>
          <w:sz w:val="29"/>
          <w:szCs w:val="29"/>
        </w:rPr>
        <w:t xml:space="preserve"> – 2015</w:t>
      </w:r>
    </w:p>
    <w:p w:rsidR="009846F7" w:rsidRDefault="009846F7" w:rsidP="00181C00">
      <w:pPr>
        <w:jc w:val="left"/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1679851515"/>
        <w:docPartObj>
          <w:docPartGallery w:val="Table of Contents"/>
          <w:docPartUnique/>
        </w:docPartObj>
      </w:sdtPr>
      <w:sdtEndPr/>
      <w:sdtContent>
        <w:p w:rsidR="00552F7D" w:rsidRPr="00F67333" w:rsidRDefault="00552F7D">
          <w:pPr>
            <w:pStyle w:val="a9"/>
            <w:rPr>
              <w:color w:val="auto"/>
            </w:rPr>
          </w:pPr>
          <w:r w:rsidRPr="00F67333">
            <w:rPr>
              <w:color w:val="auto"/>
            </w:rPr>
            <w:t>Оглавление</w:t>
          </w:r>
        </w:p>
        <w:p w:rsidR="009116C0" w:rsidRDefault="00552F7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9887220" w:history="1">
            <w:r w:rsidR="009116C0" w:rsidRPr="00AA2204">
              <w:rPr>
                <w:rStyle w:val="a4"/>
                <w:noProof/>
                <w:shd w:val="clear" w:color="auto" w:fill="FFFFFF"/>
              </w:rPr>
              <w:t>Основные понятия и определения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_Toc409887220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3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116C0" w:rsidRDefault="002022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887221" w:history="1">
            <w:r w:rsidR="009116C0" w:rsidRPr="00AA2204">
              <w:rPr>
                <w:rStyle w:val="a4"/>
                <w:noProof/>
                <w:shd w:val="clear" w:color="auto" w:fill="FFFFFF"/>
              </w:rPr>
              <w:t>Введение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_Toc409887221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4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116C0" w:rsidRDefault="002022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887222" w:history="1">
            <w:r w:rsidR="009116C0" w:rsidRPr="00AA2204">
              <w:rPr>
                <w:rStyle w:val="a4"/>
                <w:noProof/>
                <w:shd w:val="clear" w:color="auto" w:fill="FFFFFF"/>
              </w:rPr>
              <w:t>Общая характеристика дыхания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_Toc409887222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5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116C0" w:rsidRDefault="002022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887223" w:history="1">
            <w:r w:rsidR="009116C0" w:rsidRPr="00AA2204">
              <w:rPr>
                <w:rStyle w:val="a4"/>
                <w:noProof/>
                <w:shd w:val="clear" w:color="auto" w:fill="FFFFFF"/>
              </w:rPr>
              <w:t>Мышечное обеспечение дыхания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_Toc409887223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7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116C0" w:rsidRDefault="002022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887224" w:history="1">
            <w:r w:rsidR="009116C0" w:rsidRPr="00AA2204">
              <w:rPr>
                <w:rStyle w:val="a4"/>
                <w:noProof/>
                <w:shd w:val="clear" w:color="auto" w:fill="FFFFFF"/>
              </w:rPr>
              <w:t>Величина давления в плевральной полости и легких при дыхании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_Toc409887224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8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116C0" w:rsidRDefault="002022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887225" w:history="1">
            <w:r w:rsidR="009116C0" w:rsidRPr="00AA2204">
              <w:rPr>
                <w:rStyle w:val="a4"/>
                <w:noProof/>
                <w:shd w:val="clear" w:color="auto" w:fill="FFFFFF"/>
              </w:rPr>
              <w:t>Саморегуляция дыхания.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_Toc409887225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9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116C0" w:rsidRDefault="002022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887226" w:history="1">
            <w:r w:rsidR="009116C0" w:rsidRPr="00AA2204">
              <w:rPr>
                <w:rStyle w:val="a4"/>
                <w:noProof/>
                <w:shd w:val="clear" w:color="auto" w:fill="FFFFFF"/>
              </w:rPr>
              <w:t>Физиология дыхательных путей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_Toc409887226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13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116C0" w:rsidRDefault="002022C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9887227" w:history="1">
            <w:r w:rsidR="009116C0" w:rsidRPr="00AA2204">
              <w:rPr>
                <w:rStyle w:val="a4"/>
                <w:noProof/>
                <w:shd w:val="clear" w:color="auto" w:fill="FFFFFF"/>
              </w:rPr>
              <w:t>Список литературы</w:t>
            </w:r>
            <w:r w:rsidR="009116C0">
              <w:rPr>
                <w:noProof/>
                <w:webHidden/>
              </w:rPr>
              <w:tab/>
            </w:r>
            <w:r w:rsidR="009116C0">
              <w:rPr>
                <w:noProof/>
                <w:webHidden/>
              </w:rPr>
              <w:fldChar w:fldCharType="begin"/>
            </w:r>
            <w:r w:rsidR="009116C0">
              <w:rPr>
                <w:noProof/>
                <w:webHidden/>
              </w:rPr>
              <w:instrText xml:space="preserve"> PAGEREF _Toc409887227 \h </w:instrText>
            </w:r>
            <w:r w:rsidR="009116C0">
              <w:rPr>
                <w:noProof/>
                <w:webHidden/>
              </w:rPr>
            </w:r>
            <w:r w:rsidR="009116C0">
              <w:rPr>
                <w:noProof/>
                <w:webHidden/>
              </w:rPr>
              <w:fldChar w:fldCharType="separate"/>
            </w:r>
            <w:r w:rsidR="009116C0">
              <w:rPr>
                <w:noProof/>
                <w:webHidden/>
              </w:rPr>
              <w:t>14</w:t>
            </w:r>
            <w:r w:rsidR="009116C0">
              <w:rPr>
                <w:noProof/>
                <w:webHidden/>
              </w:rPr>
              <w:fldChar w:fldCharType="end"/>
            </w:r>
          </w:hyperlink>
        </w:p>
        <w:p w:rsidR="009846F7" w:rsidRPr="009116C0" w:rsidRDefault="00552F7D" w:rsidP="00181C00">
          <w:r>
            <w:rPr>
              <w:b/>
              <w:bCs/>
            </w:rPr>
            <w:fldChar w:fldCharType="end"/>
          </w:r>
        </w:p>
      </w:sdtContent>
    </w:sdt>
    <w:p w:rsidR="009846F7" w:rsidRDefault="009846F7" w:rsidP="00181C00">
      <w:pPr>
        <w:jc w:val="left"/>
      </w:pPr>
      <w:r>
        <w:br w:type="page"/>
      </w:r>
    </w:p>
    <w:p w:rsidR="009846F7" w:rsidRDefault="009846F7" w:rsidP="00181C00">
      <w:pPr>
        <w:pStyle w:val="1"/>
        <w:spacing w:before="240" w:after="240"/>
        <w:ind w:firstLine="709"/>
        <w:rPr>
          <w:rStyle w:val="apple-converted-space"/>
          <w:color w:val="000000"/>
          <w:szCs w:val="24"/>
          <w:shd w:val="clear" w:color="auto" w:fill="FFFFFF"/>
        </w:rPr>
      </w:pPr>
      <w:bookmarkStart w:id="1" w:name="_Toc387793573"/>
      <w:bookmarkStart w:id="2" w:name="_Toc409468125"/>
      <w:bookmarkStart w:id="3" w:name="_Toc409886348"/>
      <w:bookmarkStart w:id="4" w:name="_Toc409887220"/>
      <w:r>
        <w:rPr>
          <w:rStyle w:val="apple-converted-space"/>
          <w:color w:val="000000"/>
          <w:szCs w:val="24"/>
          <w:shd w:val="clear" w:color="auto" w:fill="FFFFFF"/>
        </w:rPr>
        <w:lastRenderedPageBreak/>
        <w:t>Основные понятия и определения</w:t>
      </w:r>
      <w:bookmarkEnd w:id="1"/>
      <w:bookmarkEnd w:id="2"/>
      <w:bookmarkEnd w:id="3"/>
      <w:bookmarkEnd w:id="4"/>
    </w:p>
    <w:p w:rsidR="009846F7" w:rsidRDefault="002022C6" w:rsidP="00181C00">
      <w:hyperlink r:id="rId7" w:anchor="bm164" w:history="1">
        <w:r w:rsidR="009846F7" w:rsidRPr="009846F7">
          <w:rPr>
            <w:b/>
            <w:iCs/>
          </w:rPr>
          <w:t>Дыхание</w:t>
        </w:r>
      </w:hyperlink>
      <w:r w:rsidR="009846F7">
        <w:rPr>
          <w:b/>
        </w:rPr>
        <w:t xml:space="preserve"> - </w:t>
      </w:r>
      <w:r w:rsidR="009846F7" w:rsidRPr="009846F7">
        <w:t>это совокупность процессов, обеспечивающих потребление организмом кислорода и выделение углекислого газа.</w:t>
      </w:r>
    </w:p>
    <w:p w:rsidR="009846F7" w:rsidRDefault="009846F7" w:rsidP="00181C00">
      <w:r>
        <w:rPr>
          <w:b/>
          <w:iCs/>
        </w:rPr>
        <w:t>Дыха</w:t>
      </w:r>
      <w:r w:rsidRPr="009846F7">
        <w:rPr>
          <w:b/>
          <w:iCs/>
        </w:rPr>
        <w:t>тельн</w:t>
      </w:r>
      <w:r>
        <w:rPr>
          <w:b/>
          <w:iCs/>
        </w:rPr>
        <w:t>ая система челове</w:t>
      </w:r>
      <w:r w:rsidRPr="009846F7">
        <w:rPr>
          <w:b/>
          <w:iCs/>
        </w:rPr>
        <w:t>ка</w:t>
      </w:r>
      <w:r>
        <w:rPr>
          <w:b/>
          <w:iCs/>
        </w:rPr>
        <w:t xml:space="preserve"> -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9846F7">
        <w:t>совокупность органов, обеспечивающих функцию</w:t>
      </w:r>
      <w:r>
        <w:t xml:space="preserve"> </w:t>
      </w:r>
      <w:hyperlink r:id="rId8" w:tooltip="Внешнее дыхание" w:history="1">
        <w:r w:rsidRPr="009846F7">
          <w:t>внешнего дыхания</w:t>
        </w:r>
      </w:hyperlink>
      <w:r>
        <w:t xml:space="preserve"> </w:t>
      </w:r>
      <w:r w:rsidRPr="009846F7">
        <w:t>человека (</w:t>
      </w:r>
      <w:hyperlink r:id="rId9" w:tooltip="Газообмен" w:history="1">
        <w:r w:rsidRPr="009846F7">
          <w:t>газообмен</w:t>
        </w:r>
      </w:hyperlink>
      <w:r>
        <w:t xml:space="preserve"> </w:t>
      </w:r>
      <w:r w:rsidRPr="009846F7">
        <w:t>между вдыхаемым</w:t>
      </w:r>
      <w:r>
        <w:t xml:space="preserve"> </w:t>
      </w:r>
      <w:hyperlink r:id="rId10" w:tooltip="Атмосферный воздух" w:history="1">
        <w:r w:rsidRPr="009846F7">
          <w:t>атмосферным воздухом</w:t>
        </w:r>
      </w:hyperlink>
      <w:r>
        <w:t xml:space="preserve"> </w:t>
      </w:r>
      <w:r w:rsidRPr="009846F7">
        <w:t>и циркулирующей по</w:t>
      </w:r>
      <w:r>
        <w:t xml:space="preserve"> </w:t>
      </w:r>
      <w:hyperlink r:id="rId11" w:tooltip="Малый круг кровообращения" w:history="1">
        <w:r w:rsidRPr="009846F7">
          <w:t>малому кругу кровообращения</w:t>
        </w:r>
      </w:hyperlink>
      <w:r>
        <w:t xml:space="preserve"> </w:t>
      </w:r>
      <w:hyperlink r:id="rId12" w:tooltip="Кровь" w:history="1">
        <w:r w:rsidRPr="009846F7">
          <w:t>кровью</w:t>
        </w:r>
      </w:hyperlink>
      <w:r w:rsidRPr="009846F7">
        <w:t>).</w:t>
      </w:r>
    </w:p>
    <w:p w:rsidR="009846F7" w:rsidRDefault="009846F7" w:rsidP="00181C00">
      <w:pPr>
        <w:jc w:val="left"/>
      </w:pPr>
      <w:r>
        <w:br w:type="page"/>
      </w:r>
    </w:p>
    <w:p w:rsidR="009846F7" w:rsidRPr="009846F7" w:rsidRDefault="009846F7" w:rsidP="00181C00">
      <w:pPr>
        <w:pStyle w:val="1"/>
        <w:spacing w:before="240" w:after="240"/>
        <w:ind w:firstLine="709"/>
        <w:rPr>
          <w:color w:val="000000"/>
          <w:szCs w:val="24"/>
          <w:shd w:val="clear" w:color="auto" w:fill="FFFFFF"/>
        </w:rPr>
      </w:pPr>
      <w:bookmarkStart w:id="5" w:name="_Toc409468126"/>
      <w:bookmarkStart w:id="6" w:name="_Toc409886349"/>
      <w:bookmarkStart w:id="7" w:name="_Toc409887221"/>
      <w:r w:rsidRPr="004E0F7A">
        <w:rPr>
          <w:rStyle w:val="apple-converted-space"/>
          <w:color w:val="000000"/>
          <w:szCs w:val="24"/>
          <w:shd w:val="clear" w:color="auto" w:fill="FFFFFF"/>
        </w:rPr>
        <w:lastRenderedPageBreak/>
        <w:t>Введение</w:t>
      </w:r>
      <w:bookmarkEnd w:id="5"/>
      <w:bookmarkEnd w:id="6"/>
      <w:bookmarkEnd w:id="7"/>
    </w:p>
    <w:p w:rsidR="008D72CA" w:rsidRPr="0029305F" w:rsidRDefault="009846F7" w:rsidP="00181C00">
      <w:pPr>
        <w:spacing w:after="0"/>
        <w:ind w:firstLine="709"/>
      </w:pPr>
      <w:r>
        <w:rPr>
          <w:iCs/>
        </w:rPr>
        <w:t xml:space="preserve">Дыхание является </w:t>
      </w:r>
      <w:r>
        <w:t>одной</w:t>
      </w:r>
      <w:r w:rsidRPr="009846F7">
        <w:t xml:space="preserve"> из важнейших функций регулирования жизнедеятельности человеческого организма.</w:t>
      </w:r>
      <w:r w:rsidR="008D72CA">
        <w:t xml:space="preserve"> </w:t>
      </w:r>
    </w:p>
    <w:p w:rsidR="009846F7" w:rsidRPr="008D72CA" w:rsidRDefault="009846F7" w:rsidP="00181C00">
      <w:pPr>
        <w:spacing w:after="0"/>
        <w:ind w:firstLine="709"/>
      </w:pPr>
      <w:r w:rsidRPr="009846F7">
        <w:t>В организме человека функцию дыхания обеспечивает дыхательная (респираторная система)</w:t>
      </w:r>
      <w:r w:rsidR="008D72CA" w:rsidRPr="008D72CA">
        <w:t>.</w:t>
      </w:r>
    </w:p>
    <w:p w:rsidR="009846F7" w:rsidRPr="0029305F" w:rsidRDefault="009846F7" w:rsidP="00181C00">
      <w:pPr>
        <w:spacing w:after="0"/>
        <w:ind w:firstLine="709"/>
      </w:pPr>
      <w:r w:rsidRPr="009846F7">
        <w:rPr>
          <w:iCs/>
        </w:rPr>
        <w:t>В дыхательную систему входят легкие и респираторный тракт (дыхательные пути), который, в свою очередь, включает носовые ходы, гортань, трахею, бронхи, мелкие бронхи и альвеолы</w:t>
      </w:r>
      <w:r>
        <w:rPr>
          <w:iCs/>
        </w:rPr>
        <w:t>.</w:t>
      </w:r>
      <w:r w:rsidRPr="009846F7">
        <w:rPr>
          <w:iCs/>
        </w:rPr>
        <w:t xml:space="preserve"> Бронхи разветвляются, распространяясь по всему объему легких, и напоминают крону дерева. Поэтому часто трахею и бронхи со всеми ответвлениями называют бронхиальным деревом</w:t>
      </w:r>
      <w:r w:rsidR="008D72CA" w:rsidRPr="008D72CA">
        <w:t xml:space="preserve"> [1].</w:t>
      </w:r>
    </w:p>
    <w:p w:rsidR="00E619EC" w:rsidRDefault="00A74B15" w:rsidP="00181C00">
      <w:pPr>
        <w:spacing w:after="0"/>
        <w:ind w:firstLine="709"/>
      </w:pPr>
      <w:r>
        <w:t>Основная функция дыхательной системы заключается в обеспечении газообмена О</w:t>
      </w:r>
      <w:proofErr w:type="gramStart"/>
      <w:r>
        <w:t>2</w:t>
      </w:r>
      <w:proofErr w:type="gramEnd"/>
      <w:r>
        <w:t xml:space="preserve"> и СО2 между окружающей средой и организмом в соответствии с его метаболическими потребностями. В целом эту функцию регулирует сеть многочисленных нейронов центральной нервной системы (ЦНС), которые связаны с дыхательным центром продолговатого мозга </w:t>
      </w:r>
      <w:r w:rsidRPr="008D72CA">
        <w:t>[</w:t>
      </w:r>
      <w:r>
        <w:t>3</w:t>
      </w:r>
      <w:r w:rsidRPr="008D72CA">
        <w:t>].</w:t>
      </w:r>
    </w:p>
    <w:p w:rsidR="00E619EC" w:rsidRPr="00E619EC" w:rsidRDefault="00E619EC" w:rsidP="00181C00">
      <w:pPr>
        <w:spacing w:after="0"/>
        <w:ind w:firstLine="709"/>
      </w:pPr>
      <w:r w:rsidRPr="00E619EC">
        <w:t>Газообмен осуществляется в альвеолах</w:t>
      </w:r>
      <w:r>
        <w:t xml:space="preserve"> </w:t>
      </w:r>
      <w:hyperlink r:id="rId13" w:tooltip="Лёгкие" w:history="1">
        <w:r w:rsidRPr="00E619EC">
          <w:t>лёгких</w:t>
        </w:r>
      </w:hyperlink>
      <w:r w:rsidRPr="00E619EC">
        <w:t>, и в норме направлен на захват из вдыхаемого воздуха</w:t>
      </w:r>
      <w:r>
        <w:t xml:space="preserve"> </w:t>
      </w:r>
      <w:hyperlink r:id="rId14" w:tooltip="Кислород" w:history="1">
        <w:r w:rsidRPr="00E619EC">
          <w:t>кислорода</w:t>
        </w:r>
      </w:hyperlink>
      <w:r>
        <w:t xml:space="preserve"> </w:t>
      </w:r>
      <w:r w:rsidRPr="00E619EC">
        <w:t>и выделение во внешнюю среду образованного в организме</w:t>
      </w:r>
      <w:r>
        <w:t xml:space="preserve"> </w:t>
      </w:r>
      <w:hyperlink r:id="rId15" w:tooltip="Оксид углерода (IV)" w:history="1">
        <w:r w:rsidRPr="00E619EC">
          <w:t>углекислого газа</w:t>
        </w:r>
      </w:hyperlink>
      <w:r w:rsidRPr="00E619EC">
        <w:t>.</w:t>
      </w:r>
    </w:p>
    <w:p w:rsidR="00E619EC" w:rsidRPr="00E619EC" w:rsidRDefault="00E619EC" w:rsidP="00181C00">
      <w:pPr>
        <w:spacing w:after="0"/>
        <w:ind w:firstLine="709"/>
      </w:pPr>
      <w:r w:rsidRPr="00E619EC">
        <w:t>Взрослый человек, находясь в состоянии покоя, совершает в среднем 14 дыхательных движений в минуту, однако частота дыхания может претерпевать значительные колебания (от 10 до 18 за минуту)</w:t>
      </w:r>
      <w:r>
        <w:t xml:space="preserve"> </w:t>
      </w:r>
      <w:hyperlink r:id="rId16" w:anchor="cite_note-.D0.A8.D0.BC.D0.B8.D0.B4.D1.82-1" w:history="1">
        <w:r>
          <w:t>[2</w:t>
        </w:r>
        <w:r w:rsidRPr="00E619EC">
          <w:t>]</w:t>
        </w:r>
      </w:hyperlink>
      <w:r>
        <w:t>. Взрослый человек делает 15-</w:t>
      </w:r>
      <w:r w:rsidRPr="00E619EC">
        <w:t>17 вдохов-выдохов в минуту, а новорождённый ребёнок делает 1 вдох в секунду. Вентиляция альвеол осуществляется чередованием вдоха (инспирация) и выдоха (экспирация). При вдохе в альвеолы поступает</w:t>
      </w:r>
      <w:r>
        <w:t xml:space="preserve"> </w:t>
      </w:r>
      <w:hyperlink r:id="rId17" w:tooltip="Атмосферный воздух" w:history="1">
        <w:r>
          <w:t>ат</w:t>
        </w:r>
        <w:r w:rsidRPr="00E619EC">
          <w:t>мосферный воздух</w:t>
        </w:r>
      </w:hyperlink>
      <w:r w:rsidRPr="00E619EC">
        <w:t>, а при выдохе из альвеол удаляется воздух, насыщенный углекислым газом.</w:t>
      </w:r>
    </w:p>
    <w:p w:rsidR="00E619EC" w:rsidRPr="00A74B15" w:rsidRDefault="00E619EC" w:rsidP="00181C00">
      <w:pPr>
        <w:spacing w:after="0"/>
        <w:ind w:firstLine="709"/>
      </w:pPr>
    </w:p>
    <w:p w:rsidR="00A74B15" w:rsidRDefault="00A74B15" w:rsidP="00181C00">
      <w:pPr>
        <w:jc w:val="left"/>
      </w:pPr>
      <w:r>
        <w:br w:type="page"/>
      </w:r>
    </w:p>
    <w:p w:rsidR="00A74B15" w:rsidRDefault="00A74B15" w:rsidP="00181C00">
      <w:pPr>
        <w:pStyle w:val="1"/>
        <w:spacing w:before="240" w:after="240"/>
        <w:ind w:firstLine="709"/>
        <w:rPr>
          <w:rStyle w:val="apple-converted-space"/>
          <w:color w:val="000000"/>
          <w:shd w:val="clear" w:color="auto" w:fill="FFFFFF"/>
        </w:rPr>
      </w:pPr>
      <w:bookmarkStart w:id="8" w:name="_Toc409886350"/>
      <w:bookmarkStart w:id="9" w:name="_Toc409887222"/>
      <w:r w:rsidRPr="00A74B15">
        <w:rPr>
          <w:rStyle w:val="apple-converted-space"/>
          <w:color w:val="000000"/>
          <w:shd w:val="clear" w:color="auto" w:fill="FFFFFF"/>
        </w:rPr>
        <w:lastRenderedPageBreak/>
        <w:t>Общая характеристика дыхания</w:t>
      </w:r>
      <w:bookmarkEnd w:id="8"/>
      <w:bookmarkEnd w:id="9"/>
    </w:p>
    <w:p w:rsidR="00E619EC" w:rsidRPr="00E619EC" w:rsidRDefault="00E619EC" w:rsidP="00181C00">
      <w:pPr>
        <w:shd w:val="clear" w:color="auto" w:fill="FFFFFF"/>
        <w:spacing w:after="0"/>
        <w:ind w:firstLine="709"/>
      </w:pPr>
      <w:r w:rsidRPr="00E619EC">
        <w:t>По способу расширения грудной клетки различают два типа дыхания:</w:t>
      </w:r>
    </w:p>
    <w:p w:rsidR="00E619EC" w:rsidRPr="00E619EC" w:rsidRDefault="00E619EC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E619EC">
        <w:t>грудной тип дыхания (расширение грудной клетки производится путём поднятия рёбер), чаще наблюдается у женщин;</w:t>
      </w:r>
    </w:p>
    <w:p w:rsidR="00E619EC" w:rsidRPr="00E619EC" w:rsidRDefault="00E619EC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E619EC">
        <w:t>брюшной тип дыхания (расширение грудной клетки производится путём уплощения </w:t>
      </w:r>
      <w:hyperlink r:id="rId18" w:tooltip="Диафрагма (анатомия)" w:history="1">
        <w:r w:rsidRPr="00E619EC">
          <w:t>диафрагмы</w:t>
        </w:r>
      </w:hyperlink>
      <w:r w:rsidRPr="00E619EC">
        <w:t>), чаще на</w:t>
      </w:r>
      <w:r>
        <w:t>блюдается у мужчин</w:t>
      </w:r>
      <w:r w:rsidRPr="00E619EC">
        <w:t xml:space="preserve"> </w:t>
      </w:r>
      <w:r w:rsidRPr="008D72CA">
        <w:t>[</w:t>
      </w:r>
      <w:r>
        <w:t>2</w:t>
      </w:r>
      <w:r w:rsidRPr="008D72CA">
        <w:t>].</w:t>
      </w:r>
    </w:p>
    <w:p w:rsidR="00A74B15" w:rsidRDefault="00653145" w:rsidP="00181C00">
      <w:pPr>
        <w:spacing w:after="0"/>
        <w:ind w:firstLine="709"/>
      </w:pPr>
      <w:r>
        <w:t>По функционированию различают:</w:t>
      </w:r>
    </w:p>
    <w:p w:rsidR="00653145" w:rsidRPr="00653145" w:rsidRDefault="00653145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>
        <w:t>в</w:t>
      </w:r>
      <w:r w:rsidRPr="00653145">
        <w:t>нешнее дыхание - это поступление кислорода в легкие и газообмен между воздухом</w:t>
      </w:r>
      <w:r>
        <w:t xml:space="preserve"> альвеол и кровью малого круга;</w:t>
      </w:r>
    </w:p>
    <w:p w:rsidR="00C47DA3" w:rsidRPr="00C47DA3" w:rsidRDefault="00653145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>
        <w:t>в</w:t>
      </w:r>
      <w:r w:rsidRPr="00653145">
        <w:t>нутреннее дыхание - утилизация кислорода в тканях, т</w:t>
      </w:r>
      <w:r>
        <w:t xml:space="preserve">. е. его участие в </w:t>
      </w:r>
      <w:proofErr w:type="spellStart"/>
      <w:r>
        <w:t>окислительно</w:t>
      </w:r>
      <w:proofErr w:type="spellEnd"/>
      <w:r>
        <w:t>-</w:t>
      </w:r>
      <w:r w:rsidRPr="00653145">
        <w:t>восстановительных реакциях. Этот процесс протекает в митохондриях.</w:t>
      </w:r>
      <w:r w:rsidRPr="00FF3368">
        <w:t xml:space="preserve"> </w:t>
      </w:r>
      <w:r w:rsidR="00FF3368" w:rsidRPr="00FF3368">
        <w:t>Внутренне дыхание изучается в курсе биохимии.</w:t>
      </w:r>
    </w:p>
    <w:p w:rsidR="00653145" w:rsidRPr="00A74B15" w:rsidRDefault="00653145" w:rsidP="00181C00">
      <w:pPr>
        <w:shd w:val="clear" w:color="auto" w:fill="FFFFFF"/>
        <w:tabs>
          <w:tab w:val="left" w:pos="993"/>
        </w:tabs>
        <w:spacing w:after="0"/>
        <w:ind w:firstLine="709"/>
      </w:pPr>
      <w:r w:rsidRPr="00653145">
        <w:t xml:space="preserve">Между внешним и внутренним дыханием имеется промежуточное звено - транспорт газов кровью. Обеспечивается не дыхательной системой, а </w:t>
      </w:r>
      <w:proofErr w:type="gramStart"/>
      <w:r w:rsidRPr="00653145">
        <w:t>сердечно-сосуд</w:t>
      </w:r>
      <w:r w:rsidR="00C47DA3">
        <w:t>истой</w:t>
      </w:r>
      <w:proofErr w:type="gramEnd"/>
      <w:r w:rsidR="00C47DA3">
        <w:t xml:space="preserve"> системой и системой крови </w:t>
      </w:r>
      <w:r w:rsidR="00C47DA3" w:rsidRPr="008D72CA">
        <w:t>[</w:t>
      </w:r>
      <w:r w:rsidR="00C47DA3">
        <w:t>4</w:t>
      </w:r>
      <w:r w:rsidR="00C47DA3" w:rsidRPr="008D72CA">
        <w:t>].</w:t>
      </w:r>
    </w:p>
    <w:p w:rsidR="00653145" w:rsidRPr="00653145" w:rsidRDefault="00C47DA3" w:rsidP="00181C00">
      <w:pPr>
        <w:spacing w:after="0"/>
        <w:ind w:firstLine="709"/>
      </w:pPr>
      <w:r>
        <w:t xml:space="preserve">Дыхание-совокупность последовательно протекающих процессов, </w:t>
      </w:r>
      <w:r w:rsidR="00653145" w:rsidRPr="00653145">
        <w:t>обеспечивающих потребление организмом О</w:t>
      </w:r>
      <w:proofErr w:type="gramStart"/>
      <w:r w:rsidR="00653145" w:rsidRPr="00C47DA3">
        <w:t>2</w:t>
      </w:r>
      <w:proofErr w:type="gramEnd"/>
      <w:r>
        <w:t xml:space="preserve"> </w:t>
      </w:r>
      <w:r w:rsidR="00653145" w:rsidRPr="00653145">
        <w:t>и выделение СО2.</w:t>
      </w:r>
    </w:p>
    <w:p w:rsidR="00653145" w:rsidRPr="00653145" w:rsidRDefault="00653145" w:rsidP="00181C00">
      <w:pPr>
        <w:tabs>
          <w:tab w:val="left" w:pos="426"/>
        </w:tabs>
        <w:spacing w:after="0"/>
        <w:ind w:firstLine="709"/>
      </w:pPr>
      <w:r w:rsidRPr="00653145">
        <w:t>Кислород поступает в составе атмосферного воздуха в легкие, транспортируется кровью и тканевыми жидкостями к клеткам и используется для биологического окисления. В процессе окисления образуется двуокись углерода, которая поступает в жидкие среды организма, транспортируется ими в легкие и выводится в окружающую среду.</w:t>
      </w:r>
    </w:p>
    <w:p w:rsidR="00653145" w:rsidRPr="00653145" w:rsidRDefault="00653145" w:rsidP="00181C00">
      <w:pPr>
        <w:spacing w:after="0"/>
        <w:ind w:firstLine="709"/>
      </w:pPr>
      <w:r w:rsidRPr="00653145">
        <w:t>Дыхание включает следующие процессы (этапы)</w:t>
      </w:r>
      <w:r w:rsidR="00FF3368">
        <w:t>:</w:t>
      </w:r>
    </w:p>
    <w:p w:rsidR="00653145" w:rsidRPr="00653145" w:rsidRDefault="00653145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653145">
        <w:t>обмен воздуха между внешней средой и альвеолами</w:t>
      </w:r>
      <w:r w:rsidR="00C47DA3">
        <w:t xml:space="preserve"> </w:t>
      </w:r>
      <w:r w:rsidRPr="00653145">
        <w:t xml:space="preserve">легких (внешнее </w:t>
      </w:r>
      <w:r w:rsidR="00C47DA3">
        <w:t>дыхание, или вентиляция легких);</w:t>
      </w:r>
    </w:p>
    <w:p w:rsidR="00FF3368" w:rsidRDefault="00653145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/>
        <w:ind w:left="284" w:hanging="284"/>
      </w:pPr>
      <w:r w:rsidRPr="00653145">
        <w:t>обмен газов между альвеолярным воздухом и кровью,</w:t>
      </w:r>
      <w:r w:rsidR="00C47DA3">
        <w:t xml:space="preserve"> </w:t>
      </w:r>
      <w:r w:rsidRPr="00C47DA3">
        <w:t>протекающей через легочные капилляры (диффузия</w:t>
      </w:r>
      <w:r w:rsidR="00C47DA3">
        <w:t xml:space="preserve"> газов в легких);</w:t>
      </w:r>
    </w:p>
    <w:p w:rsidR="00FF3368" w:rsidRDefault="00C47DA3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/>
        <w:ind w:left="284" w:hanging="284"/>
      </w:pPr>
      <w:r>
        <w:t>транспорт газов кровью;</w:t>
      </w:r>
    </w:p>
    <w:p w:rsidR="00FF3368" w:rsidRDefault="00653145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/>
        <w:ind w:left="284" w:hanging="284"/>
      </w:pPr>
      <w:r w:rsidRPr="00653145">
        <w:t>обмен газов между кровью и тканями</w:t>
      </w:r>
      <w:r w:rsidR="00C47DA3">
        <w:t xml:space="preserve"> </w:t>
      </w:r>
      <w:r w:rsidRPr="00C47DA3">
        <w:t>в</w:t>
      </w:r>
      <w:r w:rsidR="00C47DA3">
        <w:t xml:space="preserve"> </w:t>
      </w:r>
      <w:r w:rsidRPr="00653145">
        <w:t>тканевых</w:t>
      </w:r>
      <w:r w:rsidR="00C47DA3">
        <w:t xml:space="preserve"> к</w:t>
      </w:r>
      <w:r w:rsidRPr="00C47DA3">
        <w:t>апиллярах</w:t>
      </w:r>
      <w:r w:rsidR="00C47DA3">
        <w:t xml:space="preserve"> (диффузия газов в тканях);</w:t>
      </w:r>
    </w:p>
    <w:p w:rsidR="00653145" w:rsidRDefault="00653145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/>
        <w:ind w:left="284" w:hanging="284"/>
      </w:pPr>
      <w:r w:rsidRPr="00653145">
        <w:t>потребление кислорода клетками и выделение ими</w:t>
      </w:r>
      <w:r w:rsidR="00C47DA3">
        <w:t xml:space="preserve"> </w:t>
      </w:r>
      <w:r w:rsidRPr="00653145">
        <w:t>углекислого газа (клеточное дыхание)</w:t>
      </w:r>
      <w:r w:rsidR="00C47DA3">
        <w:t>.</w:t>
      </w:r>
    </w:p>
    <w:p w:rsidR="00FE6A8B" w:rsidRDefault="00A07062" w:rsidP="00181C00">
      <w:pPr>
        <w:shd w:val="clear" w:color="auto" w:fill="FFFFFF"/>
        <w:tabs>
          <w:tab w:val="left" w:pos="284"/>
        </w:tabs>
        <w:spacing w:after="0"/>
        <w:ind w:left="284" w:firstLine="709"/>
      </w:pPr>
      <w:r>
        <w:t>На рисунке 1 представлена схема легочного пузырька и газообмена в легких.</w:t>
      </w:r>
    </w:p>
    <w:p w:rsidR="00A07062" w:rsidRDefault="00A07062" w:rsidP="00181C00">
      <w:pPr>
        <w:shd w:val="clear" w:color="auto" w:fill="FFFFFF"/>
        <w:tabs>
          <w:tab w:val="left" w:pos="284"/>
        </w:tabs>
        <w:spacing w:after="0"/>
        <w:ind w:left="284"/>
        <w:jc w:val="center"/>
      </w:pPr>
      <w:r>
        <w:rPr>
          <w:noProof/>
          <w:lang w:eastAsia="ru-RU"/>
        </w:rPr>
        <w:drawing>
          <wp:inline distT="0" distB="0" distL="0" distR="0" wp14:anchorId="29E7F2F9" wp14:editId="42610310">
            <wp:extent cx="2951326" cy="2145771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51" cy="214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33" w:rsidRDefault="00A07062" w:rsidP="00181C00">
      <w:pPr>
        <w:spacing w:after="0"/>
        <w:ind w:firstLine="709"/>
        <w:jc w:val="center"/>
      </w:pPr>
      <w:r>
        <w:t>Рисунок 1 – Легочный пузырек. Газообмен в легких</w:t>
      </w:r>
      <w:r w:rsidR="00765E1D">
        <w:t xml:space="preserve"> </w:t>
      </w:r>
      <w:r w:rsidR="00765E1D" w:rsidRPr="0029305F">
        <w:t>[1]</w:t>
      </w:r>
      <w:r>
        <w:t>.</w:t>
      </w:r>
    </w:p>
    <w:p w:rsidR="00FF3368" w:rsidRDefault="00F67333" w:rsidP="00F67333">
      <w:pPr>
        <w:spacing w:after="0"/>
        <w:ind w:firstLine="709"/>
      </w:pPr>
      <w:r>
        <w:br w:type="page"/>
      </w:r>
      <w:r w:rsidR="00F50462" w:rsidRPr="00F50462">
        <w:lastRenderedPageBreak/>
        <w:t>В дыхательных путях газообмен не происходит, и состав воздуха не меняется.</w:t>
      </w:r>
      <w:r w:rsidR="00765E1D">
        <w:t xml:space="preserve"> </w:t>
      </w:r>
      <w:r w:rsidR="00F50462" w:rsidRPr="00F50462">
        <w:t>Пространство, заключенное в дыхательных путях называется</w:t>
      </w:r>
      <w:r w:rsidR="00765E1D" w:rsidRPr="00765E1D">
        <w:t xml:space="preserve"> </w:t>
      </w:r>
      <w:r w:rsidR="00F50462" w:rsidRPr="00F50462">
        <w:t>мертвым,</w:t>
      </w:r>
      <w:r w:rsidR="00765E1D" w:rsidRPr="00765E1D">
        <w:t xml:space="preserve"> </w:t>
      </w:r>
      <w:r w:rsidR="00F50462" w:rsidRPr="00F50462">
        <w:t>или вредным. При спокойном дыхании объем воздуха в мертвом пространстве составляет</w:t>
      </w:r>
      <w:r w:rsidR="00765E1D" w:rsidRPr="00765E1D">
        <w:t xml:space="preserve"> </w:t>
      </w:r>
      <w:r w:rsidR="00F50462" w:rsidRPr="00F50462">
        <w:t>140—150 мл.</w:t>
      </w:r>
    </w:p>
    <w:p w:rsidR="00FF3368" w:rsidRPr="00FF3368" w:rsidRDefault="00FF3368" w:rsidP="00181C00">
      <w:pPr>
        <w:spacing w:after="0"/>
        <w:ind w:firstLine="709"/>
      </w:pPr>
      <w:r w:rsidRPr="00FF3368">
        <w:t xml:space="preserve">Предметом рассмотрения физиологии являются первые 5 </w:t>
      </w:r>
      <w:r>
        <w:t>процессов.</w:t>
      </w:r>
      <w:r w:rsidR="00FE6A8B">
        <w:t xml:space="preserve"> </w:t>
      </w:r>
      <w:r w:rsidRPr="00FF3368">
        <w:t>Внешнее дыхание осуществляется благодаря изменениям объема грудной полости, влияющим на объем легких.</w:t>
      </w:r>
    </w:p>
    <w:p w:rsidR="00FF3368" w:rsidRPr="00FF3368" w:rsidRDefault="00FF3368" w:rsidP="00181C00">
      <w:pPr>
        <w:spacing w:after="0"/>
        <w:ind w:firstLine="709"/>
      </w:pPr>
      <w:r w:rsidRPr="00FF3368">
        <w:t>Объем грудной полости увеличивается во время вдоха (инспирация) и уменьшается во время выдоха (экспирация). Легкие пассивно следуют за изменениями объема грудной полости, расширяясь при вдохе и спадаясь при выдохе. Эти дыхательные движения обеспечивают вентиляцию легких за счет того, что при вдохе воздух по воздухоносным путям поступает в альвеолы, а при выдохе покидает их. Изменение объема грудной полости осуществляется в результате сокращений дыхательных мышц.</w:t>
      </w:r>
    </w:p>
    <w:p w:rsidR="00FF3368" w:rsidRPr="00FF3368" w:rsidRDefault="00FF3368" w:rsidP="00181C00">
      <w:pPr>
        <w:spacing w:after="0"/>
        <w:ind w:firstLine="709"/>
      </w:pPr>
      <w:r w:rsidRPr="00FF3368">
        <w:t>Дыхательный цикл состоит из двух фаз - вдох и выдох. Соотношение вдоха и выдоха - 1:</w:t>
      </w:r>
      <w:r w:rsidR="00765E1D" w:rsidRPr="0011242C">
        <w:t xml:space="preserve"> </w:t>
      </w:r>
      <w:r w:rsidRPr="00FF3368">
        <w:t>1,2</w:t>
      </w:r>
      <w:r>
        <w:t>.</w:t>
      </w:r>
    </w:p>
    <w:p w:rsidR="0011242C" w:rsidRPr="0011242C" w:rsidRDefault="0011242C" w:rsidP="00181C00">
      <w:pPr>
        <w:spacing w:after="0"/>
        <w:ind w:firstLine="709"/>
      </w:pPr>
      <w:r>
        <w:t>Важнейший механизм газообмена</w:t>
      </w:r>
      <w:r w:rsidRPr="0011242C">
        <w:t xml:space="preserve"> – это </w:t>
      </w:r>
      <w:r w:rsidRPr="0011242C">
        <w:rPr>
          <w:i/>
          <w:iCs/>
        </w:rPr>
        <w:t>диффузия</w:t>
      </w:r>
      <w:r w:rsidRPr="0011242C">
        <w:t>, при которой молекулы перемещаются из области их высокого скопления в область низкого содержания без затраты энергии (</w:t>
      </w:r>
      <w:r w:rsidRPr="0011242C">
        <w:rPr>
          <w:i/>
          <w:iCs/>
        </w:rPr>
        <w:t>пассивный транспорт</w:t>
      </w:r>
      <w:r w:rsidRPr="0011242C">
        <w:t xml:space="preserve">). Перенос кислорода из окружающей среды к клеткам производится путем транспорта кислорода в альвеолы, далее в кровь. Таким образом, венозная кровь обогащается кислородом и превращается </w:t>
      </w:r>
      <w:proofErr w:type="gramStart"/>
      <w:r w:rsidRPr="0011242C">
        <w:t>в</w:t>
      </w:r>
      <w:proofErr w:type="gramEnd"/>
      <w:r w:rsidRPr="0011242C">
        <w:t xml:space="preserve"> артериальную. Поэтому состав выдыхаемого воздуха отличается от состава наружного воздуха: в нем содержится меньше кислорода и больше углекислого газа, чем в </w:t>
      </w:r>
      <w:r>
        <w:t>наружном, и много водяных паров</w:t>
      </w:r>
      <w:r w:rsidRPr="0011242C">
        <w:t xml:space="preserve">. Кислород связывается с </w:t>
      </w:r>
      <w:hyperlink r:id="rId20" w:anchor="bm21" w:history="1">
        <w:r w:rsidRPr="0011242C">
          <w:rPr>
            <w:i/>
            <w:iCs/>
          </w:rPr>
          <w:t>гемоглобином</w:t>
        </w:r>
      </w:hyperlink>
      <w:r w:rsidRPr="0011242C">
        <w:t>, который содержится в эритроцитах, насыщенная кислородом кровь поступает в сердце и выталкивается в большой круг кровообращения. По нему кровь разносит кислород по всем тканям организма. Поступление кислорода в ткани обеспечивает их оптимальное функционирование, при недостаточном же поступлении наблюдается процесс кислородного голодания (</w:t>
      </w:r>
      <w:hyperlink r:id="rId21" w:anchor="bm167" w:history="1">
        <w:r w:rsidRPr="0011242C">
          <w:rPr>
            <w:i/>
            <w:iCs/>
          </w:rPr>
          <w:t>гипоксии</w:t>
        </w:r>
      </w:hyperlink>
      <w:r w:rsidRPr="0011242C">
        <w:t>).</w:t>
      </w:r>
    </w:p>
    <w:p w:rsidR="0011242C" w:rsidRPr="0011242C" w:rsidRDefault="0011242C" w:rsidP="00181C00">
      <w:pPr>
        <w:spacing w:after="0"/>
        <w:ind w:firstLine="709"/>
      </w:pPr>
      <w:r w:rsidRPr="0011242C">
        <w:t>Недостаточное поступление кислорода может быть обусловлено несколькими причинами как внешними (уменьшение содержания кислорода во вдыхаемом воздухе), так и внутренними (состояние организма в данный момент времени). Пониженное содержание кислорода во вдыхаемом воздухе, так же как и увеличение содержания углекислого газа и других вредных токсических веществ наблюдается в связи с ухудшением экологической обстановки и загрязнением атмосферного воздуха. По данным экологов только 15% горожан проживают на территории с допустимым уровнем загрязнения воздуха, в большинстве же районов содержание углекислого газа увеличено в несколько раз.</w:t>
      </w:r>
    </w:p>
    <w:p w:rsidR="0011242C" w:rsidRPr="0011242C" w:rsidRDefault="0011242C" w:rsidP="00181C00">
      <w:pPr>
        <w:spacing w:after="0"/>
        <w:ind w:firstLine="709"/>
      </w:pPr>
      <w:r w:rsidRPr="0011242C">
        <w:t xml:space="preserve">При очень многих физиологических состояниях организма (подъем в гору, интенсивная мышечная нагрузка), так же как и при различных патологических процессах (заболевания сердечно-сосудистой, </w:t>
      </w:r>
      <w:proofErr w:type="gramStart"/>
      <w:r w:rsidRPr="0011242C">
        <w:t>дыхательной</w:t>
      </w:r>
      <w:proofErr w:type="gramEnd"/>
      <w:r w:rsidRPr="0011242C">
        <w:t xml:space="preserve"> и других систем) в организме также может наблюдаться гипоксия.</w:t>
      </w:r>
    </w:p>
    <w:p w:rsidR="0011242C" w:rsidRPr="0011242C" w:rsidRDefault="0011242C" w:rsidP="00181C00">
      <w:pPr>
        <w:spacing w:after="0"/>
        <w:ind w:firstLine="709"/>
      </w:pPr>
      <w:r w:rsidRPr="0011242C">
        <w:t>Природа выработала множество способов, с помощью которых организм приспосабливается к различным условиям существования, в том числе к гипоксии. Так компенсаторной реакцией организма, направленной на дополнительное поступление кислорода и скорейшее выведение избыточного количества углекислого газа из организма является углубление и учащение дыхания. Чем глубже дыхание, тем лучше вентилируются легкие и тем больше кислорода поступает к клеткам тканей.</w:t>
      </w:r>
    </w:p>
    <w:p w:rsidR="0011242C" w:rsidRPr="0011242C" w:rsidRDefault="0011242C" w:rsidP="00181C00">
      <w:pPr>
        <w:spacing w:after="0"/>
        <w:ind w:firstLine="709"/>
      </w:pPr>
      <w:r w:rsidRPr="0011242C">
        <w:lastRenderedPageBreak/>
        <w:t>К примеру, во время мышечной работы усиление вентиляции легких обеспечивает возрастающие потребности организма в кислороде. Если в покое глубина дыхания (объем воздуха, вдыхаемого или выдыхаемого за один вдох или выдох) составляет 0,5 л, то во время напряженной мышечной работы она увеличивается до 2-4 л в 1 минуту. Расширяются кровеносные сосуды легких и дыхательных путей (а также дыхательных мышц), увеличивается скорость тока крови по сосудам внутренних органов. Активируется работа дыхательных нейронов. Кроме того, в мышечной ткани есть особый белок (</w:t>
      </w:r>
      <w:hyperlink r:id="rId22" w:anchor="bm168" w:history="1">
        <w:r w:rsidRPr="0011242C">
          <w:rPr>
            <w:i/>
            <w:iCs/>
          </w:rPr>
          <w:t>миоглобин</w:t>
        </w:r>
      </w:hyperlink>
      <w:r w:rsidRPr="0011242C">
        <w:t xml:space="preserve">), способный обратимо связывать кислород. 1 г миоглобина может связать примерно до 1,34 мл кислорода. Запасы кислорода в сердце </w:t>
      </w:r>
      <w:proofErr w:type="gramStart"/>
      <w:r w:rsidRPr="0011242C">
        <w:t>составляю</w:t>
      </w:r>
      <w:r>
        <w:t>т около 0,005 мл кислорода на 1</w:t>
      </w:r>
      <w:r w:rsidRPr="0011242C">
        <w:t xml:space="preserve"> г ткани и этого количества в условиях полного прекращения доставки кислорода к миокарду может</w:t>
      </w:r>
      <w:proofErr w:type="gramEnd"/>
      <w:r w:rsidRPr="0011242C">
        <w:t xml:space="preserve"> хватить для того, чтобы поддерживать окислительные процессы лишь в течение примерно 3-4 с.</w:t>
      </w:r>
    </w:p>
    <w:p w:rsidR="0011242C" w:rsidRPr="0011242C" w:rsidRDefault="0011242C" w:rsidP="00181C00">
      <w:pPr>
        <w:spacing w:after="0"/>
        <w:ind w:firstLine="709"/>
      </w:pPr>
      <w:r w:rsidRPr="0011242C">
        <w:t>Миоглобин играет роль кратковременного депо кислорода. В миокарде кислород, связанный с миоглобином, обеспечивает окислительные процессы в тех участках, кровоснабжение которых на короткий срок нарушается.</w:t>
      </w:r>
    </w:p>
    <w:p w:rsidR="0011242C" w:rsidRPr="0011242C" w:rsidRDefault="0011242C" w:rsidP="00181C00">
      <w:pPr>
        <w:spacing w:after="0"/>
        <w:ind w:firstLine="709"/>
      </w:pPr>
      <w:r w:rsidRPr="0011242C">
        <w:t>В начальном периоде интенсивной мышечной нагрузки увеличенные потребности скелетных мышц в кислороде частично удовлетворяются за счет кислорода, высвобождающегося миоглобином. В дальнейшем возрастает мышечный кровоток, и поступление кислорода к мышцам вновь становится адекватным.</w:t>
      </w:r>
    </w:p>
    <w:p w:rsidR="0011242C" w:rsidRDefault="0011242C" w:rsidP="00F67333">
      <w:pPr>
        <w:spacing w:after="0"/>
        <w:ind w:firstLine="709"/>
      </w:pPr>
      <w:r w:rsidRPr="0011242C">
        <w:t>Все эти факторы, включая усиление вентиляции легких, компенсируют кислородный “долг”, который наблюдается при физической работе. Естественно, увеличению доставки кислорода к работающим мышцам и удалению углекислого газа способствует согласованное увеличение кровообращения в других системах организма.</w:t>
      </w:r>
    </w:p>
    <w:p w:rsidR="008D72CA" w:rsidRPr="00552F7D" w:rsidRDefault="0011242C" w:rsidP="00552F7D">
      <w:pPr>
        <w:pStyle w:val="1"/>
        <w:spacing w:before="240" w:after="240"/>
        <w:ind w:firstLine="709"/>
        <w:rPr>
          <w:rStyle w:val="apple-converted-space"/>
          <w:color w:val="000000"/>
          <w:szCs w:val="24"/>
          <w:shd w:val="clear" w:color="auto" w:fill="FFFFFF"/>
        </w:rPr>
      </w:pPr>
      <w:bookmarkStart w:id="10" w:name="_Toc409887223"/>
      <w:r w:rsidRPr="00552F7D">
        <w:rPr>
          <w:rStyle w:val="apple-converted-space"/>
          <w:color w:val="000000"/>
          <w:szCs w:val="24"/>
          <w:shd w:val="clear" w:color="auto" w:fill="FFFFFF"/>
        </w:rPr>
        <w:t>Мышечное обеспечение дыхания</w:t>
      </w:r>
      <w:bookmarkEnd w:id="10"/>
    </w:p>
    <w:p w:rsidR="00181C00" w:rsidRPr="00181C00" w:rsidRDefault="0011242C" w:rsidP="00181C00">
      <w:pPr>
        <w:spacing w:after="0"/>
        <w:ind w:firstLine="709"/>
      </w:pPr>
      <w:r w:rsidRPr="0011242C">
        <w:t>Дыхательные мышцы обеспечивают ритмичное увеличение или уменьшение объема грудной полости. Функционально дыхательные мышцы делят</w:t>
      </w:r>
      <w:r w:rsidR="00181C00" w:rsidRPr="00181C00">
        <w:t xml:space="preserve"> </w:t>
      </w:r>
      <w:proofErr w:type="gramStart"/>
      <w:r w:rsidRPr="0011242C">
        <w:t>на</w:t>
      </w:r>
      <w:proofErr w:type="gramEnd"/>
      <w:r w:rsidR="00181C00" w:rsidRPr="00181C00">
        <w:t xml:space="preserve"> </w:t>
      </w:r>
      <w:r w:rsidRPr="0011242C">
        <w:t>инспираторные (основные и вспомогательные) и экспираторные.</w:t>
      </w:r>
    </w:p>
    <w:p w:rsidR="0011242C" w:rsidRPr="0011242C" w:rsidRDefault="0011242C" w:rsidP="00181C00">
      <w:pPr>
        <w:spacing w:after="0"/>
        <w:ind w:firstLine="709"/>
      </w:pPr>
      <w:r w:rsidRPr="0011242C">
        <w:t>Основную инспираторную группу мышц составляют диафрагма, наружные межреберные и внутренние</w:t>
      </w:r>
      <w:r w:rsidR="00181C00">
        <w:t xml:space="preserve"> </w:t>
      </w:r>
      <w:r w:rsidRPr="0011242C">
        <w:t>межхрящевые</w:t>
      </w:r>
      <w:r w:rsidR="00181C00" w:rsidRPr="00181C00">
        <w:t xml:space="preserve"> </w:t>
      </w:r>
      <w:r w:rsidRPr="0011242C">
        <w:t>мышцы; вспомогательные мышцы — лестничные,</w:t>
      </w:r>
      <w:r w:rsidR="00181C00" w:rsidRPr="00181C00">
        <w:t xml:space="preserve"> </w:t>
      </w:r>
      <w:proofErr w:type="spellStart"/>
      <w:r w:rsidRPr="0011242C">
        <w:t>грудиноключично</w:t>
      </w:r>
      <w:proofErr w:type="spellEnd"/>
      <w:r w:rsidRPr="0011242C">
        <w:t>-сосцевидные,</w:t>
      </w:r>
      <w:r w:rsidR="00181C00" w:rsidRPr="00181C00">
        <w:t xml:space="preserve"> </w:t>
      </w:r>
      <w:proofErr w:type="spellStart"/>
      <w:r w:rsidRPr="0011242C">
        <w:t>трапецевидная</w:t>
      </w:r>
      <w:proofErr w:type="spellEnd"/>
      <w:r w:rsidRPr="0011242C">
        <w:t>, большая и малая грудные мышцы. Экспираторную группу мышц составляют абдоминальные (внутренняя и наружная косые, прямая и поперечная мышцы живота) и внутренние межреберные.</w:t>
      </w:r>
    </w:p>
    <w:p w:rsidR="0011242C" w:rsidRPr="0011242C" w:rsidRDefault="0011242C" w:rsidP="00181C00">
      <w:pPr>
        <w:spacing w:after="0"/>
        <w:ind w:firstLine="709"/>
      </w:pPr>
      <w:r w:rsidRPr="0011242C">
        <w:t>Важнейшей мышцей</w:t>
      </w:r>
      <w:r w:rsidR="00181C00" w:rsidRPr="00181C00">
        <w:t xml:space="preserve"> </w:t>
      </w:r>
      <w:r w:rsidRPr="0011242C">
        <w:t>вдоха</w:t>
      </w:r>
      <w:r w:rsidR="00181C00" w:rsidRPr="00181C00">
        <w:t xml:space="preserve"> </w:t>
      </w:r>
      <w:r w:rsidRPr="0011242C">
        <w:t>является диафрагма — куполообразная поперечнополосатая мышца, разделяющая грудную и брюшную полости. Она прикрепляется к трем первым поясничным позвонкам (позвоночная часть диафрагмы) и к нижним ребрам (реберная часть). К диафрагме подходят нервы от</w:t>
      </w:r>
      <w:r w:rsidR="00181C00" w:rsidRPr="00181C00">
        <w:t xml:space="preserve"> </w:t>
      </w:r>
      <w:r w:rsidRPr="0011242C">
        <w:t>III—V</w:t>
      </w:r>
      <w:r w:rsidR="00181C00" w:rsidRPr="00181C00">
        <w:t xml:space="preserve"> </w:t>
      </w:r>
      <w:r w:rsidRPr="0011242C">
        <w:t>шейных сегментов спинного мозга. При сокращении диафрагмы органы брюшной полости смещаются вниз и вперед и вертикальные размеры грудной полости возрастают.</w:t>
      </w:r>
    </w:p>
    <w:p w:rsidR="0011242C" w:rsidRPr="0011242C" w:rsidRDefault="0011242C" w:rsidP="00181C00">
      <w:pPr>
        <w:spacing w:after="0"/>
        <w:ind w:firstLine="709"/>
      </w:pPr>
      <w:r w:rsidRPr="0011242C">
        <w:t>Кроме того, при этом поднимаются и расходятся ребра, что приводит к увеличению поперечного размера грудной полости. При спокойном дыхании диафрагма является единственной активной инспираторной</w:t>
      </w:r>
      <w:r w:rsidR="00181C00" w:rsidRPr="00181C00">
        <w:t xml:space="preserve"> </w:t>
      </w:r>
      <w:proofErr w:type="gramStart"/>
      <w:r w:rsidRPr="0011242C">
        <w:t>мышцей</w:t>
      </w:r>
      <w:proofErr w:type="gramEnd"/>
      <w:r w:rsidR="00181C00" w:rsidRPr="00181C00">
        <w:t xml:space="preserve"> </w:t>
      </w:r>
      <w:r w:rsidR="00181C00">
        <w:t xml:space="preserve">и ее купол опускается на 1 </w:t>
      </w:r>
      <w:r w:rsidR="00181C00" w:rsidRPr="00181C00">
        <w:t>-</w:t>
      </w:r>
      <w:r w:rsidRPr="0011242C">
        <w:t>1,5 см.</w:t>
      </w:r>
    </w:p>
    <w:p w:rsidR="0011242C" w:rsidRPr="0011242C" w:rsidRDefault="0011242C" w:rsidP="00181C00">
      <w:pPr>
        <w:spacing w:after="0"/>
        <w:ind w:firstLine="709"/>
      </w:pPr>
      <w:r w:rsidRPr="0011242C">
        <w:t xml:space="preserve">Известно два биомеханизма, которые изменяют объем грудной клетки: поднятие и опускание ребер и движения купола диафрагмы; оба биомеханизма осуществляются </w:t>
      </w:r>
      <w:r w:rsidRPr="0011242C">
        <w:lastRenderedPageBreak/>
        <w:t>дыхательными мышцами. Дыхательные мышцы подразделяют</w:t>
      </w:r>
      <w:r w:rsidR="00181C00" w:rsidRPr="00181C00">
        <w:t xml:space="preserve"> </w:t>
      </w:r>
      <w:proofErr w:type="spellStart"/>
      <w:r w:rsidRPr="0011242C">
        <w:t>наинспираторные</w:t>
      </w:r>
      <w:proofErr w:type="spellEnd"/>
      <w:r w:rsidRPr="0011242C">
        <w:t xml:space="preserve"> и экспираторные.</w:t>
      </w:r>
    </w:p>
    <w:p w:rsidR="0011242C" w:rsidRPr="0011242C" w:rsidRDefault="0011242C" w:rsidP="00181C00">
      <w:pPr>
        <w:spacing w:after="0"/>
        <w:ind w:firstLine="709"/>
      </w:pPr>
      <w:r w:rsidRPr="0011242C">
        <w:t>Экспираторными мышцами являются внутренние межреберные и мышцы брюшной стенки, или мышцы живота.</w:t>
      </w:r>
      <w:r w:rsidR="00181C00" w:rsidRPr="00181C00">
        <w:t xml:space="preserve"> </w:t>
      </w:r>
      <w:proofErr w:type="gramStart"/>
      <w:r w:rsidRPr="0011242C">
        <w:t>Последние</w:t>
      </w:r>
      <w:proofErr w:type="gramEnd"/>
      <w:r w:rsidR="00181C00" w:rsidRPr="0029305F">
        <w:t xml:space="preserve"> </w:t>
      </w:r>
      <w:r w:rsidRPr="0011242C">
        <w:t>нередко относят к главным экспираторным мышцам. У нетренированного человека они участвуют в дыхании при вентиляции легких свыше 40 л*мин-1.</w:t>
      </w:r>
    </w:p>
    <w:p w:rsidR="0011242C" w:rsidRPr="0011242C" w:rsidRDefault="0011242C" w:rsidP="00181C00">
      <w:pPr>
        <w:spacing w:after="0"/>
        <w:ind w:firstLine="709"/>
      </w:pPr>
      <w:r w:rsidRPr="0011242C">
        <w:t>Движения ребер. Каждое ребро способно вращаться вокруг оси, проходящей через две точки подвижного соединения с телом я поперечным отростком соответствующего позвонка.</w:t>
      </w:r>
    </w:p>
    <w:p w:rsidR="0011242C" w:rsidRPr="0011242C" w:rsidRDefault="0011242C" w:rsidP="00181C00">
      <w:pPr>
        <w:spacing w:after="0"/>
        <w:ind w:firstLine="709"/>
      </w:pPr>
      <w:r w:rsidRPr="0011242C">
        <w:t>Сокращение этих мышц вызывает перемещение ребер, что оказывает</w:t>
      </w:r>
    </w:p>
    <w:p w:rsidR="0011242C" w:rsidRPr="0011242C" w:rsidRDefault="0011242C" w:rsidP="00181C00">
      <w:pPr>
        <w:spacing w:after="0"/>
        <w:ind w:firstLine="709"/>
      </w:pPr>
      <w:r w:rsidRPr="0011242C">
        <w:t>содействие инспираторным мышцам. При спокойном дыхании вдох осуществляется активно, а выдох пассивно. Силы, обеспечивающие спокойный выдох:</w:t>
      </w:r>
    </w:p>
    <w:p w:rsidR="00181C00" w:rsidRDefault="0011242C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1242C">
        <w:t>сила тяжести грудной клетки</w:t>
      </w:r>
    </w:p>
    <w:p w:rsidR="00181C00" w:rsidRDefault="0011242C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1242C">
        <w:t>эластическая тяга легких</w:t>
      </w:r>
    </w:p>
    <w:p w:rsidR="00181C00" w:rsidRDefault="0011242C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1242C">
        <w:t>давление органов брюшной полости</w:t>
      </w:r>
    </w:p>
    <w:p w:rsidR="0011242C" w:rsidRPr="0011242C" w:rsidRDefault="0011242C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1242C">
        <w:t>эластическая тяга перекрученных во время вдоха реберных хрящей</w:t>
      </w:r>
    </w:p>
    <w:p w:rsidR="0011242C" w:rsidRPr="0011242C" w:rsidRDefault="0011242C" w:rsidP="00181C00">
      <w:pPr>
        <w:spacing w:after="0"/>
        <w:ind w:firstLine="709"/>
      </w:pPr>
      <w:r w:rsidRPr="0011242C">
        <w:t>В активном выдохе принимают участие внутренние межреберные мышцы, задняя нижняя зубчатая мышца, мышцы живота</w:t>
      </w:r>
    </w:p>
    <w:p w:rsidR="0011242C" w:rsidRPr="0011242C" w:rsidRDefault="0011242C" w:rsidP="00181C00">
      <w:pPr>
        <w:spacing w:after="0"/>
        <w:ind w:firstLine="709"/>
      </w:pPr>
      <w:r w:rsidRPr="0011242C">
        <w:t>осуществление форсированного дыхания;</w:t>
      </w:r>
    </w:p>
    <w:p w:rsidR="0011242C" w:rsidRPr="0011242C" w:rsidRDefault="0011242C" w:rsidP="00181C00">
      <w:pPr>
        <w:spacing w:after="0"/>
        <w:ind w:firstLine="709"/>
      </w:pPr>
      <w:r w:rsidRPr="0011242C">
        <w:t>При глубоком форсированном дыхании увеличивается амплитуда движений диафрагмы (экскурсия может достигать</w:t>
      </w:r>
      <w:r w:rsidR="00181C00" w:rsidRPr="00181C00">
        <w:t xml:space="preserve"> </w:t>
      </w:r>
      <w:r w:rsidRPr="0011242C">
        <w:t>10 см) и активизируются наружные межреберные и вспомогательные мышцы. Из вспомогательных мышц наиболее значимыми являются лестничные и</w:t>
      </w:r>
      <w:r w:rsidR="00181C00" w:rsidRPr="00181C00">
        <w:t xml:space="preserve"> </w:t>
      </w:r>
      <w:proofErr w:type="spellStart"/>
      <w:r w:rsidRPr="0011242C">
        <w:t>грудиноключично</w:t>
      </w:r>
      <w:proofErr w:type="spellEnd"/>
      <w:r w:rsidRPr="0011242C">
        <w:t>-сосцевидные</w:t>
      </w:r>
      <w:r w:rsidR="00181C00" w:rsidRPr="00181C00">
        <w:t xml:space="preserve"> </w:t>
      </w:r>
      <w:r w:rsidRPr="0011242C">
        <w:t>мышцы.</w:t>
      </w:r>
    </w:p>
    <w:p w:rsidR="0011242C" w:rsidRPr="0011242C" w:rsidRDefault="0011242C" w:rsidP="00181C00">
      <w:pPr>
        <w:spacing w:after="0"/>
        <w:ind w:firstLine="709"/>
      </w:pPr>
      <w:r w:rsidRPr="0011242C">
        <w:t>Наружные межреберные мышцы соединяют соседние ребра. Их волокна ориентированы наклонно вниз и вперед</w:t>
      </w:r>
      <w:r w:rsidR="00181C00" w:rsidRPr="00181C00">
        <w:t xml:space="preserve"> </w:t>
      </w:r>
      <w:proofErr w:type="spellStart"/>
      <w:r w:rsidRPr="0011242C">
        <w:t>отверхнего</w:t>
      </w:r>
      <w:proofErr w:type="spellEnd"/>
      <w:r w:rsidRPr="0011242C">
        <w:t xml:space="preserve"> к нижнему ребру.</w:t>
      </w:r>
      <w:r w:rsidR="00181C00" w:rsidRPr="00181C00">
        <w:t xml:space="preserve"> </w:t>
      </w:r>
      <w:proofErr w:type="gramStart"/>
      <w:r w:rsidRPr="0011242C">
        <w:t>При сокращении этих мышц ребра поднимаются и смещаются вперед, что приводит к увеличению объема грудной полости в переднезаднем и боковом направлениях.</w:t>
      </w:r>
      <w:proofErr w:type="gramEnd"/>
      <w:r w:rsidR="00181C00" w:rsidRPr="00181C00">
        <w:t xml:space="preserve"> </w:t>
      </w:r>
      <w:r w:rsidRPr="0011242C">
        <w:t>Паралич межреберных мышц не вызывает серьезных расстройств дыхания, поскольку диафрагма обеспечивает вентиляцию.</w:t>
      </w:r>
    </w:p>
    <w:p w:rsidR="00181C00" w:rsidRDefault="0011242C" w:rsidP="00552F7D">
      <w:pPr>
        <w:spacing w:after="0"/>
        <w:ind w:firstLine="709"/>
      </w:pPr>
      <w:r w:rsidRPr="0011242C">
        <w:t>Лестничные мышцы, сокращаясь во время вдоха, поднимают 2</w:t>
      </w:r>
      <w:r w:rsidR="00181C00" w:rsidRPr="00181C00">
        <w:t xml:space="preserve"> </w:t>
      </w:r>
      <w:proofErr w:type="gramStart"/>
      <w:r w:rsidRPr="0011242C">
        <w:t>верхних</w:t>
      </w:r>
      <w:proofErr w:type="gramEnd"/>
      <w:r w:rsidR="00181C00" w:rsidRPr="00181C00">
        <w:t xml:space="preserve"> </w:t>
      </w:r>
      <w:r w:rsidRPr="0011242C">
        <w:t>ребра, а вместе сними всю грудную клетку.</w:t>
      </w:r>
      <w:r w:rsidR="00181C00" w:rsidRPr="00181C00">
        <w:t xml:space="preserve"> </w:t>
      </w:r>
      <w:r w:rsidRPr="0011242C">
        <w:t>Грудинно-ключично-сосцевидные мышцы поднимают</w:t>
      </w:r>
      <w:r w:rsidR="00181C00" w:rsidRPr="00552F7D">
        <w:t xml:space="preserve"> </w:t>
      </w:r>
      <w:r w:rsidRPr="0011242C">
        <w:t>I</w:t>
      </w:r>
      <w:r w:rsidR="00181C00" w:rsidRPr="00552F7D">
        <w:t xml:space="preserve"> </w:t>
      </w:r>
      <w:r w:rsidRPr="0011242C">
        <w:t>ребро и грудину. При спокойном дыхании они практически не задействованы, однако при увеличении легочной вентиляции могут интенсивно работать.</w:t>
      </w:r>
    </w:p>
    <w:p w:rsidR="0011242C" w:rsidRPr="00552F7D" w:rsidRDefault="00181C00" w:rsidP="00F67333">
      <w:pPr>
        <w:pStyle w:val="1"/>
        <w:spacing w:before="240" w:after="240"/>
        <w:ind w:firstLine="709"/>
        <w:jc w:val="center"/>
        <w:rPr>
          <w:rStyle w:val="apple-converted-space"/>
          <w:color w:val="000000"/>
          <w:szCs w:val="24"/>
          <w:shd w:val="clear" w:color="auto" w:fill="FFFFFF"/>
        </w:rPr>
      </w:pPr>
      <w:bookmarkStart w:id="11" w:name="_Toc409887224"/>
      <w:r w:rsidRPr="00552F7D">
        <w:rPr>
          <w:rStyle w:val="apple-converted-space"/>
          <w:color w:val="000000"/>
          <w:szCs w:val="24"/>
          <w:shd w:val="clear" w:color="auto" w:fill="FFFFFF"/>
        </w:rPr>
        <w:t>Величина давления в плевральной полости и легких при дыхании</w:t>
      </w:r>
      <w:bookmarkEnd w:id="11"/>
    </w:p>
    <w:p w:rsidR="00181C00" w:rsidRPr="00181C00" w:rsidRDefault="00181C00" w:rsidP="00181C00">
      <w:pPr>
        <w:spacing w:after="0"/>
        <w:ind w:firstLine="709"/>
      </w:pPr>
      <w:proofErr w:type="gramStart"/>
      <w:r w:rsidRPr="00181C00">
        <w:t>Давление в герметично замкнутой плевральной полости между висцеральным и париетальным листками плевры зависит от величин и направления сил, создаваемых эластической паренхимой легких и грудной стенкой.</w:t>
      </w:r>
      <w:proofErr w:type="gramEnd"/>
      <w:r w:rsidRPr="00181C00">
        <w:t xml:space="preserve"> Плевральное давление можно измерить манометром, соединенным с плевральной полостью полой иглой. В клинической практике часто применя</w:t>
      </w:r>
      <w:r w:rsidRPr="00181C00">
        <w:softHyphen/>
        <w:t>ют косвенный метод оценки величины плеврального давления, измеряя давление в нижней части пищевода с помощью пищеводного баллонного катетера. Внутри пищеводное давление во время дыхания отражает изменения внутри плеврального давления.</w:t>
      </w:r>
    </w:p>
    <w:p w:rsidR="00181C00" w:rsidRPr="00181C00" w:rsidRDefault="00181C00" w:rsidP="00181C00">
      <w:pPr>
        <w:spacing w:after="0"/>
        <w:ind w:firstLine="709"/>
      </w:pPr>
      <w:r w:rsidRPr="00181C00">
        <w:lastRenderedPageBreak/>
        <w:t xml:space="preserve">Плевральное давление ниже атмосферного во время вдоха, а во время выдоха может быть ниже, выше или равным </w:t>
      </w:r>
      <w:proofErr w:type="gramStart"/>
      <w:r w:rsidRPr="00181C00">
        <w:t>атмосферному</w:t>
      </w:r>
      <w:proofErr w:type="gramEnd"/>
      <w:r w:rsidRPr="00181C00">
        <w:t xml:space="preserve"> в зависимости от форсированности выдоха. При спокойном дыхании плевральное давление </w:t>
      </w:r>
      <w:r w:rsidR="00A975C9">
        <w:t>перед началом вдоха составляет -</w:t>
      </w:r>
      <w:r w:rsidRPr="00181C00">
        <w:t xml:space="preserve">5 см </w:t>
      </w:r>
      <w:proofErr w:type="spellStart"/>
      <w:r w:rsidRPr="00181C00">
        <w:t>вод</w:t>
      </w:r>
      <w:proofErr w:type="gramStart"/>
      <w:r w:rsidRPr="00181C00">
        <w:t>.с</w:t>
      </w:r>
      <w:proofErr w:type="gramEnd"/>
      <w:r w:rsidRPr="00181C00">
        <w:t>т</w:t>
      </w:r>
      <w:proofErr w:type="spellEnd"/>
      <w:r w:rsidRPr="00181C00">
        <w:t xml:space="preserve">., перед началом выдоха оно понижается еще на 3—4 см </w:t>
      </w:r>
      <w:proofErr w:type="spellStart"/>
      <w:r w:rsidRPr="00181C00">
        <w:t>вод.ст</w:t>
      </w:r>
      <w:proofErr w:type="spellEnd"/>
      <w:r w:rsidRPr="00181C00">
        <w:t xml:space="preserve">. При пневмотораксе (нарушение герметичности грудной клетки и сообщение плевральной полости с внешней средой) выравниваются плевральное и атмосферное давления, что вызывает </w:t>
      </w:r>
      <w:proofErr w:type="spellStart"/>
      <w:r w:rsidRPr="00181C00">
        <w:t>спадение</w:t>
      </w:r>
      <w:proofErr w:type="spellEnd"/>
      <w:r w:rsidRPr="00181C00">
        <w:t xml:space="preserve"> легкого и делает невозможной его вентиляцию.</w:t>
      </w:r>
    </w:p>
    <w:p w:rsidR="00181C00" w:rsidRPr="00181C00" w:rsidRDefault="00181C00" w:rsidP="00181C00">
      <w:pPr>
        <w:spacing w:after="0"/>
        <w:ind w:firstLine="709"/>
      </w:pPr>
      <w:r w:rsidRPr="00181C00">
        <w:t xml:space="preserve">Значение </w:t>
      </w:r>
      <w:proofErr w:type="spellStart"/>
      <w:r w:rsidRPr="00181C00">
        <w:t>сурфактанта</w:t>
      </w:r>
      <w:proofErr w:type="spellEnd"/>
      <w:r>
        <w:t>:</w:t>
      </w:r>
    </w:p>
    <w:p w:rsidR="00181C00" w:rsidRDefault="00181C00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>
        <w:t>с</w:t>
      </w:r>
      <w:r w:rsidRPr="00181C00">
        <w:t>оздает возможность расправления легкого</w:t>
      </w:r>
      <w:r>
        <w:t xml:space="preserve"> </w:t>
      </w:r>
      <w:r w:rsidRPr="00181C00">
        <w:t>при</w:t>
      </w:r>
      <w:r>
        <w:t xml:space="preserve"> </w:t>
      </w:r>
      <w:r w:rsidRPr="00181C00">
        <w:t>первом</w:t>
      </w:r>
      <w:r>
        <w:t xml:space="preserve"> </w:t>
      </w:r>
      <w:r w:rsidRPr="00181C00">
        <w:t>вдохе новорожденного;</w:t>
      </w:r>
    </w:p>
    <w:p w:rsidR="00181C00" w:rsidRDefault="00181C00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81C00">
        <w:t>препятствует развитию ателектаза при выдохе;</w:t>
      </w:r>
    </w:p>
    <w:p w:rsidR="00181C00" w:rsidRDefault="00181C00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81C00">
        <w:t>обеспечивает до ⅔ эластического сопротивления ткани легкого взрослого человека и стабильность структуры респираторной зоны;</w:t>
      </w:r>
    </w:p>
    <w:p w:rsidR="00181C00" w:rsidRDefault="00181C00" w:rsidP="00181C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81C00">
        <w:t>регулирует скорость адсорбции О</w:t>
      </w:r>
      <w:proofErr w:type="gramStart"/>
      <w:r w:rsidRPr="00181C00">
        <w:t>2</w:t>
      </w:r>
      <w:proofErr w:type="gramEnd"/>
      <w:r w:rsidRPr="00181C00">
        <w:t> по границе раздела фаз газ – жидкость и интенсивность испарения Н2О с альвеолярной поверхности;</w:t>
      </w:r>
    </w:p>
    <w:p w:rsidR="00575ADF" w:rsidRPr="00552F7D" w:rsidRDefault="00181C00" w:rsidP="00552F7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/>
        <w:ind w:left="284" w:hanging="284"/>
      </w:pPr>
      <w:r w:rsidRPr="00181C00">
        <w:t>очищает поверхность альвеол от попавших с дыханием инородных частиц и обладает бактериостатической активностью.</w:t>
      </w:r>
    </w:p>
    <w:p w:rsidR="00575ADF" w:rsidRPr="00552F7D" w:rsidRDefault="00575ADF" w:rsidP="00552F7D">
      <w:pPr>
        <w:pStyle w:val="1"/>
        <w:spacing w:before="240" w:after="240"/>
        <w:ind w:firstLine="709"/>
        <w:rPr>
          <w:rStyle w:val="apple-converted-space"/>
          <w:color w:val="000000"/>
          <w:szCs w:val="24"/>
          <w:shd w:val="clear" w:color="auto" w:fill="FFFFFF"/>
        </w:rPr>
      </w:pPr>
      <w:bookmarkStart w:id="12" w:name="_Toc409887225"/>
      <w:proofErr w:type="spellStart"/>
      <w:r w:rsidRPr="00552F7D">
        <w:rPr>
          <w:rStyle w:val="apple-converted-space"/>
          <w:color w:val="000000"/>
          <w:szCs w:val="24"/>
          <w:shd w:val="clear" w:color="auto" w:fill="FFFFFF"/>
        </w:rPr>
        <w:t>Саморегуляция</w:t>
      </w:r>
      <w:proofErr w:type="spellEnd"/>
      <w:r w:rsidRPr="00552F7D">
        <w:rPr>
          <w:rStyle w:val="apple-converted-space"/>
          <w:color w:val="000000"/>
          <w:szCs w:val="24"/>
          <w:shd w:val="clear" w:color="auto" w:fill="FFFFFF"/>
        </w:rPr>
        <w:t xml:space="preserve"> дыхания.</w:t>
      </w:r>
      <w:bookmarkEnd w:id="12"/>
    </w:p>
    <w:p w:rsidR="00575ADF" w:rsidRPr="00575ADF" w:rsidRDefault="00575ADF" w:rsidP="00575ADF">
      <w:pPr>
        <w:spacing w:after="0"/>
        <w:ind w:firstLine="709"/>
      </w:pPr>
      <w:r w:rsidRPr="00575ADF">
        <w:t>Организм осуществляет тонкое регулирование содержания кислорода и углекислого газа в крови, которое остается относительно постоянным, несмотря на колебания количества поступающего кислорода и потребности в нем. Во всех случаях регуляция интенсивности дыхания направлена на конеч</w:t>
      </w:r>
      <w:r>
        <w:t>ный приспособительный результат</w:t>
      </w:r>
      <w:r w:rsidRPr="00575ADF">
        <w:t xml:space="preserve"> – оптимизацию газового состава внутренней среды организма.</w:t>
      </w:r>
    </w:p>
    <w:p w:rsidR="00575ADF" w:rsidRPr="00575ADF" w:rsidRDefault="00575ADF" w:rsidP="00575ADF">
      <w:pPr>
        <w:spacing w:after="0"/>
        <w:ind w:firstLine="709"/>
      </w:pPr>
      <w:r w:rsidRPr="00575ADF">
        <w:t>Частота и глубина дыхани</w:t>
      </w:r>
      <w:r>
        <w:t xml:space="preserve">я регулируются нервной системой </w:t>
      </w:r>
      <w:r w:rsidRPr="00575ADF">
        <w:t>– ее центральными (</w:t>
      </w:r>
      <w:hyperlink r:id="rId23" w:anchor="bm169" w:history="1">
        <w:r w:rsidRPr="00575ADF">
          <w:t>дыхательный центр</w:t>
        </w:r>
      </w:hyperlink>
      <w:r w:rsidRPr="00575ADF">
        <w:t>) и периферическими (вегетативными) звеньями. В дыхательном центре, расположенном в головном мозге, имеются центр вдоха и центр выдоха.</w:t>
      </w:r>
    </w:p>
    <w:p w:rsidR="00575ADF" w:rsidRPr="00575ADF" w:rsidRDefault="00575ADF" w:rsidP="00575ADF">
      <w:pPr>
        <w:spacing w:after="0"/>
        <w:ind w:firstLine="709"/>
      </w:pPr>
      <w:r w:rsidRPr="00575ADF">
        <w:t>Дыхательный центр представляет совокупность нейронов, расположенных в продолговатом мозге центральной нервной системы.</w:t>
      </w:r>
    </w:p>
    <w:p w:rsidR="00575ADF" w:rsidRPr="00575ADF" w:rsidRDefault="00575ADF" w:rsidP="00575ADF">
      <w:pPr>
        <w:spacing w:after="0"/>
        <w:ind w:firstLine="709"/>
      </w:pPr>
      <w:r w:rsidRPr="00575ADF">
        <w:t>При нормальном дыхании центр вдоха посылает ритмические сигналы к мышцам груди и диафрагме, стимулируя их сокращение. Ритмические сигналы образуются в результате спонтанного образования электрических импульсов нейронами дыхательного центра.</w:t>
      </w:r>
    </w:p>
    <w:p w:rsidR="00575ADF" w:rsidRPr="00575ADF" w:rsidRDefault="00575ADF" w:rsidP="00575ADF">
      <w:pPr>
        <w:spacing w:after="0"/>
        <w:ind w:firstLine="709"/>
      </w:pPr>
      <w:r w:rsidRPr="00575ADF">
        <w:t>Сокращение дыхательных мышц приводит к увеличению объема грудной полости, в результате чего воздух входит в легкие. По мере увеличения объема легких возбуждаются рецепторы растяжения, расположенные в стенках легких; они посылают сигналы в мозг – в центр выдоха. Этот центр подавляет активность центра вдоха, и поток импульсных сигналов к дыхательным мышцам прекращается. Мышцы расслабляются, объем грудной полости уменьшается, и воздух из л</w:t>
      </w:r>
      <w:r>
        <w:t>егких вытесняется наружу (рисунок 2</w:t>
      </w:r>
      <w:r w:rsidRPr="00575ADF">
        <w:t>).</w:t>
      </w:r>
    </w:p>
    <w:bookmarkStart w:id="13" w:name="bmPic1.5.5"/>
    <w:bookmarkEnd w:id="13"/>
    <w:p w:rsidR="00575ADF" w:rsidRDefault="00575ADF" w:rsidP="00575ADF">
      <w:pPr>
        <w:spacing w:after="15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 wp14:anchorId="64C0C711" wp14:editId="52A1D641">
                <wp:extent cx="304800" cy="304800"/>
                <wp:effectExtent l="0" t="0" r="0" b="0"/>
                <wp:docPr id="4" name="Прямоугольник 4" descr="http://www.rlsnet.ru/Patient/images/BW/P1_05_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www.rlsnet.ru/Patient/images/BW/P1_05_0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A1nKZQcDAAAE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54801" cy="392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01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DF" w:rsidRPr="00575ADF" w:rsidRDefault="00575ADF" w:rsidP="00575ADF">
      <w:pPr>
        <w:spacing w:after="15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24325" cy="18279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33" w:rsidRDefault="00575ADF" w:rsidP="00F67333">
      <w:pPr>
        <w:spacing w:line="240" w:lineRule="auto"/>
        <w:ind w:firstLine="300"/>
        <w:jc w:val="center"/>
      </w:pPr>
      <w:r>
        <w:t>Рисунок 2-</w:t>
      </w:r>
      <w:r w:rsidRPr="00575ADF">
        <w:t xml:space="preserve"> Регуляция дыхания</w:t>
      </w:r>
    </w:p>
    <w:p w:rsidR="00575ADF" w:rsidRPr="00575ADF" w:rsidRDefault="00575ADF" w:rsidP="00575ADF">
      <w:pPr>
        <w:spacing w:after="0"/>
        <w:ind w:firstLine="709"/>
      </w:pPr>
      <w:r w:rsidRPr="00575ADF">
        <w:t>Процесс дыхания, как уже отмечалось, состоит из</w:t>
      </w:r>
      <w:r>
        <w:t xml:space="preserve"> </w:t>
      </w:r>
      <w:r w:rsidRPr="00575ADF">
        <w:t>легочного</w:t>
      </w:r>
      <w:r>
        <w:t xml:space="preserve"> </w:t>
      </w:r>
      <w:r w:rsidRPr="00575ADF">
        <w:t>(внешнего) дыхания, а также транспорта газа кровью и</w:t>
      </w:r>
      <w:r>
        <w:t xml:space="preserve"> </w:t>
      </w:r>
      <w:r w:rsidRPr="00575ADF">
        <w:t>тканевог</w:t>
      </w:r>
      <w:proofErr w:type="gramStart"/>
      <w:r w:rsidRPr="00575ADF">
        <w:t>о(</w:t>
      </w:r>
      <w:proofErr w:type="gramEnd"/>
      <w:r w:rsidRPr="00575ADF">
        <w:t>внутреннего) дыхания. Если клетки организма начинают интенсивно использовать кислород и выделять много углекислого газа, то в крови повышается концентрация угольной кислоты. Кроме того, увеличивается содержание молочной кислоты в крови за счет усиленного образования ее в мышцах. Данные кислоты стимулируют дыхательный центр, и частота и глубина дыхания увеличиваются. Это еще один уровень регуляции. В стенках крупных сосудов, отходящих от сердца, имеются специальные рецепторы, реагирующие на понижение уровня кислорода в крови. Эти рецепторы также стимулируют дыхательный центр, повышая интенсивность дыхания. Данный принцип автоматической регуляции дыхания лежит в основе</w:t>
      </w:r>
      <w:r>
        <w:t xml:space="preserve"> </w:t>
      </w:r>
      <w:r w:rsidRPr="00575ADF">
        <w:t>бессознательного управления</w:t>
      </w:r>
      <w:r>
        <w:t xml:space="preserve"> </w:t>
      </w:r>
      <w:r w:rsidRPr="00575ADF">
        <w:t>дыханием, что позволяет сохранить правильную работу всех органов и систем независимо от условий, в которых находится организм человека.</w:t>
      </w:r>
    </w:p>
    <w:p w:rsidR="00575ADF" w:rsidRPr="00575ADF" w:rsidRDefault="00575ADF" w:rsidP="00575ADF">
      <w:pPr>
        <w:spacing w:after="0"/>
        <w:ind w:firstLine="709"/>
      </w:pPr>
      <w:r w:rsidRPr="00575ADF">
        <w:t>Ритмичность дыхательного процесса, различные типы дыхания.</w:t>
      </w:r>
      <w:r>
        <w:t xml:space="preserve"> </w:t>
      </w:r>
      <w:r w:rsidRPr="00575ADF">
        <w:t>В норме дыхание представлено равномер</w:t>
      </w:r>
      <w:r>
        <w:t xml:space="preserve">ными дыхательными циклами “вдох </w:t>
      </w:r>
      <w:r w:rsidRPr="00575ADF">
        <w:t xml:space="preserve">– выдох” до 12-16 </w:t>
      </w:r>
      <w:r w:rsidRPr="00575ADF">
        <w:lastRenderedPageBreak/>
        <w:t>дыхательных движений в минуту. В среднем такой акт дыхания совершается за 4-6 с. Акт вдоха проходит несколько быстрее, чем акт выдоха (соотношение длительности вдоха и выдоха в норме составляет 1:1,1 или 1:1,4). Такой тип дыхания называется</w:t>
      </w:r>
      <w:bookmarkStart w:id="14" w:name="bm170"/>
      <w:bookmarkEnd w:id="14"/>
      <w:r>
        <w:t xml:space="preserve"> </w:t>
      </w:r>
      <w:proofErr w:type="spellStart"/>
      <w:r w:rsidRPr="00575ADF">
        <w:t>эйпноэ</w:t>
      </w:r>
      <w:proofErr w:type="spellEnd"/>
      <w:r>
        <w:t xml:space="preserve"> (дословно </w:t>
      </w:r>
      <w:r w:rsidRPr="00575ADF">
        <w:t>– хорошее дыхание). При разговоре, приеме пищи ритм дыхания временно меняется: периодически могут наступать задержки дыхания на вдохе или на выходе (</w:t>
      </w:r>
      <w:hyperlink r:id="rId26" w:anchor="bm171" w:history="1">
        <w:r w:rsidRPr="00575ADF">
          <w:t>апноэ</w:t>
        </w:r>
      </w:hyperlink>
      <w:r w:rsidRPr="00575ADF">
        <w:t>). Во время сна также возможно изменение ритма дыхания: в период медленного сна дыхание становится поверхностным и редким, а в период быстрого – углубляется и учащается. При физической нагрузке за счет повышенной потребности в кислороде возрастает частота и глубина дыхания, и, в зависимости от интенсивности работы, частота дыхательных движений может достигать 40 в минуту.</w:t>
      </w:r>
    </w:p>
    <w:p w:rsidR="00575ADF" w:rsidRDefault="00575ADF" w:rsidP="00575ADF">
      <w:pPr>
        <w:spacing w:after="0"/>
        <w:ind w:firstLine="709"/>
      </w:pPr>
      <w:r w:rsidRPr="00575ADF">
        <w:t>При смехе, вздохе, кашле, разговоре, пении происходят определенные изменения ритма дыхания по сравнению с так называемым нормальным автоматическим дыханием. Из этого следует, что способ и ритм дыхания можно целенаправленно регулировать с помощью сознательного изменения ритма дыхания.</w:t>
      </w:r>
    </w:p>
    <w:p w:rsidR="00575ADF" w:rsidRPr="00575ADF" w:rsidRDefault="00575ADF" w:rsidP="00575ADF">
      <w:pPr>
        <w:spacing w:after="0"/>
        <w:ind w:firstLine="709"/>
      </w:pPr>
      <w:r>
        <w:t>Человек имеет возможность сознательно управлять дыханием.</w:t>
      </w:r>
    </w:p>
    <w:p w:rsidR="00575ADF" w:rsidRPr="00575ADF" w:rsidRDefault="00575ADF" w:rsidP="00575ADF">
      <w:pPr>
        <w:spacing w:after="0"/>
        <w:ind w:firstLine="709"/>
      </w:pPr>
      <w:r w:rsidRPr="00575ADF">
        <w:t xml:space="preserve">Человек рождается уже с умением использовать лучший способ дыхания. Если </w:t>
      </w:r>
      <w:proofErr w:type="gramStart"/>
      <w:r w:rsidRPr="00575ADF">
        <w:t>проследить</w:t>
      </w:r>
      <w:proofErr w:type="gramEnd"/>
      <w:r w:rsidRPr="00575ADF">
        <w:t xml:space="preserve"> как дышит ребенок, становится заметным, что его передняя брюшная стенка постоянно поднимается и опускается, а грудная клетка остается практически неподвижной. Он “дышит” животом – это так называемый диафрагмальный тип дыхания.</w:t>
      </w:r>
    </w:p>
    <w:p w:rsidR="00575ADF" w:rsidRPr="00575ADF" w:rsidRDefault="00575ADF" w:rsidP="00575ADF">
      <w:pPr>
        <w:spacing w:after="0"/>
        <w:ind w:firstLine="709"/>
      </w:pPr>
      <w:r>
        <w:t xml:space="preserve">Диафрагма </w:t>
      </w:r>
      <w:r w:rsidRPr="00575ADF">
        <w:t>– это мышца, разделяющая грудную и брюшную полости.</w:t>
      </w:r>
      <w:r>
        <w:t xml:space="preserve"> </w:t>
      </w:r>
      <w:r w:rsidRPr="00575ADF">
        <w:t>Сокращения данной мышцы способствуют осуществлению дыхательных движений: вдоха и выдоха.</w:t>
      </w:r>
    </w:p>
    <w:p w:rsidR="00575ADF" w:rsidRPr="00575ADF" w:rsidRDefault="00575ADF" w:rsidP="00575ADF">
      <w:pPr>
        <w:spacing w:after="0"/>
        <w:ind w:firstLine="709"/>
      </w:pPr>
      <w:r w:rsidRPr="00575ADF">
        <w:t xml:space="preserve">В повседневной жизни человек не задумывается о дыхании и </w:t>
      </w:r>
      <w:proofErr w:type="gramStart"/>
      <w:r w:rsidRPr="00575ADF">
        <w:t>вспоминает</w:t>
      </w:r>
      <w:proofErr w:type="gramEnd"/>
      <w:r w:rsidRPr="00575ADF">
        <w:t xml:space="preserve"> о нем, когда по каким-то причинам становится трудно дышать. Например, в течение жизни напряжение мышц спины, верхнего плечевого пояса, неправильная осанка приводят к тому, что человек начинает “дышать” преимущественно только верхними отделами грудной клетки, при этом объем легких задействуется всего лишь на 20%. Попробуйте положить руку на живот и сделать вдох. Заметили, что рука на животе практически не изменила своего положения, а грудная клетка поднялась. При таком типе дыхания человек задействует преимущественно мышцы грудной клетки (грудной</w:t>
      </w:r>
      <w:r>
        <w:t xml:space="preserve"> </w:t>
      </w:r>
      <w:r w:rsidRPr="00575ADF">
        <w:t>тип дыхания) или области ключиц (ключичное дыхание). Однако как при грудном, так и при ключичном дыхании организм снабжается кислородом в недостаточной степени.</w:t>
      </w:r>
    </w:p>
    <w:p w:rsidR="00575ADF" w:rsidRPr="00575ADF" w:rsidRDefault="00575ADF" w:rsidP="00575ADF">
      <w:pPr>
        <w:spacing w:after="0"/>
        <w:ind w:firstLine="709"/>
      </w:pPr>
      <w:r w:rsidRPr="00575ADF">
        <w:t>Недостаток поступления кислорода может возникнуть также при изменении ритмичности дыхательных движений, то есть изменении процессов смены вдоха и выдоха.</w:t>
      </w:r>
    </w:p>
    <w:p w:rsidR="00575ADF" w:rsidRPr="00575ADF" w:rsidRDefault="00575ADF" w:rsidP="00575ADF">
      <w:pPr>
        <w:spacing w:after="0"/>
        <w:ind w:firstLine="709"/>
      </w:pPr>
      <w:r w:rsidRPr="00575ADF">
        <w:t>В состоянии покоя кислород относительно интенсивно поглощается миокардом, серым веществом головного мозга (в частности, корой головного мозга), клетками печени и корковым веществом почек; клетки скелетной мускулатуры, селезенка и белое вещество головного мозга потребляют в состоянии покоя меньший объем кислорода, то при физической нагрузке потребление кислорода миокардом увеличивается в 3-4 раза, а</w:t>
      </w:r>
      <w:r>
        <w:t xml:space="preserve"> работающими скелетными мышцами </w:t>
      </w:r>
      <w:r w:rsidRPr="00575ADF">
        <w:t>– более чем в 20-50 раз по сравнению с покоем.</w:t>
      </w:r>
    </w:p>
    <w:p w:rsidR="00575ADF" w:rsidRPr="00575ADF" w:rsidRDefault="00575ADF" w:rsidP="00575ADF">
      <w:pPr>
        <w:spacing w:after="0"/>
        <w:ind w:firstLine="709"/>
      </w:pPr>
      <w:r w:rsidRPr="00575ADF">
        <w:t>Интенсивное дыхание, состоящее в увеличении скорости дыхания или его глубины (процесс называется </w:t>
      </w:r>
      <w:hyperlink r:id="rId27" w:anchor="bm172" w:history="1">
        <w:r w:rsidRPr="00575ADF">
          <w:t>гипервентиляцией</w:t>
        </w:r>
      </w:hyperlink>
      <w:r w:rsidRPr="00575ADF">
        <w:t>), приводит к увеличению поступления кислорода через воздухоносные пути. Однако частая гипервентиляция способна обеднить ткани организма кислородом. Частое и глубокое дыхание приводит к уменьшению количества углекислоты в крови (</w:t>
      </w:r>
      <w:hyperlink r:id="rId28" w:anchor="bm173" w:history="1">
        <w:r w:rsidRPr="00575ADF">
          <w:t>гипокапнии</w:t>
        </w:r>
      </w:hyperlink>
      <w:r w:rsidRPr="00575ADF">
        <w:t>) и защелачиванию крови – </w:t>
      </w:r>
      <w:bookmarkStart w:id="15" w:name="bm174"/>
      <w:bookmarkEnd w:id="15"/>
      <w:r w:rsidRPr="00575ADF">
        <w:t>респираторному алкалозу.</w:t>
      </w:r>
    </w:p>
    <w:p w:rsidR="00575ADF" w:rsidRPr="00575ADF" w:rsidRDefault="00575ADF" w:rsidP="00575ADF">
      <w:pPr>
        <w:spacing w:after="0"/>
        <w:ind w:firstLine="709"/>
      </w:pPr>
      <w:r w:rsidRPr="00575ADF">
        <w:lastRenderedPageBreak/>
        <w:t xml:space="preserve">Подобный эффект прослеживается, если нетренированный человек осуществляет частые и глубокие дыхательные движения в течение короткого времени. Наблюдаются изменения со стороны как центральной нервной системы (возможно появление головокружения, зевоты, мелькания “мушек” перед глазами и даже потери сознания), так и </w:t>
      </w:r>
      <w:proofErr w:type="gramStart"/>
      <w:r w:rsidRPr="00575ADF">
        <w:t>сердечно-сосудистой</w:t>
      </w:r>
      <w:proofErr w:type="gramEnd"/>
      <w:r w:rsidRPr="00575ADF">
        <w:t xml:space="preserve"> системы (появляется одышка, боль в сердце и другие признаки). В основе данных клинических проявлений </w:t>
      </w:r>
      <w:proofErr w:type="spellStart"/>
      <w:r w:rsidRPr="00575ADF">
        <w:t>гипервентиляционного</w:t>
      </w:r>
      <w:proofErr w:type="spellEnd"/>
      <w:r w:rsidRPr="00575ADF">
        <w:t xml:space="preserve"> синдрома лежат </w:t>
      </w:r>
      <w:proofErr w:type="spellStart"/>
      <w:r w:rsidRPr="00575ADF">
        <w:t>гипокапнические</w:t>
      </w:r>
      <w:proofErr w:type="spellEnd"/>
      <w:r w:rsidRPr="00575ADF">
        <w:t xml:space="preserve"> нарушения, приводящие к уменьшению кровоснабжения головного мозга. В норме у спортсменов в покое после гипервентиляции наступает состояние сна.</w:t>
      </w:r>
    </w:p>
    <w:p w:rsidR="00575ADF" w:rsidRPr="00575ADF" w:rsidRDefault="00575ADF" w:rsidP="00575ADF">
      <w:pPr>
        <w:spacing w:after="0"/>
        <w:ind w:firstLine="709"/>
      </w:pPr>
      <w:r w:rsidRPr="00575ADF">
        <w:t>Следует отметить, что эффекты, возникающие при гипервентиляции, остаются в то же время физиологичными для организма – ведь на любое физическое и психоэмоциональное напряжение организм человека в первую очередь реагирует изменением характера дыхания.</w:t>
      </w:r>
    </w:p>
    <w:p w:rsidR="00575ADF" w:rsidRPr="00575ADF" w:rsidRDefault="00575ADF" w:rsidP="00575ADF">
      <w:pPr>
        <w:spacing w:after="0"/>
        <w:ind w:firstLine="709"/>
      </w:pPr>
      <w:r w:rsidRPr="00575ADF">
        <w:t>При глубоком, медленном дыхании (</w:t>
      </w:r>
      <w:proofErr w:type="spellStart"/>
      <w:r w:rsidRPr="00575ADF">
        <w:fldChar w:fldCharType="begin"/>
      </w:r>
      <w:r w:rsidRPr="00575ADF">
        <w:instrText xml:space="preserve"> HYPERLINK "http://www.rlsnet.ru/books_book_id_2_page_308.htm" \l "bm175" </w:instrText>
      </w:r>
      <w:r w:rsidRPr="00575ADF">
        <w:fldChar w:fldCharType="separate"/>
      </w:r>
      <w:r w:rsidRPr="00575ADF">
        <w:t>брадипноэ</w:t>
      </w:r>
      <w:proofErr w:type="spellEnd"/>
      <w:r w:rsidRPr="00575ADF">
        <w:fldChar w:fldCharType="end"/>
      </w:r>
      <w:r w:rsidRPr="00575ADF">
        <w:t xml:space="preserve">) наблюдается </w:t>
      </w:r>
      <w:proofErr w:type="spellStart"/>
      <w:r w:rsidRPr="00575ADF">
        <w:t>гиповентиляционный</w:t>
      </w:r>
      <w:proofErr w:type="spellEnd"/>
      <w:r w:rsidRPr="00575ADF">
        <w:t xml:space="preserve"> эффект. </w:t>
      </w:r>
      <w:proofErr w:type="spellStart"/>
      <w:r w:rsidR="0029305F">
        <w:fldChar w:fldCharType="begin"/>
      </w:r>
      <w:r w:rsidR="0029305F">
        <w:instrText xml:space="preserve"> HYPERLINK "http://www.rlsnet.ru/books_book_id_2_page_308.htm" \l "bm176" </w:instrText>
      </w:r>
      <w:r w:rsidR="0029305F">
        <w:fldChar w:fldCharType="separate"/>
      </w:r>
      <w:r w:rsidRPr="00575ADF">
        <w:t>Гиповентиляция</w:t>
      </w:r>
      <w:proofErr w:type="spellEnd"/>
      <w:r w:rsidR="0029305F">
        <w:fldChar w:fldCharType="end"/>
      </w:r>
      <w:r w:rsidRPr="00575ADF">
        <w:t> – поверхностное и замедленное дыхание, в результате которого в крови отмечается понижение содержание кислорода и резкое увеличение содержания углекислого газа (</w:t>
      </w:r>
      <w:hyperlink r:id="rId29" w:anchor="bm177" w:history="1">
        <w:r w:rsidRPr="00575ADF">
          <w:t>гиперкапния</w:t>
        </w:r>
      </w:hyperlink>
      <w:r w:rsidRPr="00575ADF">
        <w:t>).</w:t>
      </w:r>
    </w:p>
    <w:p w:rsidR="00575ADF" w:rsidRPr="00575ADF" w:rsidRDefault="00575ADF" w:rsidP="00575ADF">
      <w:pPr>
        <w:spacing w:after="0"/>
        <w:ind w:firstLine="709"/>
      </w:pPr>
      <w:r w:rsidRPr="00575ADF">
        <w:t xml:space="preserve">Количество кислорода, которое клетки используют для окислительных процессов, зависит от насыщенности крови кислородом и степени проникновения кислорода из капилляров в </w:t>
      </w:r>
      <w:proofErr w:type="spellStart"/>
      <w:r w:rsidRPr="00575ADF">
        <w:t>ткани</w:t>
      </w:r>
      <w:proofErr w:type="gramStart"/>
      <w:r w:rsidRPr="00575ADF">
        <w:t>.С</w:t>
      </w:r>
      <w:proofErr w:type="gramEnd"/>
      <w:r w:rsidRPr="00575ADF">
        <w:t>нижение</w:t>
      </w:r>
      <w:proofErr w:type="spellEnd"/>
      <w:r w:rsidRPr="00575ADF">
        <w:t xml:space="preserve"> поступления кислорода приводит к кислородному голоданию и к замедлению окислительных процессов в тканях.</w:t>
      </w:r>
    </w:p>
    <w:p w:rsidR="00575ADF" w:rsidRPr="00575ADF" w:rsidRDefault="00575ADF" w:rsidP="00575ADF">
      <w:pPr>
        <w:spacing w:after="0"/>
        <w:ind w:firstLine="709"/>
      </w:pPr>
      <w:r w:rsidRPr="00575ADF">
        <w:t xml:space="preserve">В 1931 году доктор Отто </w:t>
      </w:r>
      <w:proofErr w:type="spellStart"/>
      <w:r w:rsidRPr="00575ADF">
        <w:t>Варбург</w:t>
      </w:r>
      <w:proofErr w:type="spellEnd"/>
      <w:r w:rsidRPr="00575ADF">
        <w:t xml:space="preserve"> получил Нобелевскую премию в области медицины, открыв одну из возможных причин возникновения рака. Он установил, что возможной причиной этого заболевания является недостаточный доступ кислорода к клетке.</w:t>
      </w:r>
    </w:p>
    <w:p w:rsidR="00575ADF" w:rsidRPr="00575ADF" w:rsidRDefault="00575ADF" w:rsidP="00575ADF">
      <w:pPr>
        <w:spacing w:after="0"/>
        <w:ind w:firstLine="709"/>
      </w:pPr>
      <w:r w:rsidRPr="00575ADF">
        <w:t>Используя простые рекомендации, а также различные физические упражнения, можно повысить доступ кислорода к тканям.</w:t>
      </w:r>
    </w:p>
    <w:p w:rsidR="00575ADF" w:rsidRPr="00575ADF" w:rsidRDefault="00575ADF" w:rsidP="00575ADF">
      <w:pPr>
        <w:spacing w:after="0"/>
        <w:ind w:firstLine="709"/>
      </w:pPr>
      <w:r w:rsidRPr="00575ADF">
        <w:t>Правильное дыхание, при котором воздух, проходящий через воздухоносные пути, в достаточной степени согревается, увлажняется и очищается – это спокойное, ровное, ритмичное, достаточной глубины.</w:t>
      </w:r>
    </w:p>
    <w:p w:rsidR="00575ADF" w:rsidRPr="00575ADF" w:rsidRDefault="00575ADF" w:rsidP="00575ADF">
      <w:pPr>
        <w:spacing w:after="0"/>
        <w:ind w:firstLine="709"/>
      </w:pPr>
      <w:r w:rsidRPr="00575ADF">
        <w:t>Во время ходьбы или выполнения физических упражнений следует не только сохранять ритмичность дыхания, но и правильно сочетать ее с ритмом движения (вдох на 2-3 шага, выдох на 3-4 шага).</w:t>
      </w:r>
    </w:p>
    <w:p w:rsidR="00575ADF" w:rsidRPr="00575ADF" w:rsidRDefault="00575ADF" w:rsidP="00575ADF">
      <w:pPr>
        <w:spacing w:after="0"/>
        <w:ind w:firstLine="709"/>
      </w:pPr>
      <w:r w:rsidRPr="00575ADF">
        <w:t>Важно помнить, что потеря ритмичности дыхания приводит к нарушению газообмена в легких, утомлению и развитию других клинических признаков недостатка кислорода.</w:t>
      </w:r>
    </w:p>
    <w:p w:rsidR="00575ADF" w:rsidRPr="00575ADF" w:rsidRDefault="00575ADF" w:rsidP="00575ADF">
      <w:pPr>
        <w:spacing w:after="0"/>
        <w:ind w:firstLine="709"/>
      </w:pPr>
      <w:r w:rsidRPr="00575ADF">
        <w:t>При нарушении акта дыхания уменьшается приток крови к тканям и понижается насыщение ее кислородом.</w:t>
      </w:r>
    </w:p>
    <w:p w:rsidR="00F67333" w:rsidRDefault="00575ADF" w:rsidP="00552F7D">
      <w:pPr>
        <w:spacing w:after="0"/>
        <w:ind w:firstLine="709"/>
      </w:pPr>
      <w:r w:rsidRPr="00575ADF">
        <w:t>Необходимо помнить, что физические упражнения способствуют укреплению дыхательной мускулатуры и усиливают вентиляцию легких. Таким образом, от правильного дыхания в значительной</w:t>
      </w:r>
      <w:r>
        <w:t xml:space="preserve"> мере зависит здоровье человека </w:t>
      </w:r>
      <w:r w:rsidRPr="00A975C9">
        <w:t>[1].</w:t>
      </w:r>
    </w:p>
    <w:p w:rsidR="00A975C9" w:rsidRDefault="00F67333" w:rsidP="00F67333">
      <w:pPr>
        <w:jc w:val="left"/>
      </w:pPr>
      <w:r>
        <w:br w:type="page"/>
      </w:r>
    </w:p>
    <w:p w:rsidR="00A975C9" w:rsidRPr="00552F7D" w:rsidRDefault="00A975C9" w:rsidP="00F67333">
      <w:pPr>
        <w:pStyle w:val="1"/>
        <w:spacing w:before="0"/>
        <w:ind w:firstLine="709"/>
        <w:rPr>
          <w:rStyle w:val="apple-converted-space"/>
          <w:color w:val="auto"/>
          <w:szCs w:val="24"/>
          <w:shd w:val="clear" w:color="auto" w:fill="FFFFFF"/>
        </w:rPr>
      </w:pPr>
      <w:bookmarkStart w:id="16" w:name="_Toc409887226"/>
      <w:r w:rsidRPr="00552F7D">
        <w:rPr>
          <w:rStyle w:val="apple-converted-space"/>
          <w:color w:val="auto"/>
          <w:szCs w:val="24"/>
          <w:shd w:val="clear" w:color="auto" w:fill="FFFFFF"/>
        </w:rPr>
        <w:lastRenderedPageBreak/>
        <w:t>Физиология дыхательных путей</w:t>
      </w:r>
      <w:bookmarkEnd w:id="16"/>
    </w:p>
    <w:p w:rsidR="00A975C9" w:rsidRPr="00A975C9" w:rsidRDefault="00A975C9" w:rsidP="00A975C9">
      <w:pPr>
        <w:spacing w:after="0" w:line="360" w:lineRule="atLeast"/>
        <w:ind w:firstLine="709"/>
      </w:pPr>
      <w:r w:rsidRPr="00A975C9">
        <w:t>Регу</w:t>
      </w:r>
      <w:r w:rsidR="00575ADF">
        <w:t>ляция величины просвета бронхов.</w:t>
      </w:r>
    </w:p>
    <w:p w:rsidR="00A975C9" w:rsidRPr="00A975C9" w:rsidRDefault="00A975C9" w:rsidP="00A975C9">
      <w:pPr>
        <w:spacing w:after="0" w:line="360" w:lineRule="atLeast"/>
        <w:ind w:firstLine="709"/>
      </w:pPr>
      <w:proofErr w:type="gramStart"/>
      <w:r w:rsidRPr="00A975C9">
        <w:t>Гладкие</w:t>
      </w:r>
      <w:r>
        <w:t xml:space="preserve"> </w:t>
      </w:r>
      <w:proofErr w:type="spellStart"/>
      <w:r w:rsidRPr="00A975C9">
        <w:t>мышци</w:t>
      </w:r>
      <w:proofErr w:type="spellEnd"/>
      <w:r>
        <w:t xml:space="preserve"> </w:t>
      </w:r>
      <w:r w:rsidRPr="00A975C9">
        <w:t>бронхиол иннервируются волокнами вегетативной нервной системы.</w:t>
      </w:r>
      <w:proofErr w:type="gramEnd"/>
      <w:r>
        <w:t xml:space="preserve"> </w:t>
      </w:r>
      <w:r w:rsidRPr="00A975C9">
        <w:t>Прямое влияние симпатической системы незначительное, зато катехоламины, которые находятся в крови, особенно адреналин, действуя на</w:t>
      </w:r>
      <w:r>
        <w:t xml:space="preserve"> </w:t>
      </w:r>
      <w:r w:rsidRPr="00A975C9">
        <w:t>b-</w:t>
      </w:r>
      <w:proofErr w:type="spellStart"/>
      <w:r w:rsidRPr="00A975C9">
        <w:t>адренорецепторы</w:t>
      </w:r>
      <w:proofErr w:type="spellEnd"/>
      <w:r w:rsidRPr="00A975C9">
        <w:t>, оказывает расслабление этих мышц.</w:t>
      </w:r>
    </w:p>
    <w:p w:rsidR="00F67333" w:rsidRDefault="00A975C9" w:rsidP="00A975C9">
      <w:pPr>
        <w:spacing w:after="0" w:line="360" w:lineRule="atLeast"/>
        <w:ind w:firstLine="709"/>
      </w:pPr>
      <w:r w:rsidRPr="00A975C9">
        <w:t>Ацетилхолин, который выделяется волокнами блуждающего нерва, суживает бронхиолы. Поэтому введение атропина сульфата может вызвать расширение бронхиол.</w:t>
      </w:r>
      <w:r>
        <w:t xml:space="preserve"> </w:t>
      </w:r>
      <w:proofErr w:type="gramStart"/>
      <w:r w:rsidRPr="00A975C9">
        <w:t>При</w:t>
      </w:r>
      <w:proofErr w:type="gramEnd"/>
      <w:r>
        <w:t xml:space="preserve"> </w:t>
      </w:r>
      <w:proofErr w:type="gramStart"/>
      <w:r w:rsidRPr="00A975C9">
        <w:t>участие</w:t>
      </w:r>
      <w:proofErr w:type="gramEnd"/>
      <w:r>
        <w:t xml:space="preserve"> </w:t>
      </w:r>
      <w:r w:rsidRPr="00A975C9">
        <w:t>парасимпатических нервов</w:t>
      </w:r>
      <w:r>
        <w:t xml:space="preserve"> </w:t>
      </w:r>
      <w:proofErr w:type="spellStart"/>
      <w:r w:rsidRPr="00A975C9">
        <w:t>реализируется</w:t>
      </w:r>
      <w:proofErr w:type="spellEnd"/>
      <w:r>
        <w:t xml:space="preserve"> </w:t>
      </w:r>
      <w:r w:rsidRPr="00A975C9">
        <w:t>ряд рефлексов, которые начинаются в дыхательных путях в случае раздражения их</w:t>
      </w:r>
      <w:r>
        <w:t xml:space="preserve"> рецепторов дымом, отравляющими </w:t>
      </w:r>
      <w:r w:rsidRPr="00A975C9">
        <w:t>газами, инфекцией т.п.. Некоторые вещества, которые осуществляют аллергические реакции,</w:t>
      </w:r>
      <w:r>
        <w:t xml:space="preserve"> также могут суживать бронхиолы</w:t>
      </w:r>
      <w:r w:rsidRPr="00A975C9">
        <w:t xml:space="preserve"> [1].</w:t>
      </w:r>
    </w:p>
    <w:p w:rsidR="00F67333" w:rsidRDefault="00F67333">
      <w:pPr>
        <w:jc w:val="left"/>
      </w:pPr>
      <w:r>
        <w:br w:type="page"/>
      </w:r>
    </w:p>
    <w:p w:rsidR="00F67333" w:rsidRPr="001A3421" w:rsidRDefault="00F67333" w:rsidP="00F67333">
      <w:pPr>
        <w:pStyle w:val="1"/>
        <w:spacing w:line="360" w:lineRule="auto"/>
        <w:rPr>
          <w:color w:val="auto"/>
          <w:shd w:val="clear" w:color="auto" w:fill="FFFFFF"/>
        </w:rPr>
      </w:pPr>
      <w:bookmarkStart w:id="17" w:name="_Toc387793576"/>
      <w:bookmarkStart w:id="18" w:name="_Toc409468128"/>
      <w:bookmarkStart w:id="19" w:name="_Toc409887227"/>
      <w:r w:rsidRPr="001A3421">
        <w:rPr>
          <w:color w:val="auto"/>
          <w:shd w:val="clear" w:color="auto" w:fill="FFFFFF"/>
        </w:rPr>
        <w:lastRenderedPageBreak/>
        <w:t>Список литературы</w:t>
      </w:r>
      <w:bookmarkEnd w:id="17"/>
      <w:bookmarkEnd w:id="18"/>
      <w:bookmarkEnd w:id="19"/>
    </w:p>
    <w:p w:rsidR="00F67333" w:rsidRPr="00F67333" w:rsidRDefault="00F67333" w:rsidP="00F67333">
      <w:pPr>
        <w:pStyle w:val="a8"/>
        <w:numPr>
          <w:ilvl w:val="0"/>
          <w:numId w:val="4"/>
        </w:numPr>
        <w:ind w:left="426" w:hanging="426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Научно популярное методическое пособие «Дыхательная система. Физиология дыхания» </w:t>
      </w:r>
      <w:r w:rsidRPr="00653E3C">
        <w:rPr>
          <w:color w:val="000000"/>
          <w:szCs w:val="24"/>
          <w:shd w:val="clear" w:color="auto" w:fill="FFFFFF"/>
        </w:rPr>
        <w:t>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 xml:space="preserve">Режим доступа: </w:t>
      </w:r>
      <w:hyperlink r:id="rId30" w:history="1">
        <w:r w:rsidRPr="0093162F">
          <w:rPr>
            <w:rStyle w:val="a4"/>
          </w:rPr>
          <w:t>http://www.rlsnet.ru/books_book_id_2_page_30.htm</w:t>
        </w:r>
      </w:hyperlink>
    </w:p>
    <w:p w:rsidR="00F67333" w:rsidRPr="00C57A7E" w:rsidRDefault="00F67333" w:rsidP="00F67333">
      <w:pPr>
        <w:pStyle w:val="a8"/>
        <w:numPr>
          <w:ilvl w:val="0"/>
          <w:numId w:val="4"/>
        </w:numPr>
        <w:ind w:left="426" w:hanging="426"/>
        <w:rPr>
          <w:b/>
          <w:color w:val="000000"/>
          <w:szCs w:val="24"/>
          <w:shd w:val="clear" w:color="auto" w:fill="FFFFFF"/>
        </w:rPr>
      </w:pPr>
      <w:r>
        <w:t xml:space="preserve">Свободная электронная энциклопедия </w:t>
      </w:r>
      <w:r w:rsidRPr="00653E3C">
        <w:rPr>
          <w:color w:val="000000"/>
          <w:szCs w:val="24"/>
          <w:shd w:val="clear" w:color="auto" w:fill="FFFFFF"/>
        </w:rPr>
        <w:t>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 xml:space="preserve">Режим доступа: </w:t>
      </w:r>
      <w:hyperlink r:id="rId31" w:history="1">
        <w:r w:rsidRPr="005E1A80">
          <w:rPr>
            <w:rStyle w:val="a4"/>
          </w:rPr>
          <w:t>https://ru.wikipedia.org/</w:t>
        </w:r>
      </w:hyperlink>
    </w:p>
    <w:p w:rsidR="00F67333" w:rsidRPr="00F67333" w:rsidRDefault="00F67333" w:rsidP="00F67333">
      <w:pPr>
        <w:pStyle w:val="a8"/>
        <w:numPr>
          <w:ilvl w:val="0"/>
          <w:numId w:val="4"/>
        </w:numPr>
        <w:ind w:left="426" w:hanging="426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Статья «Физиология дыхательных систем. Внешнее дыхание»</w:t>
      </w:r>
      <w:r w:rsidRPr="00653E3C">
        <w:rPr>
          <w:color w:val="000000"/>
          <w:szCs w:val="24"/>
          <w:shd w:val="clear" w:color="auto" w:fill="FFFFFF"/>
        </w:rPr>
        <w:t xml:space="preserve"> 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>Режим доступа:</w:t>
      </w:r>
    </w:p>
    <w:p w:rsidR="00F67333" w:rsidRDefault="002022C6" w:rsidP="00F67333">
      <w:pPr>
        <w:pStyle w:val="a8"/>
        <w:ind w:left="426"/>
      </w:pPr>
      <w:hyperlink r:id="rId32" w:history="1">
        <w:r w:rsidR="00F67333" w:rsidRPr="0093162F">
          <w:rPr>
            <w:rStyle w:val="a4"/>
          </w:rPr>
          <w:t>http://intranet.tdmu.edu.ua/data/kafedra/internal/distance/lectures_stud/Русский/1%20курс/Нормальная%20физиология/12%20Физиология%20дыхательной%20системы_Внешнее%20дыхание.htm</w:t>
        </w:r>
      </w:hyperlink>
    </w:p>
    <w:p w:rsidR="00F67333" w:rsidRDefault="006A3685" w:rsidP="006A3685">
      <w:pPr>
        <w:pStyle w:val="a8"/>
        <w:numPr>
          <w:ilvl w:val="0"/>
          <w:numId w:val="4"/>
        </w:numPr>
        <w:ind w:left="426" w:hanging="426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Обсуждение «Внутреннее и внешнее дыхание. Их отличие»</w:t>
      </w:r>
      <w:r w:rsidR="00F67333">
        <w:rPr>
          <w:color w:val="000000"/>
          <w:szCs w:val="24"/>
          <w:shd w:val="clear" w:color="auto" w:fill="FFFFFF"/>
        </w:rPr>
        <w:t xml:space="preserve"> </w:t>
      </w:r>
      <w:r w:rsidRPr="00653E3C">
        <w:rPr>
          <w:color w:val="000000"/>
          <w:szCs w:val="24"/>
          <w:shd w:val="clear" w:color="auto" w:fill="FFFFFF"/>
        </w:rPr>
        <w:t>[</w:t>
      </w:r>
      <w:r>
        <w:rPr>
          <w:color w:val="000000"/>
          <w:szCs w:val="24"/>
          <w:shd w:val="clear" w:color="auto" w:fill="FFFFFF"/>
        </w:rPr>
        <w:t>Электронный ресурс</w:t>
      </w:r>
      <w:r w:rsidRPr="00653E3C">
        <w:t xml:space="preserve">].- </w:t>
      </w:r>
      <w:r>
        <w:t xml:space="preserve">Режим доступа: </w:t>
      </w:r>
      <w:hyperlink r:id="rId33" w:history="1">
        <w:r w:rsidRPr="0093162F">
          <w:rPr>
            <w:rStyle w:val="a4"/>
            <w:szCs w:val="24"/>
            <w:shd w:val="clear" w:color="auto" w:fill="FFFFFF"/>
          </w:rPr>
          <w:t>http://otvet.mail.ru/question/49261280</w:t>
        </w:r>
      </w:hyperlink>
    </w:p>
    <w:p w:rsidR="006A3685" w:rsidRPr="00F67333" w:rsidRDefault="006A3685" w:rsidP="006A3685">
      <w:pPr>
        <w:pStyle w:val="a8"/>
        <w:ind w:left="426"/>
        <w:rPr>
          <w:color w:val="000000"/>
          <w:szCs w:val="24"/>
          <w:shd w:val="clear" w:color="auto" w:fill="FFFFFF"/>
        </w:rPr>
      </w:pPr>
    </w:p>
    <w:sectPr w:rsidR="006A3685" w:rsidRPr="00F6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3FF"/>
    <w:multiLevelType w:val="hybridMultilevel"/>
    <w:tmpl w:val="D570E8C0"/>
    <w:lvl w:ilvl="0" w:tplc="58E0DF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460DDD"/>
    <w:multiLevelType w:val="hybridMultilevel"/>
    <w:tmpl w:val="FE0A8FAA"/>
    <w:lvl w:ilvl="0" w:tplc="D9BCACEC">
      <w:start w:val="1"/>
      <w:numFmt w:val="decimal"/>
      <w:lvlText w:val="%1."/>
      <w:lvlJc w:val="left"/>
      <w:pPr>
        <w:ind w:left="169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A0C573F"/>
    <w:multiLevelType w:val="multilevel"/>
    <w:tmpl w:val="B9E8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C030C0"/>
    <w:multiLevelType w:val="multilevel"/>
    <w:tmpl w:val="EB28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47"/>
    <w:rsid w:val="00003C65"/>
    <w:rsid w:val="000134A1"/>
    <w:rsid w:val="0002505F"/>
    <w:rsid w:val="000306DD"/>
    <w:rsid w:val="00043ECC"/>
    <w:rsid w:val="00061B0A"/>
    <w:rsid w:val="00064485"/>
    <w:rsid w:val="00082B63"/>
    <w:rsid w:val="00095DA3"/>
    <w:rsid w:val="00097038"/>
    <w:rsid w:val="000B3872"/>
    <w:rsid w:val="000C6B83"/>
    <w:rsid w:val="000D11A1"/>
    <w:rsid w:val="000E0C13"/>
    <w:rsid w:val="000E78E4"/>
    <w:rsid w:val="000F2C13"/>
    <w:rsid w:val="000F4A6E"/>
    <w:rsid w:val="00107C05"/>
    <w:rsid w:val="0011242C"/>
    <w:rsid w:val="00120A75"/>
    <w:rsid w:val="0012187B"/>
    <w:rsid w:val="00126DA4"/>
    <w:rsid w:val="00140875"/>
    <w:rsid w:val="00166854"/>
    <w:rsid w:val="00181C00"/>
    <w:rsid w:val="001966A1"/>
    <w:rsid w:val="001B3C80"/>
    <w:rsid w:val="001D2E08"/>
    <w:rsid w:val="001D6066"/>
    <w:rsid w:val="001E0D90"/>
    <w:rsid w:val="001E1127"/>
    <w:rsid w:val="001E4281"/>
    <w:rsid w:val="001F6449"/>
    <w:rsid w:val="002022C6"/>
    <w:rsid w:val="00205F96"/>
    <w:rsid w:val="0022733E"/>
    <w:rsid w:val="00240F04"/>
    <w:rsid w:val="00245038"/>
    <w:rsid w:val="00250435"/>
    <w:rsid w:val="00251CC4"/>
    <w:rsid w:val="0027646B"/>
    <w:rsid w:val="00280B7F"/>
    <w:rsid w:val="00285FE9"/>
    <w:rsid w:val="0029305F"/>
    <w:rsid w:val="00296849"/>
    <w:rsid w:val="002A6CF2"/>
    <w:rsid w:val="002A7EF5"/>
    <w:rsid w:val="002B4FF3"/>
    <w:rsid w:val="002F18A7"/>
    <w:rsid w:val="002F2831"/>
    <w:rsid w:val="00316B47"/>
    <w:rsid w:val="00322645"/>
    <w:rsid w:val="00332E8C"/>
    <w:rsid w:val="003508F2"/>
    <w:rsid w:val="0036546A"/>
    <w:rsid w:val="00380561"/>
    <w:rsid w:val="00393F94"/>
    <w:rsid w:val="003A1104"/>
    <w:rsid w:val="003A2989"/>
    <w:rsid w:val="003B469D"/>
    <w:rsid w:val="003E0A5E"/>
    <w:rsid w:val="003F714A"/>
    <w:rsid w:val="004019F3"/>
    <w:rsid w:val="00402755"/>
    <w:rsid w:val="00416574"/>
    <w:rsid w:val="00417E62"/>
    <w:rsid w:val="0042521D"/>
    <w:rsid w:val="0043722F"/>
    <w:rsid w:val="0044158B"/>
    <w:rsid w:val="00455C7A"/>
    <w:rsid w:val="004670CE"/>
    <w:rsid w:val="004820D2"/>
    <w:rsid w:val="00485FD7"/>
    <w:rsid w:val="004B4992"/>
    <w:rsid w:val="004D4415"/>
    <w:rsid w:val="004E055D"/>
    <w:rsid w:val="004E11E9"/>
    <w:rsid w:val="004E25C0"/>
    <w:rsid w:val="005018D1"/>
    <w:rsid w:val="005074F3"/>
    <w:rsid w:val="00517E18"/>
    <w:rsid w:val="005524EA"/>
    <w:rsid w:val="00552F7D"/>
    <w:rsid w:val="005600C2"/>
    <w:rsid w:val="00570D46"/>
    <w:rsid w:val="00575ADF"/>
    <w:rsid w:val="005A4B3E"/>
    <w:rsid w:val="005B05D1"/>
    <w:rsid w:val="005C06E6"/>
    <w:rsid w:val="005D34DE"/>
    <w:rsid w:val="005D670B"/>
    <w:rsid w:val="005D6710"/>
    <w:rsid w:val="005D690E"/>
    <w:rsid w:val="0060356D"/>
    <w:rsid w:val="00616AD6"/>
    <w:rsid w:val="00617982"/>
    <w:rsid w:val="0063709B"/>
    <w:rsid w:val="00651ED3"/>
    <w:rsid w:val="00653145"/>
    <w:rsid w:val="00653677"/>
    <w:rsid w:val="006912D7"/>
    <w:rsid w:val="006A3685"/>
    <w:rsid w:val="006D2404"/>
    <w:rsid w:val="006E3099"/>
    <w:rsid w:val="007114EF"/>
    <w:rsid w:val="007201FB"/>
    <w:rsid w:val="007439C0"/>
    <w:rsid w:val="00750D90"/>
    <w:rsid w:val="00760D24"/>
    <w:rsid w:val="00762585"/>
    <w:rsid w:val="00765E1D"/>
    <w:rsid w:val="00770326"/>
    <w:rsid w:val="00784954"/>
    <w:rsid w:val="007A14DF"/>
    <w:rsid w:val="007A76B0"/>
    <w:rsid w:val="007B2B15"/>
    <w:rsid w:val="007B2FA2"/>
    <w:rsid w:val="007C2CF4"/>
    <w:rsid w:val="007D2406"/>
    <w:rsid w:val="007D661F"/>
    <w:rsid w:val="007D7CC7"/>
    <w:rsid w:val="007F092F"/>
    <w:rsid w:val="007F3241"/>
    <w:rsid w:val="00810463"/>
    <w:rsid w:val="0083163D"/>
    <w:rsid w:val="00832157"/>
    <w:rsid w:val="0086337F"/>
    <w:rsid w:val="008D5896"/>
    <w:rsid w:val="008D70FA"/>
    <w:rsid w:val="008D72CA"/>
    <w:rsid w:val="008E2BA4"/>
    <w:rsid w:val="008E5EE6"/>
    <w:rsid w:val="009116C0"/>
    <w:rsid w:val="00921247"/>
    <w:rsid w:val="009364C2"/>
    <w:rsid w:val="009612C1"/>
    <w:rsid w:val="009615D0"/>
    <w:rsid w:val="00975D84"/>
    <w:rsid w:val="00980884"/>
    <w:rsid w:val="00983346"/>
    <w:rsid w:val="00983E21"/>
    <w:rsid w:val="009846F7"/>
    <w:rsid w:val="00986791"/>
    <w:rsid w:val="009877A8"/>
    <w:rsid w:val="009915C7"/>
    <w:rsid w:val="009B0B26"/>
    <w:rsid w:val="009B5769"/>
    <w:rsid w:val="009F1C20"/>
    <w:rsid w:val="00A04931"/>
    <w:rsid w:val="00A07062"/>
    <w:rsid w:val="00A13F84"/>
    <w:rsid w:val="00A360BB"/>
    <w:rsid w:val="00A42ADC"/>
    <w:rsid w:val="00A6229E"/>
    <w:rsid w:val="00A74B15"/>
    <w:rsid w:val="00A91227"/>
    <w:rsid w:val="00A975C9"/>
    <w:rsid w:val="00AA72E2"/>
    <w:rsid w:val="00AE4AF2"/>
    <w:rsid w:val="00B1460B"/>
    <w:rsid w:val="00B353AE"/>
    <w:rsid w:val="00B42C19"/>
    <w:rsid w:val="00B63306"/>
    <w:rsid w:val="00B764B5"/>
    <w:rsid w:val="00B85A50"/>
    <w:rsid w:val="00B871D3"/>
    <w:rsid w:val="00B87501"/>
    <w:rsid w:val="00B93D5C"/>
    <w:rsid w:val="00BB7C49"/>
    <w:rsid w:val="00BD2B1F"/>
    <w:rsid w:val="00BD7B82"/>
    <w:rsid w:val="00C06950"/>
    <w:rsid w:val="00C11345"/>
    <w:rsid w:val="00C24ECC"/>
    <w:rsid w:val="00C32EA6"/>
    <w:rsid w:val="00C371C9"/>
    <w:rsid w:val="00C377B8"/>
    <w:rsid w:val="00C47DA3"/>
    <w:rsid w:val="00C50B4E"/>
    <w:rsid w:val="00C63915"/>
    <w:rsid w:val="00C773D6"/>
    <w:rsid w:val="00CA78B8"/>
    <w:rsid w:val="00CB6003"/>
    <w:rsid w:val="00CB79D8"/>
    <w:rsid w:val="00CC5EEC"/>
    <w:rsid w:val="00CE5893"/>
    <w:rsid w:val="00CF1684"/>
    <w:rsid w:val="00D05BD2"/>
    <w:rsid w:val="00D40E9B"/>
    <w:rsid w:val="00D46517"/>
    <w:rsid w:val="00D61DD9"/>
    <w:rsid w:val="00D91C11"/>
    <w:rsid w:val="00D9630B"/>
    <w:rsid w:val="00DA52F5"/>
    <w:rsid w:val="00DB5313"/>
    <w:rsid w:val="00DC0B38"/>
    <w:rsid w:val="00DC68AD"/>
    <w:rsid w:val="00DD2432"/>
    <w:rsid w:val="00DF1124"/>
    <w:rsid w:val="00E12FA5"/>
    <w:rsid w:val="00E20B78"/>
    <w:rsid w:val="00E326D6"/>
    <w:rsid w:val="00E47939"/>
    <w:rsid w:val="00E57EEE"/>
    <w:rsid w:val="00E619EC"/>
    <w:rsid w:val="00EA2128"/>
    <w:rsid w:val="00EA4330"/>
    <w:rsid w:val="00EA6602"/>
    <w:rsid w:val="00EC0207"/>
    <w:rsid w:val="00EC74CC"/>
    <w:rsid w:val="00EC7812"/>
    <w:rsid w:val="00EF1EE3"/>
    <w:rsid w:val="00F04C18"/>
    <w:rsid w:val="00F23833"/>
    <w:rsid w:val="00F24E82"/>
    <w:rsid w:val="00F50462"/>
    <w:rsid w:val="00F55415"/>
    <w:rsid w:val="00F656B0"/>
    <w:rsid w:val="00F66D93"/>
    <w:rsid w:val="00F67333"/>
    <w:rsid w:val="00F71A56"/>
    <w:rsid w:val="00F81A55"/>
    <w:rsid w:val="00F93DDA"/>
    <w:rsid w:val="00FA4032"/>
    <w:rsid w:val="00FB603B"/>
    <w:rsid w:val="00FC55C5"/>
    <w:rsid w:val="00FD2C4E"/>
    <w:rsid w:val="00FE3FBC"/>
    <w:rsid w:val="00FE6A8B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F7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4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6F7"/>
  </w:style>
  <w:style w:type="character" w:styleId="a3">
    <w:name w:val="Emphasis"/>
    <w:basedOn w:val="a0"/>
    <w:uiPriority w:val="20"/>
    <w:qFormat/>
    <w:rsid w:val="009846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9846F7"/>
    <w:rPr>
      <w:color w:val="0000FF"/>
      <w:u w:val="single"/>
    </w:rPr>
  </w:style>
  <w:style w:type="character" w:customStyle="1" w:styleId="spelle">
    <w:name w:val="spelle"/>
    <w:basedOn w:val="a0"/>
    <w:rsid w:val="008D72CA"/>
  </w:style>
  <w:style w:type="paragraph" w:styleId="a5">
    <w:name w:val="Normal (Web)"/>
    <w:basedOn w:val="a"/>
    <w:uiPriority w:val="99"/>
    <w:semiHidden/>
    <w:unhideWhenUsed/>
    <w:rsid w:val="00E619E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grame">
    <w:name w:val="grame"/>
    <w:basedOn w:val="a0"/>
    <w:rsid w:val="00653145"/>
  </w:style>
  <w:style w:type="paragraph" w:styleId="a6">
    <w:name w:val="Balloon Text"/>
    <w:basedOn w:val="a"/>
    <w:link w:val="a7"/>
    <w:uiPriority w:val="99"/>
    <w:semiHidden/>
    <w:unhideWhenUsed/>
    <w:rsid w:val="00A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7062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11242C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242C"/>
    <w:pPr>
      <w:spacing w:after="100"/>
    </w:pPr>
  </w:style>
  <w:style w:type="paragraph" w:customStyle="1" w:styleId="imgname">
    <w:name w:val="imgname"/>
    <w:basedOn w:val="a"/>
    <w:rsid w:val="00575AD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shadowwhite">
    <w:name w:val="shadowwhite"/>
    <w:basedOn w:val="a0"/>
    <w:rsid w:val="00575ADF"/>
  </w:style>
  <w:style w:type="paragraph" w:customStyle="1" w:styleId="bodyotstup">
    <w:name w:val="bodyotstup"/>
    <w:basedOn w:val="a"/>
    <w:rsid w:val="00575AD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F7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4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6F7"/>
  </w:style>
  <w:style w:type="character" w:styleId="a3">
    <w:name w:val="Emphasis"/>
    <w:basedOn w:val="a0"/>
    <w:uiPriority w:val="20"/>
    <w:qFormat/>
    <w:rsid w:val="009846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9846F7"/>
    <w:rPr>
      <w:color w:val="0000FF"/>
      <w:u w:val="single"/>
    </w:rPr>
  </w:style>
  <w:style w:type="character" w:customStyle="1" w:styleId="spelle">
    <w:name w:val="spelle"/>
    <w:basedOn w:val="a0"/>
    <w:rsid w:val="008D72CA"/>
  </w:style>
  <w:style w:type="paragraph" w:styleId="a5">
    <w:name w:val="Normal (Web)"/>
    <w:basedOn w:val="a"/>
    <w:uiPriority w:val="99"/>
    <w:semiHidden/>
    <w:unhideWhenUsed/>
    <w:rsid w:val="00E619E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grame">
    <w:name w:val="grame"/>
    <w:basedOn w:val="a0"/>
    <w:rsid w:val="00653145"/>
  </w:style>
  <w:style w:type="paragraph" w:styleId="a6">
    <w:name w:val="Balloon Text"/>
    <w:basedOn w:val="a"/>
    <w:link w:val="a7"/>
    <w:uiPriority w:val="99"/>
    <w:semiHidden/>
    <w:unhideWhenUsed/>
    <w:rsid w:val="00A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7062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11242C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242C"/>
    <w:pPr>
      <w:spacing w:after="100"/>
    </w:pPr>
  </w:style>
  <w:style w:type="paragraph" w:customStyle="1" w:styleId="imgname">
    <w:name w:val="imgname"/>
    <w:basedOn w:val="a"/>
    <w:rsid w:val="00575AD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shadowwhite">
    <w:name w:val="shadowwhite"/>
    <w:basedOn w:val="a0"/>
    <w:rsid w:val="00575ADF"/>
  </w:style>
  <w:style w:type="paragraph" w:customStyle="1" w:styleId="bodyotstup">
    <w:name w:val="bodyotstup"/>
    <w:basedOn w:val="a"/>
    <w:rsid w:val="00575AD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00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109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028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D%D0%B5%D1%88%D0%BD%D0%B5%D0%B5_%D0%B4%D1%8B%D1%85%D0%B0%D0%BD%D0%B8%D0%B5" TargetMode="External"/><Relationship Id="rId13" Type="http://schemas.openxmlformats.org/officeDocument/2006/relationships/hyperlink" Target="https://ru.wikipedia.org/wiki/%D0%9B%D1%91%D0%B3%D0%BA%D0%B8%D0%B5" TargetMode="External"/><Relationship Id="rId18" Type="http://schemas.openxmlformats.org/officeDocument/2006/relationships/hyperlink" Target="https://ru.wikipedia.org/wiki/%D0%94%D0%B8%D0%B0%D1%84%D1%80%D0%B0%D0%B3%D0%BC%D0%B0_(%D0%B0%D0%BD%D0%B0%D1%82%D0%BE%D0%BC%D0%B8%D1%8F)" TargetMode="External"/><Relationship Id="rId26" Type="http://schemas.openxmlformats.org/officeDocument/2006/relationships/hyperlink" Target="http://www.rlsnet.ru/books_book_id_2_page_308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lsnet.ru/books_book_id_2_page_308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lsnet.ru/books_book_id_2_page_308.htm" TargetMode="External"/><Relationship Id="rId12" Type="http://schemas.openxmlformats.org/officeDocument/2006/relationships/hyperlink" Target="https://ru.wikipedia.org/wiki/%D0%9A%D1%80%D0%BE%D0%B2%D1%8C" TargetMode="External"/><Relationship Id="rId17" Type="http://schemas.openxmlformats.org/officeDocument/2006/relationships/hyperlink" Target="https://ru.wikipedia.org/wiki/%D0%90%D1%82%D0%BC%D0%BE%D1%81%D1%84%D0%B5%D1%80%D0%BD%D1%8B%D0%B9_%D0%B2%D0%BE%D0%B7%D0%B4%D1%83%D1%85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otvet.mail.ru/question/492612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1%8B%D1%85%D0%B0%D1%82%D0%B5%D0%BB%D1%8C%D0%BD%D0%B0%D1%8F_%D1%81%D0%B8%D1%81%D1%82%D0%B5%D0%BC%D0%B0_%D1%87%D0%B5%D0%BB%D0%BE%D0%B2%D0%B5%D0%BA%D0%B0" TargetMode="External"/><Relationship Id="rId20" Type="http://schemas.openxmlformats.org/officeDocument/2006/relationships/hyperlink" Target="http://www.rlsnet.ru/books_book_id_2_page_308.htm" TargetMode="External"/><Relationship Id="rId29" Type="http://schemas.openxmlformats.org/officeDocument/2006/relationships/hyperlink" Target="http://www.rlsnet.ru/books_book_id_2_page_308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0%D0%BB%D1%8B%D0%B9_%D0%BA%D1%80%D1%83%D0%B3_%D0%BA%D1%80%D0%BE%D0%B2%D0%BE%D0%BE%D0%B1%D1%80%D0%B0%D1%89%D0%B5%D0%BD%D0%B8%D1%8F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intranet.tdmu.edu.ua/data/kafedra/internal/distance/lectures_stud/&#1056;&#1091;&#1089;&#1089;&#1082;&#1080;&#1081;/1%20&#1082;&#1091;&#1088;&#1089;/&#1053;&#1086;&#1088;&#1084;&#1072;&#1083;&#1100;&#1085;&#1072;&#1103;%20&#1092;&#1080;&#1079;&#1080;&#1086;&#1083;&#1086;&#1075;&#1080;&#1103;/12%20&#1060;&#1080;&#1079;&#1080;&#1086;&#1083;&#1086;&#1075;&#1080;&#1103;%20&#1076;&#1099;&#1093;&#1072;&#1090;&#1077;&#1083;&#1100;&#1085;&#1086;&#1081;%20&#1089;&#1080;&#1089;&#1090;&#1077;&#1084;&#1099;_&#1042;&#1085;&#1077;&#1096;&#1085;&#1077;&#1077;%20&#1076;&#1099;&#1093;&#1072;&#1085;&#1080;&#1077;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E%D0%BA%D1%81%D0%B8%D0%B4_%D1%83%D0%B3%D0%BB%D0%B5%D1%80%D0%BE%D0%B4%D0%B0_(IV)" TargetMode="External"/><Relationship Id="rId23" Type="http://schemas.openxmlformats.org/officeDocument/2006/relationships/hyperlink" Target="http://www.rlsnet.ru/books_book_id_2_page_308.htm" TargetMode="External"/><Relationship Id="rId28" Type="http://schemas.openxmlformats.org/officeDocument/2006/relationships/hyperlink" Target="http://www.rlsnet.ru/books_book_id_2_page_308.htm" TargetMode="External"/><Relationship Id="rId10" Type="http://schemas.openxmlformats.org/officeDocument/2006/relationships/hyperlink" Target="https://ru.wikipedia.org/wiki/%D0%90%D1%82%D0%BC%D0%BE%D1%81%D1%84%D0%B5%D1%80%D0%BD%D1%8B%D0%B9_%D0%B2%D0%BE%D0%B7%D0%B4%D1%83%D1%85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ru.wikipedi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0%D0%B7%D0%BE%D0%BE%D0%B1%D0%BC%D0%B5%D0%BD" TargetMode="External"/><Relationship Id="rId14" Type="http://schemas.openxmlformats.org/officeDocument/2006/relationships/hyperlink" Target="https://ru.wikipedia.org/wiki/%D0%9A%D0%B8%D1%81%D0%BB%D0%BE%D1%80%D0%BE%D0%B4" TargetMode="External"/><Relationship Id="rId22" Type="http://schemas.openxmlformats.org/officeDocument/2006/relationships/hyperlink" Target="http://www.rlsnet.ru/books_book_id_2_page_308.htm" TargetMode="External"/><Relationship Id="rId27" Type="http://schemas.openxmlformats.org/officeDocument/2006/relationships/hyperlink" Target="http://www.rlsnet.ru/books_book_id_2_page_308.htm" TargetMode="External"/><Relationship Id="rId30" Type="http://schemas.openxmlformats.org/officeDocument/2006/relationships/hyperlink" Target="http://www.rlsnet.ru/books_book_id_2_page_30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29CF-8973-42D5-95AE-0B267410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zajca</dc:creator>
  <cp:keywords/>
  <dc:description/>
  <cp:lastModifiedBy>zajca</cp:lastModifiedBy>
  <cp:revision>13</cp:revision>
  <dcterms:created xsi:type="dcterms:W3CDTF">2015-01-24T12:32:00Z</dcterms:created>
  <dcterms:modified xsi:type="dcterms:W3CDTF">2015-02-18T09:03:00Z</dcterms:modified>
</cp:coreProperties>
</file>