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6E" w:rsidRPr="004B125B" w:rsidRDefault="00660D6E" w:rsidP="00660D6E">
      <w:pPr>
        <w:jc w:val="center"/>
        <w:rPr>
          <w:rFonts w:ascii="Arial" w:hAnsi="Arial" w:cs="Arial"/>
          <w:sz w:val="24"/>
          <w:szCs w:val="24"/>
        </w:rPr>
      </w:pPr>
      <w:r w:rsidRPr="004B125B">
        <w:rPr>
          <w:rFonts w:ascii="Arial" w:hAnsi="Arial" w:cs="Arial"/>
          <w:sz w:val="24"/>
          <w:szCs w:val="24"/>
        </w:rPr>
        <w:t>Управление образования</w:t>
      </w:r>
    </w:p>
    <w:p w:rsidR="00660D6E" w:rsidRPr="00660D6E" w:rsidRDefault="00660D6E" w:rsidP="00660D6E">
      <w:pPr>
        <w:jc w:val="center"/>
        <w:rPr>
          <w:rFonts w:ascii="Arial" w:hAnsi="Arial" w:cs="Arial"/>
          <w:sz w:val="28"/>
          <w:szCs w:val="28"/>
        </w:rPr>
      </w:pPr>
      <w:r w:rsidRPr="00660D6E">
        <w:rPr>
          <w:rFonts w:ascii="Arial" w:hAnsi="Arial" w:cs="Arial"/>
          <w:sz w:val="28"/>
          <w:szCs w:val="28"/>
        </w:rPr>
        <w:t>МУНИЦИПАЛЬНОЕ  ОБЩЕОБРАЗОВАТЕЛЬНОЕ УЧРЕЖДЕНИЕ</w:t>
      </w:r>
      <w:r w:rsidRPr="00660D6E">
        <w:rPr>
          <w:rFonts w:ascii="Arial" w:hAnsi="Arial" w:cs="Arial"/>
          <w:sz w:val="28"/>
          <w:szCs w:val="28"/>
        </w:rPr>
        <w:br/>
        <w:t>«СРЕДНЯЯ ОБЩЕОБРАЗОВАТЕЛЬНАЯ ШКОЛА № 48</w:t>
      </w:r>
    </w:p>
    <w:p w:rsidR="00660D6E" w:rsidRPr="00660D6E" w:rsidRDefault="00660D6E" w:rsidP="00660D6E">
      <w:pPr>
        <w:jc w:val="center"/>
        <w:rPr>
          <w:rFonts w:ascii="Arial" w:hAnsi="Arial" w:cs="Arial"/>
          <w:sz w:val="24"/>
          <w:szCs w:val="24"/>
        </w:rPr>
      </w:pPr>
      <w:r w:rsidRPr="00660D6E">
        <w:rPr>
          <w:rFonts w:ascii="Arial" w:hAnsi="Arial" w:cs="Arial"/>
          <w:sz w:val="24"/>
          <w:szCs w:val="24"/>
        </w:rPr>
        <w:t>с углубленным изучением отдельных предметов»</w:t>
      </w:r>
    </w:p>
    <w:p w:rsidR="00660D6E" w:rsidRDefault="00660D6E" w:rsidP="00660D6E">
      <w:pPr>
        <w:jc w:val="center"/>
      </w:pPr>
    </w:p>
    <w:p w:rsidR="00660D6E" w:rsidRDefault="00660D6E" w:rsidP="00660D6E">
      <w:pPr>
        <w:jc w:val="center"/>
      </w:pPr>
    </w:p>
    <w:p w:rsidR="00660D6E" w:rsidRDefault="00660D6E" w:rsidP="00660D6E">
      <w:pPr>
        <w:jc w:val="center"/>
      </w:pPr>
    </w:p>
    <w:p w:rsidR="00660D6E" w:rsidRDefault="00660D6E" w:rsidP="00660D6E">
      <w:pPr>
        <w:jc w:val="center"/>
      </w:pPr>
    </w:p>
    <w:p w:rsidR="00660D6E" w:rsidRDefault="00660D6E" w:rsidP="00660D6E">
      <w:pPr>
        <w:jc w:val="center"/>
      </w:pPr>
    </w:p>
    <w:p w:rsidR="00660D6E" w:rsidRDefault="00660D6E" w:rsidP="004B125B"/>
    <w:p w:rsidR="00660D6E" w:rsidRDefault="00660D6E" w:rsidP="00660D6E">
      <w:pPr>
        <w:jc w:val="center"/>
      </w:pPr>
    </w:p>
    <w:p w:rsidR="00660D6E" w:rsidRDefault="00660D6E" w:rsidP="004B125B"/>
    <w:p w:rsidR="00660D6E" w:rsidRPr="00660D6E" w:rsidRDefault="00660D6E" w:rsidP="00660D6E">
      <w:pPr>
        <w:jc w:val="center"/>
        <w:rPr>
          <w:sz w:val="28"/>
          <w:szCs w:val="28"/>
        </w:rPr>
      </w:pPr>
      <w:r w:rsidRPr="00660D6E">
        <w:rPr>
          <w:sz w:val="28"/>
          <w:szCs w:val="28"/>
        </w:rPr>
        <w:t>КОНСПЕКТ УРОКА МУЗЫКИ</w:t>
      </w:r>
    </w:p>
    <w:p w:rsidR="00660D6E" w:rsidRPr="004B125B" w:rsidRDefault="00660D6E" w:rsidP="00660D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125B">
        <w:rPr>
          <w:rFonts w:ascii="Arial" w:hAnsi="Arial" w:cs="Arial"/>
          <w:b/>
          <w:bCs/>
          <w:sz w:val="24"/>
          <w:szCs w:val="24"/>
        </w:rPr>
        <w:t xml:space="preserve">«СИНТЕЗ МУЗЫКИ И ИЗОБРАЗИТЕЛЬНОГО ИСКУССТВА </w:t>
      </w:r>
    </w:p>
    <w:p w:rsidR="00660D6E" w:rsidRPr="004B125B" w:rsidRDefault="00660D6E" w:rsidP="00660D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125B">
        <w:rPr>
          <w:rFonts w:ascii="Arial" w:hAnsi="Arial" w:cs="Arial"/>
          <w:b/>
          <w:bCs/>
          <w:sz w:val="24"/>
          <w:szCs w:val="24"/>
        </w:rPr>
        <w:t>(НА ПРИМЕРЕ ТВОРЧЕСТВА М.П. МУСОРГСКОГО и И.И. ШИШКИНА)»</w:t>
      </w:r>
    </w:p>
    <w:p w:rsidR="00660D6E" w:rsidRPr="00660D6E" w:rsidRDefault="00660D6E" w:rsidP="00660D6E">
      <w:pPr>
        <w:jc w:val="center"/>
        <w:rPr>
          <w:rFonts w:ascii="Arial" w:hAnsi="Arial" w:cs="Arial"/>
          <w:sz w:val="24"/>
          <w:szCs w:val="24"/>
        </w:rPr>
      </w:pPr>
      <w:r w:rsidRPr="00660D6E">
        <w:rPr>
          <w:rFonts w:ascii="Arial" w:hAnsi="Arial" w:cs="Arial"/>
          <w:sz w:val="24"/>
          <w:szCs w:val="24"/>
        </w:rPr>
        <w:t>(для учащихся 5 класса)</w:t>
      </w:r>
    </w:p>
    <w:p w:rsidR="00660D6E" w:rsidRDefault="00660D6E" w:rsidP="00660D6E">
      <w:pPr>
        <w:jc w:val="center"/>
      </w:pPr>
    </w:p>
    <w:p w:rsidR="00660D6E" w:rsidRDefault="00660D6E" w:rsidP="00660D6E">
      <w:pPr>
        <w:jc w:val="center"/>
      </w:pPr>
    </w:p>
    <w:p w:rsidR="00660D6E" w:rsidRDefault="00660D6E" w:rsidP="00660D6E">
      <w:pPr>
        <w:jc w:val="center"/>
      </w:pPr>
    </w:p>
    <w:p w:rsidR="00660D6E" w:rsidRDefault="00660D6E" w:rsidP="00660D6E">
      <w:pPr>
        <w:jc w:val="center"/>
      </w:pPr>
    </w:p>
    <w:p w:rsidR="00660D6E" w:rsidRDefault="00660D6E" w:rsidP="004B125B"/>
    <w:p w:rsidR="00660D6E" w:rsidRPr="004B125B" w:rsidRDefault="00660D6E" w:rsidP="00660D6E">
      <w:pPr>
        <w:jc w:val="right"/>
        <w:rPr>
          <w:rFonts w:ascii="Arial" w:hAnsi="Arial" w:cs="Arial"/>
          <w:sz w:val="24"/>
          <w:szCs w:val="24"/>
        </w:rPr>
      </w:pPr>
      <w:r w:rsidRPr="004B125B">
        <w:rPr>
          <w:rFonts w:ascii="Arial" w:hAnsi="Arial" w:cs="Arial"/>
          <w:sz w:val="24"/>
          <w:szCs w:val="24"/>
        </w:rPr>
        <w:t>Составитель: Пяткова Алена Викторовна</w:t>
      </w:r>
    </w:p>
    <w:p w:rsidR="00660D6E" w:rsidRPr="004B125B" w:rsidRDefault="00660D6E" w:rsidP="00660D6E">
      <w:pPr>
        <w:jc w:val="right"/>
        <w:rPr>
          <w:rFonts w:ascii="Arial" w:hAnsi="Arial" w:cs="Arial"/>
          <w:sz w:val="24"/>
          <w:szCs w:val="24"/>
        </w:rPr>
      </w:pPr>
      <w:r w:rsidRPr="004B125B">
        <w:rPr>
          <w:rFonts w:ascii="Arial" w:hAnsi="Arial" w:cs="Arial"/>
          <w:sz w:val="24"/>
          <w:szCs w:val="24"/>
        </w:rPr>
        <w:t>учитель музыки</w:t>
      </w:r>
    </w:p>
    <w:p w:rsidR="00660D6E" w:rsidRDefault="00660D6E" w:rsidP="00660D6E">
      <w:pPr>
        <w:jc w:val="right"/>
      </w:pPr>
    </w:p>
    <w:p w:rsidR="00660D6E" w:rsidRDefault="00660D6E" w:rsidP="004B125B"/>
    <w:p w:rsidR="00660D6E" w:rsidRPr="004B125B" w:rsidRDefault="00660D6E" w:rsidP="00660D6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B125B">
        <w:rPr>
          <w:rFonts w:ascii="Arial" w:hAnsi="Arial" w:cs="Arial"/>
          <w:sz w:val="24"/>
          <w:szCs w:val="24"/>
        </w:rPr>
        <w:t>Новоуральский</w:t>
      </w:r>
      <w:proofErr w:type="spellEnd"/>
      <w:r w:rsidRPr="004B125B">
        <w:rPr>
          <w:rFonts w:ascii="Arial" w:hAnsi="Arial" w:cs="Arial"/>
          <w:sz w:val="24"/>
          <w:szCs w:val="24"/>
        </w:rPr>
        <w:t xml:space="preserve"> городской округ</w:t>
      </w:r>
    </w:p>
    <w:p w:rsidR="00660D6E" w:rsidRPr="004B125B" w:rsidRDefault="004B125B" w:rsidP="00660D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</w:p>
    <w:p w:rsidR="004B125B" w:rsidRDefault="004B125B" w:rsidP="00660D6E">
      <w:pPr>
        <w:jc w:val="center"/>
      </w:pPr>
    </w:p>
    <w:p w:rsidR="00301928" w:rsidRDefault="00301928" w:rsidP="00660D6E">
      <w:pPr>
        <w:jc w:val="center"/>
      </w:pPr>
    </w:p>
    <w:p w:rsidR="002A72D1" w:rsidRPr="002A72D1" w:rsidRDefault="002A72D1" w:rsidP="002A72D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2A72D1">
        <w:rPr>
          <w:rFonts w:ascii="Arial" w:eastAsia="Times New Roman" w:hAnsi="Arial" w:cs="Arial"/>
          <w:b/>
          <w:sz w:val="28"/>
          <w:szCs w:val="28"/>
        </w:rPr>
        <w:lastRenderedPageBreak/>
        <w:t>Пояснительная записка к уроку музыки в 5 классе</w:t>
      </w:r>
    </w:p>
    <w:p w:rsidR="002A72D1" w:rsidRPr="002A72D1" w:rsidRDefault="002A72D1" w:rsidP="002A72D1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 xml:space="preserve">    Тема урока: </w:t>
      </w:r>
      <w:r w:rsidRPr="002A72D1">
        <w:rPr>
          <w:rFonts w:ascii="Arial" w:eastAsia="Times New Roman" w:hAnsi="Arial" w:cs="Arial"/>
          <w:b/>
          <w:sz w:val="24"/>
          <w:szCs w:val="24"/>
        </w:rPr>
        <w:t>Синтез музыки и изобразительного искусства (на примере творчества М.П. Мусоргского и И.И. Шишкина).</w:t>
      </w:r>
    </w:p>
    <w:p w:rsidR="002A72D1" w:rsidRPr="002A72D1" w:rsidRDefault="002A72D1" w:rsidP="002A72D1">
      <w:pPr>
        <w:pStyle w:val="a4"/>
        <w:rPr>
          <w:rStyle w:val="a3"/>
          <w:rFonts w:ascii="Arial" w:hAnsi="Arial" w:cs="Arial"/>
          <w:b w:val="0"/>
          <w:bCs w:val="0"/>
        </w:rPr>
      </w:pPr>
      <w:r w:rsidRPr="002A72D1">
        <w:rPr>
          <w:rStyle w:val="a3"/>
          <w:rFonts w:ascii="Arial" w:hAnsi="Arial" w:cs="Arial"/>
        </w:rPr>
        <w:t xml:space="preserve">      Программа: </w:t>
      </w:r>
      <w:r w:rsidRPr="002A72D1">
        <w:rPr>
          <w:rStyle w:val="a3"/>
          <w:rFonts w:ascii="Arial" w:hAnsi="Arial" w:cs="Arial"/>
          <w:b w:val="0"/>
          <w:bCs w:val="0"/>
        </w:rPr>
        <w:t>по музыке для основной школы авторов Г.П. Сергеева, Е.Д. Критская.</w:t>
      </w:r>
    </w:p>
    <w:p w:rsidR="002A72D1" w:rsidRPr="002A72D1" w:rsidRDefault="002A72D1" w:rsidP="002A72D1">
      <w:pPr>
        <w:pStyle w:val="a4"/>
        <w:rPr>
          <w:rStyle w:val="a3"/>
          <w:rFonts w:ascii="Arial" w:hAnsi="Arial" w:cs="Arial"/>
          <w:b w:val="0"/>
          <w:bCs w:val="0"/>
        </w:rPr>
      </w:pPr>
      <w:r w:rsidRPr="002A72D1">
        <w:rPr>
          <w:rStyle w:val="a3"/>
          <w:rFonts w:ascii="Arial" w:hAnsi="Arial" w:cs="Arial"/>
        </w:rPr>
        <w:t xml:space="preserve">      Учебник: </w:t>
      </w:r>
      <w:r w:rsidRPr="002A72D1">
        <w:rPr>
          <w:rStyle w:val="a3"/>
          <w:rFonts w:ascii="Arial" w:hAnsi="Arial" w:cs="Arial"/>
          <w:b w:val="0"/>
          <w:bCs w:val="0"/>
        </w:rPr>
        <w:t xml:space="preserve"> рекомендован Министерством образования и науки Российской Федерации: Г.П. Сергеева, Е.Д. Критская. Музыка 5 класс — 7-е изд. - М.: «Просвещение», 2011</w:t>
      </w:r>
    </w:p>
    <w:p w:rsidR="002A72D1" w:rsidRDefault="002A72D1" w:rsidP="002A72D1">
      <w:pPr>
        <w:pStyle w:val="a4"/>
        <w:rPr>
          <w:rStyle w:val="a3"/>
          <w:rFonts w:ascii="Arial" w:hAnsi="Arial" w:cs="Arial"/>
          <w:b w:val="0"/>
          <w:bCs w:val="0"/>
        </w:rPr>
      </w:pPr>
      <w:r w:rsidRPr="002A72D1">
        <w:rPr>
          <w:rStyle w:val="a3"/>
          <w:rFonts w:ascii="Arial" w:hAnsi="Arial" w:cs="Arial"/>
        </w:rPr>
        <w:t xml:space="preserve">     Количество часов в неделю и год: </w:t>
      </w:r>
      <w:r w:rsidRPr="002A72D1">
        <w:rPr>
          <w:rStyle w:val="a3"/>
          <w:rFonts w:ascii="Arial" w:hAnsi="Arial" w:cs="Arial"/>
          <w:b w:val="0"/>
          <w:bCs w:val="0"/>
        </w:rPr>
        <w:t>1 час в неделю, 35 часов в год.</w:t>
      </w:r>
    </w:p>
    <w:p w:rsidR="002A72D1" w:rsidRDefault="002A72D1" w:rsidP="002A72D1">
      <w:pPr>
        <w:pStyle w:val="a4"/>
        <w:rPr>
          <w:rStyle w:val="a3"/>
          <w:rFonts w:ascii="Arial" w:hAnsi="Arial" w:cs="Arial"/>
          <w:b w:val="0"/>
          <w:bCs w:val="0"/>
        </w:rPr>
      </w:pPr>
    </w:p>
    <w:p w:rsidR="002A72D1" w:rsidRPr="002A72D1" w:rsidRDefault="002A72D1" w:rsidP="002A72D1">
      <w:pPr>
        <w:jc w:val="both"/>
        <w:rPr>
          <w:rStyle w:val="a3"/>
          <w:rFonts w:ascii="Arial" w:eastAsia="Times New Roman" w:hAnsi="Arial" w:cs="Arial"/>
          <w:b w:val="0"/>
          <w:bCs w:val="0"/>
          <w:sz w:val="24"/>
          <w:szCs w:val="24"/>
        </w:rPr>
      </w:pPr>
      <w:r w:rsidRPr="002A72D1">
        <w:rPr>
          <w:rFonts w:ascii="Arial" w:eastAsia="Times New Roman" w:hAnsi="Arial" w:cs="Arial"/>
          <w:b/>
          <w:sz w:val="24"/>
          <w:szCs w:val="24"/>
        </w:rPr>
        <w:t xml:space="preserve">   Тип урока</w:t>
      </w:r>
      <w:r w:rsidRPr="002A72D1">
        <w:rPr>
          <w:rFonts w:ascii="Arial" w:eastAsia="Times New Roman" w:hAnsi="Arial" w:cs="Arial"/>
          <w:sz w:val="24"/>
          <w:szCs w:val="24"/>
        </w:rPr>
        <w:t>: изучение нового материала;</w:t>
      </w:r>
    </w:p>
    <w:p w:rsidR="002A72D1" w:rsidRPr="002A72D1" w:rsidRDefault="002A72D1" w:rsidP="002A72D1">
      <w:pPr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 xml:space="preserve">    </w:t>
      </w:r>
      <w:r w:rsidRPr="002A72D1">
        <w:rPr>
          <w:rFonts w:ascii="Arial" w:eastAsia="Times New Roman" w:hAnsi="Arial" w:cs="Arial"/>
          <w:b/>
          <w:sz w:val="24"/>
          <w:szCs w:val="24"/>
        </w:rPr>
        <w:t>Цели урока</w:t>
      </w:r>
      <w:r w:rsidRPr="002A72D1">
        <w:rPr>
          <w:rFonts w:ascii="Arial" w:eastAsia="Times New Roman" w:hAnsi="Arial" w:cs="Arial"/>
          <w:sz w:val="24"/>
          <w:szCs w:val="24"/>
        </w:rPr>
        <w:t>: Создание условий для формирования новых знаний учащихся по теме «Синтез музыкального и изобразительного искусств».</w:t>
      </w:r>
    </w:p>
    <w:p w:rsidR="002A72D1" w:rsidRPr="002A72D1" w:rsidRDefault="002A72D1" w:rsidP="002A72D1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A72D1">
        <w:rPr>
          <w:rFonts w:ascii="Arial" w:eastAsia="Times New Roman" w:hAnsi="Arial" w:cs="Arial"/>
          <w:b/>
          <w:bCs/>
          <w:sz w:val="24"/>
          <w:szCs w:val="24"/>
        </w:rPr>
        <w:t xml:space="preserve">   Задачи: </w:t>
      </w:r>
    </w:p>
    <w:p w:rsidR="002A72D1" w:rsidRPr="002A72D1" w:rsidRDefault="002A72D1" w:rsidP="002A72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72D1">
        <w:rPr>
          <w:rFonts w:ascii="Arial" w:eastAsia="Times New Roman" w:hAnsi="Arial" w:cs="Arial"/>
          <w:bCs/>
          <w:sz w:val="24"/>
          <w:szCs w:val="24"/>
        </w:rPr>
        <w:t>интегрирование знаний по предметам «музыка» и «изобразительное искусство»;</w:t>
      </w:r>
    </w:p>
    <w:p w:rsidR="002A72D1" w:rsidRPr="002A72D1" w:rsidRDefault="002A72D1" w:rsidP="002A72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bCs/>
          <w:sz w:val="24"/>
          <w:szCs w:val="24"/>
        </w:rPr>
        <w:t xml:space="preserve"> развитие навыков индивидуальной и коллективной работы в решении проблемы;</w:t>
      </w:r>
    </w:p>
    <w:p w:rsidR="002A72D1" w:rsidRPr="00301928" w:rsidRDefault="00301928" w:rsidP="002A72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Развитие умения </w:t>
      </w:r>
      <w:r w:rsidR="002A72D1" w:rsidRPr="002A72D1">
        <w:rPr>
          <w:rFonts w:ascii="Arial" w:eastAsia="Times New Roman" w:hAnsi="Arial" w:cs="Arial"/>
          <w:bCs/>
          <w:sz w:val="24"/>
          <w:szCs w:val="24"/>
        </w:rPr>
        <w:t>антиципации</w:t>
      </w:r>
      <w:r>
        <w:rPr>
          <w:rFonts w:ascii="Arial" w:eastAsia="Times New Roman" w:hAnsi="Arial" w:cs="Arial"/>
          <w:bCs/>
          <w:sz w:val="24"/>
          <w:szCs w:val="24"/>
        </w:rPr>
        <w:t xml:space="preserve"> музыкального произведения</w:t>
      </w:r>
      <w:r w:rsidR="002A72D1" w:rsidRPr="002A72D1">
        <w:rPr>
          <w:rFonts w:ascii="Arial" w:eastAsia="Times New Roman" w:hAnsi="Arial" w:cs="Arial"/>
          <w:bCs/>
          <w:sz w:val="24"/>
          <w:szCs w:val="24"/>
        </w:rPr>
        <w:t>;</w:t>
      </w:r>
    </w:p>
    <w:p w:rsidR="00301928" w:rsidRPr="00301928" w:rsidRDefault="00301928" w:rsidP="002A72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Воспитание музыкальной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слушательской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» культуры учащихся;</w:t>
      </w:r>
    </w:p>
    <w:p w:rsidR="00301928" w:rsidRPr="00301928" w:rsidRDefault="00F23372" w:rsidP="002A72D1">
      <w:pPr>
        <w:numPr>
          <w:ilvl w:val="0"/>
          <w:numId w:val="2"/>
        </w:numPr>
        <w:suppressAutoHyphens/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Style w:val="a3"/>
          <w:rFonts w:ascii="Arial" w:eastAsia="Times New Roman" w:hAnsi="Arial" w:cs="Arial"/>
          <w:b w:val="0"/>
          <w:bCs w:val="0"/>
          <w:sz w:val="24"/>
          <w:szCs w:val="24"/>
        </w:rPr>
        <w:t>Воспитание ценителей изобразительного искусства.</w:t>
      </w:r>
    </w:p>
    <w:p w:rsidR="002A72D1" w:rsidRPr="002A72D1" w:rsidRDefault="00F23372" w:rsidP="002A72D1">
      <w:pPr>
        <w:pStyle w:val="a4"/>
        <w:jc w:val="both"/>
        <w:rPr>
          <w:rStyle w:val="a3"/>
          <w:rFonts w:ascii="Arial" w:hAnsi="Arial" w:cs="Arial"/>
          <w:b w:val="0"/>
          <w:bCs w:val="0"/>
        </w:rPr>
      </w:pPr>
      <w:r>
        <w:rPr>
          <w:rStyle w:val="a3"/>
          <w:rFonts w:ascii="Arial" w:hAnsi="Arial" w:cs="Arial"/>
        </w:rPr>
        <w:t>образовательные технологии</w:t>
      </w:r>
      <w:r w:rsidR="002A72D1" w:rsidRPr="002A72D1">
        <w:rPr>
          <w:rStyle w:val="a3"/>
          <w:rFonts w:ascii="Arial" w:hAnsi="Arial" w:cs="Arial"/>
        </w:rPr>
        <w:t>:</w:t>
      </w:r>
      <w:r w:rsidR="002A72D1" w:rsidRPr="002A72D1">
        <w:rPr>
          <w:rStyle w:val="a3"/>
          <w:rFonts w:ascii="Arial" w:hAnsi="Arial" w:cs="Arial"/>
          <w:b w:val="0"/>
          <w:bCs w:val="0"/>
        </w:rPr>
        <w:t xml:space="preserve"> </w:t>
      </w:r>
      <w:proofErr w:type="gramStart"/>
      <w:r w:rsidR="002A72D1" w:rsidRPr="002A72D1">
        <w:rPr>
          <w:rStyle w:val="a3"/>
          <w:rFonts w:ascii="Arial" w:hAnsi="Arial" w:cs="Arial"/>
          <w:b w:val="0"/>
          <w:bCs w:val="0"/>
        </w:rPr>
        <w:t>традиционн</w:t>
      </w:r>
      <w:r w:rsidR="002A72D1">
        <w:rPr>
          <w:rStyle w:val="a3"/>
          <w:rFonts w:ascii="Arial" w:hAnsi="Arial" w:cs="Arial"/>
          <w:b w:val="0"/>
          <w:bCs w:val="0"/>
        </w:rPr>
        <w:t>ая</w:t>
      </w:r>
      <w:proofErr w:type="gramEnd"/>
      <w:r w:rsidR="002A72D1">
        <w:rPr>
          <w:rStyle w:val="a3"/>
          <w:rFonts w:ascii="Arial" w:hAnsi="Arial" w:cs="Arial"/>
          <w:b w:val="0"/>
          <w:bCs w:val="0"/>
        </w:rPr>
        <w:t>,</w:t>
      </w:r>
      <w:r w:rsidR="002A72D1" w:rsidRPr="002A72D1">
        <w:rPr>
          <w:rStyle w:val="a3"/>
          <w:rFonts w:ascii="Arial" w:hAnsi="Arial" w:cs="Arial"/>
          <w:b w:val="0"/>
          <w:bCs w:val="0"/>
        </w:rPr>
        <w:t xml:space="preserve"> с </w:t>
      </w:r>
      <w:r w:rsidR="002A72D1">
        <w:rPr>
          <w:rStyle w:val="a3"/>
          <w:rFonts w:ascii="Arial" w:hAnsi="Arial" w:cs="Arial"/>
          <w:b w:val="0"/>
          <w:bCs w:val="0"/>
        </w:rPr>
        <w:t xml:space="preserve">введением </w:t>
      </w:r>
      <w:r w:rsidR="002A72D1" w:rsidRPr="002A72D1">
        <w:rPr>
          <w:rStyle w:val="a3"/>
          <w:rFonts w:ascii="Arial" w:hAnsi="Arial" w:cs="Arial"/>
          <w:b w:val="0"/>
          <w:bCs w:val="0"/>
        </w:rPr>
        <w:t>элемент</w:t>
      </w:r>
      <w:r w:rsidR="002A72D1">
        <w:rPr>
          <w:rStyle w:val="a3"/>
          <w:rFonts w:ascii="Arial" w:hAnsi="Arial" w:cs="Arial"/>
          <w:b w:val="0"/>
          <w:bCs w:val="0"/>
        </w:rPr>
        <w:t>ов</w:t>
      </w:r>
      <w:r w:rsidR="002A72D1" w:rsidRPr="002A72D1">
        <w:rPr>
          <w:rStyle w:val="a3"/>
          <w:rFonts w:ascii="Arial" w:hAnsi="Arial" w:cs="Arial"/>
          <w:b w:val="0"/>
          <w:bCs w:val="0"/>
        </w:rPr>
        <w:t xml:space="preserve"> пр</w:t>
      </w:r>
      <w:r w:rsidR="002A72D1">
        <w:rPr>
          <w:rStyle w:val="a3"/>
          <w:rFonts w:ascii="Arial" w:hAnsi="Arial" w:cs="Arial"/>
          <w:b w:val="0"/>
          <w:bCs w:val="0"/>
        </w:rPr>
        <w:t>облемно-диалогического обучения</w:t>
      </w:r>
      <w:r>
        <w:rPr>
          <w:rStyle w:val="a3"/>
          <w:rFonts w:ascii="Arial" w:hAnsi="Arial" w:cs="Arial"/>
          <w:b w:val="0"/>
          <w:bCs w:val="0"/>
        </w:rPr>
        <w:t>,</w:t>
      </w:r>
      <w:r w:rsidR="002A72D1">
        <w:rPr>
          <w:rStyle w:val="a3"/>
          <w:rFonts w:ascii="Arial" w:hAnsi="Arial" w:cs="Arial"/>
          <w:b w:val="0"/>
          <w:bCs w:val="0"/>
        </w:rPr>
        <w:t xml:space="preserve"> </w:t>
      </w:r>
      <w:r w:rsidR="002A72D1" w:rsidRPr="002A72D1">
        <w:rPr>
          <w:rStyle w:val="a3"/>
          <w:rFonts w:ascii="Arial" w:hAnsi="Arial" w:cs="Arial"/>
          <w:b w:val="0"/>
          <w:bCs w:val="0"/>
        </w:rPr>
        <w:t>информационно-к</w:t>
      </w:r>
      <w:r>
        <w:rPr>
          <w:rStyle w:val="a3"/>
          <w:rFonts w:ascii="Arial" w:hAnsi="Arial" w:cs="Arial"/>
          <w:b w:val="0"/>
          <w:bCs w:val="0"/>
        </w:rPr>
        <w:t>омпьютерных технологии</w:t>
      </w:r>
      <w:r w:rsidR="002A72D1" w:rsidRPr="002A72D1">
        <w:rPr>
          <w:rStyle w:val="a3"/>
          <w:rFonts w:ascii="Arial" w:hAnsi="Arial" w:cs="Arial"/>
          <w:b w:val="0"/>
          <w:bCs w:val="0"/>
        </w:rPr>
        <w:t>;</w:t>
      </w:r>
      <w:r>
        <w:rPr>
          <w:rStyle w:val="a3"/>
          <w:rFonts w:ascii="Arial" w:hAnsi="Arial" w:cs="Arial"/>
          <w:b w:val="0"/>
          <w:bCs w:val="0"/>
        </w:rPr>
        <w:t xml:space="preserve"> личностно-ориентированное обучение;</w:t>
      </w:r>
    </w:p>
    <w:p w:rsidR="002A72D1" w:rsidRPr="002A72D1" w:rsidRDefault="002A72D1" w:rsidP="002A72D1">
      <w:pPr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b/>
          <w:sz w:val="24"/>
          <w:szCs w:val="24"/>
        </w:rPr>
        <w:t xml:space="preserve">   Формы обучения:</w:t>
      </w:r>
      <w:r w:rsidRPr="002A72D1">
        <w:rPr>
          <w:rFonts w:ascii="Arial" w:eastAsia="Times New Roman" w:hAnsi="Arial" w:cs="Arial"/>
          <w:sz w:val="24"/>
          <w:szCs w:val="24"/>
        </w:rPr>
        <w:t xml:space="preserve"> фронтальная, индивидуальная</w:t>
      </w:r>
    </w:p>
    <w:p w:rsidR="002A72D1" w:rsidRPr="002A72D1" w:rsidRDefault="002A72D1" w:rsidP="002A72D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72D1">
        <w:rPr>
          <w:rFonts w:ascii="Arial" w:eastAsia="Times New Roman" w:hAnsi="Arial" w:cs="Arial"/>
          <w:b/>
          <w:sz w:val="24"/>
          <w:szCs w:val="24"/>
        </w:rPr>
        <w:t xml:space="preserve">   Методы обучения: </w:t>
      </w:r>
      <w:r w:rsidRPr="002A72D1">
        <w:rPr>
          <w:rFonts w:ascii="Arial" w:eastAsia="Times New Roman" w:hAnsi="Arial" w:cs="Arial"/>
          <w:color w:val="000000"/>
          <w:sz w:val="24"/>
          <w:szCs w:val="24"/>
        </w:rPr>
        <w:t>объяснительно-иллюстративный</w:t>
      </w:r>
      <w:r w:rsidRPr="002A72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2A72D1">
        <w:rPr>
          <w:rFonts w:ascii="Arial" w:eastAsia="Times New Roman" w:hAnsi="Arial" w:cs="Arial"/>
          <w:color w:val="000000"/>
          <w:sz w:val="24"/>
          <w:szCs w:val="24"/>
        </w:rPr>
        <w:t>метод;</w:t>
      </w:r>
    </w:p>
    <w:p w:rsidR="002A72D1" w:rsidRPr="002A72D1" w:rsidRDefault="002A72D1" w:rsidP="002A72D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72D1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элементы проблемного обучения; частично-поисковый метод;</w:t>
      </w:r>
    </w:p>
    <w:p w:rsidR="002A72D1" w:rsidRPr="002A72D1" w:rsidRDefault="002A72D1" w:rsidP="002A72D1">
      <w:pPr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 xml:space="preserve">                                      интегрирование предметов «музыка» и «изобразительное искусство»,</w:t>
      </w:r>
    </w:p>
    <w:p w:rsidR="002A72D1" w:rsidRPr="002A72D1" w:rsidRDefault="002A72D1" w:rsidP="002A72D1">
      <w:pPr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 xml:space="preserve">                                      эмоционального воздействия.</w:t>
      </w:r>
    </w:p>
    <w:p w:rsidR="002A72D1" w:rsidRPr="002A72D1" w:rsidRDefault="002A72D1" w:rsidP="002A72D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72D1">
        <w:rPr>
          <w:rFonts w:ascii="Arial" w:eastAsia="Times New Roman" w:hAnsi="Arial" w:cs="Arial"/>
          <w:color w:val="000000"/>
          <w:sz w:val="24"/>
          <w:szCs w:val="24"/>
        </w:rPr>
        <w:t xml:space="preserve"> Специально-педагогические методы: метод эмоционального воздействия</w:t>
      </w:r>
      <w:r w:rsidR="004B125B">
        <w:rPr>
          <w:rFonts w:ascii="Arial" w:eastAsia="Times New Roman" w:hAnsi="Arial" w:cs="Arial"/>
          <w:color w:val="000000"/>
          <w:sz w:val="24"/>
          <w:szCs w:val="24"/>
        </w:rPr>
        <w:t>, личностно-ориентированный подход</w:t>
      </w:r>
      <w:r w:rsidRPr="002A72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23372" w:rsidRDefault="002A72D1" w:rsidP="002A72D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72D1">
        <w:rPr>
          <w:rFonts w:ascii="Arial" w:eastAsia="Times New Roman" w:hAnsi="Arial" w:cs="Arial"/>
          <w:b/>
          <w:sz w:val="24"/>
          <w:szCs w:val="24"/>
        </w:rPr>
        <w:t xml:space="preserve">  Виды деятельности</w:t>
      </w:r>
      <w:r w:rsidRPr="002A72D1">
        <w:rPr>
          <w:rFonts w:ascii="Arial" w:eastAsia="Times New Roman" w:hAnsi="Arial" w:cs="Arial"/>
          <w:sz w:val="24"/>
          <w:szCs w:val="24"/>
        </w:rPr>
        <w:t>:</w:t>
      </w:r>
      <w:r w:rsidRPr="002A72D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F2337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подготовка учащимися сообщений и презентации</w:t>
      </w:r>
    </w:p>
    <w:p w:rsidR="002A72D1" w:rsidRPr="002A72D1" w:rsidRDefault="00F23372" w:rsidP="002A72D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</w:t>
      </w:r>
      <w:r w:rsidR="002A72D1" w:rsidRPr="002A72D1">
        <w:rPr>
          <w:rFonts w:ascii="Arial" w:eastAsia="Times New Roman" w:hAnsi="Arial" w:cs="Arial"/>
          <w:color w:val="000000"/>
          <w:sz w:val="24"/>
          <w:szCs w:val="24"/>
        </w:rPr>
        <w:t xml:space="preserve">хоровое пение, </w:t>
      </w:r>
    </w:p>
    <w:p w:rsidR="002A72D1" w:rsidRDefault="002A72D1" w:rsidP="002A72D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72D1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</w:t>
      </w:r>
      <w:r w:rsidR="00F23372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301928">
        <w:rPr>
          <w:rFonts w:ascii="Arial" w:eastAsia="Times New Roman" w:hAnsi="Arial" w:cs="Arial"/>
          <w:color w:val="000000"/>
          <w:sz w:val="24"/>
          <w:szCs w:val="24"/>
        </w:rPr>
        <w:t>слушание музыки;</w:t>
      </w:r>
    </w:p>
    <w:p w:rsidR="00301928" w:rsidRDefault="00301928" w:rsidP="0030192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  <w:r w:rsidR="00F2337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работа над проблемными вопросами,</w:t>
      </w:r>
    </w:p>
    <w:p w:rsidR="00301928" w:rsidRPr="002A72D1" w:rsidRDefault="00301928" w:rsidP="0030192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  <w:r w:rsidR="00F2337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размышление, сравнение, беседа.</w:t>
      </w:r>
    </w:p>
    <w:p w:rsidR="002A72D1" w:rsidRPr="002A72D1" w:rsidRDefault="002A72D1" w:rsidP="002A72D1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A72D1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   Этапы: </w:t>
      </w:r>
    </w:p>
    <w:p w:rsidR="002A72D1" w:rsidRPr="002A72D1" w:rsidRDefault="002A72D1" w:rsidP="002A72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>Организация и мотивация.</w:t>
      </w:r>
    </w:p>
    <w:p w:rsidR="002A72D1" w:rsidRPr="002A72D1" w:rsidRDefault="002A72D1" w:rsidP="002A72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>Изучение нового материала —</w:t>
      </w:r>
    </w:p>
    <w:p w:rsidR="002A72D1" w:rsidRPr="002A72D1" w:rsidRDefault="002A72D1" w:rsidP="002A72D1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>А) Знакомство с творчеством М.П. Мусоргского;</w:t>
      </w:r>
    </w:p>
    <w:p w:rsidR="002A72D1" w:rsidRPr="002A72D1" w:rsidRDefault="002A72D1" w:rsidP="002A72D1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>Б) Знакомство с творчеством И.И. Шишкина;</w:t>
      </w:r>
    </w:p>
    <w:p w:rsidR="002A72D1" w:rsidRPr="002A72D1" w:rsidRDefault="002A72D1" w:rsidP="002A72D1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 xml:space="preserve">В) Поиск общих признаков в произведениях М.П. Мусоргского и И.И. Шишкина; </w:t>
      </w:r>
    </w:p>
    <w:p w:rsidR="00301928" w:rsidRDefault="00301928" w:rsidP="002A72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Подведение к проблеме;</w:t>
      </w:r>
    </w:p>
    <w:p w:rsidR="00301928" w:rsidRDefault="00301928" w:rsidP="002A72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Поиск решения проблемы</w:t>
      </w:r>
    </w:p>
    <w:p w:rsidR="00301928" w:rsidRDefault="00301928" w:rsidP="002A72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Формулирование проблемы, темы урока;</w:t>
      </w:r>
    </w:p>
    <w:p w:rsidR="002A72D1" w:rsidRPr="002A72D1" w:rsidRDefault="002A72D1" w:rsidP="002A72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>Рефлексия. Выводы по теме.</w:t>
      </w:r>
    </w:p>
    <w:p w:rsidR="002A72D1" w:rsidRPr="002A72D1" w:rsidRDefault="002A72D1" w:rsidP="002A72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>Практическая часть. Вокально-хоровая работа;</w:t>
      </w:r>
    </w:p>
    <w:p w:rsidR="002A72D1" w:rsidRPr="002A72D1" w:rsidRDefault="002A72D1" w:rsidP="002A72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>Рефлексия. Подведение итогов.</w:t>
      </w:r>
    </w:p>
    <w:p w:rsidR="002A72D1" w:rsidRDefault="002A72D1" w:rsidP="002A72D1">
      <w:pPr>
        <w:jc w:val="both"/>
        <w:rPr>
          <w:rFonts w:ascii="Arial" w:hAnsi="Arial" w:cs="Arial"/>
          <w:sz w:val="24"/>
          <w:szCs w:val="24"/>
        </w:rPr>
      </w:pPr>
    </w:p>
    <w:p w:rsidR="00F949A6" w:rsidRPr="00F949A6" w:rsidRDefault="00F949A6" w:rsidP="00F949A6">
      <w:pPr>
        <w:jc w:val="both"/>
        <w:rPr>
          <w:rFonts w:ascii="Arial" w:hAnsi="Arial" w:cs="Arial"/>
          <w:b/>
          <w:sz w:val="24"/>
          <w:szCs w:val="24"/>
        </w:rPr>
      </w:pPr>
      <w:r w:rsidRPr="00F949A6">
        <w:rPr>
          <w:rFonts w:ascii="Arial" w:hAnsi="Arial" w:cs="Arial"/>
          <w:b/>
          <w:sz w:val="24"/>
          <w:szCs w:val="24"/>
        </w:rPr>
        <w:t>Музыкальный материал:</w:t>
      </w:r>
    </w:p>
    <w:p w:rsidR="00F949A6" w:rsidRDefault="00660D6E" w:rsidP="00F949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949A6" w:rsidRPr="00F949A6">
        <w:rPr>
          <w:rFonts w:ascii="Arial" w:hAnsi="Arial" w:cs="Arial"/>
          <w:sz w:val="24"/>
          <w:szCs w:val="24"/>
        </w:rPr>
        <w:t xml:space="preserve">М.П. Мусоргский «Рассвет на </w:t>
      </w:r>
      <w:proofErr w:type="spellStart"/>
      <w:r w:rsidR="00F949A6" w:rsidRPr="00F949A6">
        <w:rPr>
          <w:rFonts w:ascii="Arial" w:hAnsi="Arial" w:cs="Arial"/>
          <w:sz w:val="24"/>
          <w:szCs w:val="24"/>
        </w:rPr>
        <w:t>Москва-реке</w:t>
      </w:r>
      <w:proofErr w:type="spellEnd"/>
      <w:r w:rsidR="00F949A6" w:rsidRPr="00F949A6">
        <w:rPr>
          <w:rFonts w:ascii="Arial" w:hAnsi="Arial" w:cs="Arial"/>
          <w:sz w:val="24"/>
          <w:szCs w:val="24"/>
        </w:rPr>
        <w:t>» из оперы «</w:t>
      </w:r>
      <w:proofErr w:type="spellStart"/>
      <w:r w:rsidR="00F949A6" w:rsidRPr="00F949A6">
        <w:rPr>
          <w:rFonts w:ascii="Arial" w:hAnsi="Arial" w:cs="Arial"/>
          <w:sz w:val="24"/>
          <w:szCs w:val="24"/>
        </w:rPr>
        <w:t>Хованщина</w:t>
      </w:r>
      <w:proofErr w:type="spellEnd"/>
      <w:r w:rsidR="00F949A6" w:rsidRPr="00F949A6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F949A6" w:rsidRPr="00F949A6">
        <w:rPr>
          <w:rFonts w:ascii="Arial" w:hAnsi="Arial" w:cs="Arial"/>
          <w:sz w:val="24"/>
          <w:szCs w:val="24"/>
        </w:rPr>
        <w:t xml:space="preserve">( </w:t>
      </w:r>
      <w:proofErr w:type="gramEnd"/>
      <w:r w:rsidR="00F949A6" w:rsidRPr="00F949A6">
        <w:rPr>
          <w:rFonts w:ascii="Arial" w:hAnsi="Arial" w:cs="Arial"/>
          <w:sz w:val="24"/>
          <w:szCs w:val="24"/>
        </w:rPr>
        <w:t>фонохрестоматия к урокам музыки по программе Е.Д. Критской)</w:t>
      </w:r>
      <w:r w:rsidR="00F949A6">
        <w:rPr>
          <w:rFonts w:ascii="Arial" w:hAnsi="Arial" w:cs="Arial"/>
          <w:sz w:val="24"/>
          <w:szCs w:val="24"/>
        </w:rPr>
        <w:t>;</w:t>
      </w:r>
    </w:p>
    <w:p w:rsidR="00F949A6" w:rsidRDefault="00660D6E" w:rsidP="00F949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949A6" w:rsidRPr="00F949A6">
        <w:rPr>
          <w:rFonts w:ascii="Arial" w:hAnsi="Arial" w:cs="Arial"/>
          <w:sz w:val="24"/>
          <w:szCs w:val="24"/>
        </w:rPr>
        <w:t xml:space="preserve">Е. </w:t>
      </w:r>
      <w:proofErr w:type="spellStart"/>
      <w:r w:rsidR="00F949A6" w:rsidRPr="00F949A6">
        <w:rPr>
          <w:rFonts w:ascii="Arial" w:hAnsi="Arial" w:cs="Arial"/>
          <w:sz w:val="24"/>
          <w:szCs w:val="24"/>
        </w:rPr>
        <w:t>Крылатов</w:t>
      </w:r>
      <w:proofErr w:type="spellEnd"/>
      <w:r w:rsidR="00F949A6" w:rsidRPr="00F949A6">
        <w:rPr>
          <w:rFonts w:ascii="Arial" w:hAnsi="Arial" w:cs="Arial"/>
          <w:sz w:val="24"/>
          <w:szCs w:val="24"/>
        </w:rPr>
        <w:t xml:space="preserve">, слова Л. </w:t>
      </w:r>
      <w:proofErr w:type="spellStart"/>
      <w:r w:rsidR="00F949A6" w:rsidRPr="00F949A6">
        <w:rPr>
          <w:rFonts w:ascii="Arial" w:hAnsi="Arial" w:cs="Arial"/>
          <w:sz w:val="24"/>
          <w:szCs w:val="24"/>
        </w:rPr>
        <w:t>Дербенев</w:t>
      </w:r>
      <w:proofErr w:type="spellEnd"/>
      <w:r w:rsidR="00F949A6" w:rsidRPr="00F949A6">
        <w:rPr>
          <w:rFonts w:ascii="Arial" w:hAnsi="Arial" w:cs="Arial"/>
          <w:sz w:val="24"/>
          <w:szCs w:val="24"/>
        </w:rPr>
        <w:t xml:space="preserve"> «Три белых коня»</w:t>
      </w:r>
      <w:r>
        <w:rPr>
          <w:rFonts w:ascii="Arial" w:hAnsi="Arial" w:cs="Arial"/>
          <w:sz w:val="24"/>
          <w:szCs w:val="24"/>
        </w:rPr>
        <w:t>.</w:t>
      </w:r>
    </w:p>
    <w:p w:rsidR="00660D6E" w:rsidRDefault="00660D6E" w:rsidP="00F949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0D6E">
        <w:rPr>
          <w:rFonts w:ascii="Arial" w:hAnsi="Arial" w:cs="Arial"/>
          <w:b/>
          <w:sz w:val="24"/>
          <w:szCs w:val="24"/>
        </w:rPr>
        <w:t>Материалы для урока</w:t>
      </w:r>
      <w:r>
        <w:rPr>
          <w:rFonts w:ascii="Arial" w:hAnsi="Arial" w:cs="Arial"/>
          <w:sz w:val="24"/>
          <w:szCs w:val="24"/>
        </w:rPr>
        <w:t>: индивидуальные сообщения учащихся; таблица, презентация по творчеству М.П. Мусоргского; мультимедиа презентация (видеоряд репродукций И. Шишкина с музыкой М.Мусоргского).</w:t>
      </w:r>
    </w:p>
    <w:p w:rsidR="002A72D1" w:rsidRPr="002A72D1" w:rsidRDefault="002A72D1" w:rsidP="00F949A6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b/>
          <w:bCs/>
          <w:sz w:val="24"/>
          <w:szCs w:val="24"/>
        </w:rPr>
        <w:t>Использование компьютерных технологий</w:t>
      </w:r>
      <w:r w:rsidRPr="002A72D1">
        <w:rPr>
          <w:rFonts w:ascii="Arial" w:eastAsia="Times New Roman" w:hAnsi="Arial" w:cs="Arial"/>
          <w:sz w:val="24"/>
          <w:szCs w:val="24"/>
        </w:rPr>
        <w:t xml:space="preserve">: презентация по творчеству М.П. Мусоргского в </w:t>
      </w:r>
      <w:proofErr w:type="spellStart"/>
      <w:r w:rsidRPr="002A72D1">
        <w:rPr>
          <w:rFonts w:ascii="Arial" w:eastAsia="Times New Roman" w:hAnsi="Arial" w:cs="Arial"/>
          <w:sz w:val="24"/>
          <w:szCs w:val="24"/>
        </w:rPr>
        <w:t>Power</w:t>
      </w:r>
      <w:proofErr w:type="spellEnd"/>
      <w:r w:rsidRPr="002A72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72D1">
        <w:rPr>
          <w:rFonts w:ascii="Arial" w:eastAsia="Times New Roman" w:hAnsi="Arial" w:cs="Arial"/>
          <w:sz w:val="24"/>
          <w:szCs w:val="24"/>
        </w:rPr>
        <w:t>Point</w:t>
      </w:r>
      <w:proofErr w:type="spellEnd"/>
      <w:r w:rsidRPr="002A72D1">
        <w:rPr>
          <w:rFonts w:ascii="Arial" w:eastAsia="Times New Roman" w:hAnsi="Arial" w:cs="Arial"/>
          <w:sz w:val="24"/>
          <w:szCs w:val="24"/>
        </w:rPr>
        <w:t xml:space="preserve">, мультимедиа презентация в </w:t>
      </w:r>
      <w:r w:rsidRPr="002A72D1">
        <w:rPr>
          <w:rFonts w:ascii="Arial" w:eastAsia="Times New Roman" w:hAnsi="Arial" w:cs="Arial"/>
          <w:sz w:val="24"/>
          <w:szCs w:val="24"/>
          <w:lang w:val="en-US"/>
        </w:rPr>
        <w:t>Windows</w:t>
      </w:r>
      <w:r w:rsidRPr="002A72D1">
        <w:rPr>
          <w:rFonts w:ascii="Arial" w:eastAsia="Times New Roman" w:hAnsi="Arial" w:cs="Arial"/>
          <w:sz w:val="24"/>
          <w:szCs w:val="24"/>
        </w:rPr>
        <w:t xml:space="preserve"> </w:t>
      </w:r>
      <w:r w:rsidRPr="002A72D1">
        <w:rPr>
          <w:rFonts w:ascii="Arial" w:eastAsia="Times New Roman" w:hAnsi="Arial" w:cs="Arial"/>
          <w:sz w:val="24"/>
          <w:szCs w:val="24"/>
          <w:lang w:val="en-US"/>
        </w:rPr>
        <w:t>Movie</w:t>
      </w:r>
      <w:r w:rsidRPr="002A72D1">
        <w:rPr>
          <w:rFonts w:ascii="Arial" w:eastAsia="Times New Roman" w:hAnsi="Arial" w:cs="Arial"/>
          <w:sz w:val="24"/>
          <w:szCs w:val="24"/>
        </w:rPr>
        <w:t xml:space="preserve"> </w:t>
      </w:r>
      <w:r w:rsidRPr="002A72D1">
        <w:rPr>
          <w:rFonts w:ascii="Arial" w:eastAsia="Times New Roman" w:hAnsi="Arial" w:cs="Arial"/>
          <w:sz w:val="24"/>
          <w:szCs w:val="24"/>
          <w:lang w:val="en-US"/>
        </w:rPr>
        <w:t>Maker</w:t>
      </w:r>
      <w:r w:rsidRPr="002A72D1">
        <w:rPr>
          <w:rFonts w:ascii="Arial" w:eastAsia="Times New Roman" w:hAnsi="Arial" w:cs="Arial"/>
          <w:sz w:val="24"/>
          <w:szCs w:val="24"/>
        </w:rPr>
        <w:t xml:space="preserve">, </w:t>
      </w:r>
      <w:r w:rsidRPr="002A72D1">
        <w:rPr>
          <w:rFonts w:ascii="Arial" w:eastAsia="Times New Roman" w:hAnsi="Arial" w:cs="Arial"/>
          <w:sz w:val="24"/>
          <w:szCs w:val="24"/>
          <w:lang w:val="en-US"/>
        </w:rPr>
        <w:t>Media</w:t>
      </w:r>
      <w:r w:rsidRPr="002A72D1">
        <w:rPr>
          <w:rFonts w:ascii="Arial" w:eastAsia="Times New Roman" w:hAnsi="Arial" w:cs="Arial"/>
          <w:sz w:val="24"/>
          <w:szCs w:val="24"/>
        </w:rPr>
        <w:t xml:space="preserve"> </w:t>
      </w:r>
      <w:r w:rsidRPr="002A72D1">
        <w:rPr>
          <w:rFonts w:ascii="Arial" w:eastAsia="Times New Roman" w:hAnsi="Arial" w:cs="Arial"/>
          <w:sz w:val="24"/>
          <w:szCs w:val="24"/>
          <w:lang w:val="en-US"/>
        </w:rPr>
        <w:t>Player</w:t>
      </w:r>
      <w:r w:rsidRPr="002A72D1">
        <w:rPr>
          <w:rFonts w:ascii="Arial" w:eastAsia="Times New Roman" w:hAnsi="Arial" w:cs="Arial"/>
          <w:sz w:val="24"/>
          <w:szCs w:val="24"/>
        </w:rPr>
        <w:t xml:space="preserve"> – фонограмма песни, поиск сведений в Интернете – сообщения учащихся.</w:t>
      </w:r>
    </w:p>
    <w:p w:rsidR="002A72D1" w:rsidRPr="002A72D1" w:rsidRDefault="002A72D1" w:rsidP="002A72D1">
      <w:pPr>
        <w:jc w:val="both"/>
        <w:rPr>
          <w:rFonts w:ascii="Arial" w:eastAsia="Times New Roman" w:hAnsi="Arial" w:cs="Arial"/>
          <w:sz w:val="24"/>
          <w:szCs w:val="24"/>
        </w:rPr>
      </w:pPr>
      <w:r w:rsidRPr="00660D6E">
        <w:rPr>
          <w:rFonts w:ascii="Arial" w:eastAsia="Times New Roman" w:hAnsi="Arial" w:cs="Arial"/>
          <w:b/>
          <w:sz w:val="24"/>
          <w:szCs w:val="24"/>
        </w:rPr>
        <w:t>О</w:t>
      </w:r>
      <w:r w:rsidR="00660D6E">
        <w:rPr>
          <w:rFonts w:ascii="Arial" w:hAnsi="Arial" w:cs="Arial"/>
          <w:b/>
          <w:sz w:val="24"/>
          <w:szCs w:val="24"/>
        </w:rPr>
        <w:t>борудование</w:t>
      </w:r>
      <w:r w:rsidRPr="002A72D1">
        <w:rPr>
          <w:rFonts w:ascii="Arial" w:eastAsia="Times New Roman" w:hAnsi="Arial" w:cs="Arial"/>
          <w:sz w:val="24"/>
          <w:szCs w:val="24"/>
        </w:rPr>
        <w:t>: телевизор, музыкальный центр, компьютер, доска, портреты М. Мусоргского и И.И. Шишкина, репродукция картины И. Шишкина «Утро в сосновом бору».</w:t>
      </w:r>
    </w:p>
    <w:p w:rsidR="002A72D1" w:rsidRPr="002A72D1" w:rsidRDefault="00660D6E" w:rsidP="002A72D1">
      <w:pPr>
        <w:jc w:val="both"/>
        <w:rPr>
          <w:rFonts w:ascii="Arial" w:eastAsia="Times New Roman" w:hAnsi="Arial" w:cs="Arial"/>
          <w:sz w:val="24"/>
          <w:szCs w:val="24"/>
        </w:rPr>
      </w:pPr>
      <w:r w:rsidRPr="00660D6E">
        <w:rPr>
          <w:rFonts w:ascii="Arial" w:eastAsia="Times New Roman" w:hAnsi="Arial" w:cs="Arial"/>
          <w:b/>
          <w:sz w:val="24"/>
          <w:szCs w:val="24"/>
        </w:rPr>
        <w:t>Словарная работа:</w:t>
      </w:r>
      <w:r>
        <w:rPr>
          <w:rFonts w:ascii="Arial" w:eastAsia="Times New Roman" w:hAnsi="Arial" w:cs="Arial"/>
          <w:sz w:val="24"/>
          <w:szCs w:val="24"/>
        </w:rPr>
        <w:t xml:space="preserve"> пейзаж, музыкальный пейзаж, музыкальные краски, синтез.</w:t>
      </w:r>
    </w:p>
    <w:p w:rsidR="002A72D1" w:rsidRPr="002A72D1" w:rsidRDefault="002A72D1" w:rsidP="002A72D1">
      <w:pPr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A72D1">
        <w:rPr>
          <w:rFonts w:ascii="Arial" w:eastAsia="Times New Roman" w:hAnsi="Arial" w:cs="Arial"/>
          <w:b/>
          <w:sz w:val="24"/>
          <w:szCs w:val="24"/>
          <w:lang w:val="en-US"/>
        </w:rPr>
        <w:t>Список</w:t>
      </w:r>
      <w:proofErr w:type="spellEnd"/>
      <w:r w:rsidRPr="002A72D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A72D1">
        <w:rPr>
          <w:rFonts w:ascii="Arial" w:eastAsia="Times New Roman" w:hAnsi="Arial" w:cs="Arial"/>
          <w:b/>
          <w:sz w:val="24"/>
          <w:szCs w:val="24"/>
          <w:lang w:val="en-US"/>
        </w:rPr>
        <w:t>литературы</w:t>
      </w:r>
      <w:proofErr w:type="spellEnd"/>
    </w:p>
    <w:p w:rsidR="002A72D1" w:rsidRPr="002A72D1" w:rsidRDefault="002A72D1" w:rsidP="002A72D1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A72D1">
        <w:rPr>
          <w:rFonts w:ascii="Arial" w:eastAsia="Times New Roman" w:hAnsi="Arial" w:cs="Arial"/>
          <w:sz w:val="24"/>
          <w:szCs w:val="24"/>
        </w:rPr>
        <w:t>Волчегорская</w:t>
      </w:r>
      <w:proofErr w:type="spellEnd"/>
      <w:r w:rsidRPr="002A72D1">
        <w:rPr>
          <w:rFonts w:ascii="Arial" w:eastAsia="Times New Roman" w:hAnsi="Arial" w:cs="Arial"/>
          <w:sz w:val="24"/>
          <w:szCs w:val="24"/>
        </w:rPr>
        <w:t xml:space="preserve"> Е.Ю. «Расширение границ восприятия музыки// Музыка в школе. – 2004.-3. –С.31.</w:t>
      </w:r>
    </w:p>
    <w:p w:rsidR="002A72D1" w:rsidRPr="002A72D1" w:rsidRDefault="002A72D1" w:rsidP="002A72D1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>Мельникова Е.Л. «Проблемный урок, или как открывать знания ученикам»</w:t>
      </w:r>
      <w:proofErr w:type="gramStart"/>
      <w:r w:rsidRPr="002A72D1">
        <w:rPr>
          <w:rFonts w:ascii="Arial" w:eastAsia="Times New Roman" w:hAnsi="Arial" w:cs="Arial"/>
          <w:sz w:val="24"/>
          <w:szCs w:val="24"/>
        </w:rPr>
        <w:t>,-</w:t>
      </w:r>
      <w:proofErr w:type="gramEnd"/>
      <w:r w:rsidRPr="002A72D1">
        <w:rPr>
          <w:rFonts w:ascii="Arial" w:eastAsia="Times New Roman" w:hAnsi="Arial" w:cs="Arial"/>
          <w:sz w:val="24"/>
          <w:szCs w:val="24"/>
        </w:rPr>
        <w:t>М. 2006.</w:t>
      </w:r>
    </w:p>
    <w:p w:rsidR="002A72D1" w:rsidRPr="002A72D1" w:rsidRDefault="002A72D1" w:rsidP="002A72D1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2A72D1">
        <w:rPr>
          <w:rFonts w:ascii="Arial" w:eastAsia="Times New Roman" w:hAnsi="Arial" w:cs="Arial"/>
          <w:sz w:val="24"/>
          <w:szCs w:val="24"/>
        </w:rPr>
        <w:t>Петрушин</w:t>
      </w:r>
      <w:proofErr w:type="gramEnd"/>
      <w:r w:rsidRPr="002A72D1">
        <w:rPr>
          <w:rFonts w:ascii="Arial" w:eastAsia="Times New Roman" w:hAnsi="Arial" w:cs="Arial"/>
          <w:sz w:val="24"/>
          <w:szCs w:val="24"/>
        </w:rPr>
        <w:t xml:space="preserve"> В.И. «Музыкальная психология.- М. 1997.</w:t>
      </w:r>
    </w:p>
    <w:p w:rsidR="002A72D1" w:rsidRPr="002A72D1" w:rsidRDefault="002A72D1" w:rsidP="002A72D1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72D1">
        <w:rPr>
          <w:rFonts w:ascii="Arial" w:eastAsia="Times New Roman" w:hAnsi="Arial" w:cs="Arial"/>
          <w:sz w:val="24"/>
          <w:szCs w:val="24"/>
        </w:rPr>
        <w:t xml:space="preserve">Интернет ресурсы: </w:t>
      </w:r>
      <w:r w:rsidRPr="002A72D1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2A72D1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2A72D1">
        <w:rPr>
          <w:rFonts w:ascii="Arial" w:eastAsia="Times New Roman" w:hAnsi="Arial" w:cs="Arial"/>
          <w:sz w:val="24"/>
          <w:szCs w:val="24"/>
          <w:lang w:val="en-US"/>
        </w:rPr>
        <w:t>classikmusik</w:t>
      </w:r>
      <w:proofErr w:type="spellEnd"/>
      <w:r w:rsidRPr="002A72D1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2A72D1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2A72D1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2A72D1">
        <w:rPr>
          <w:rFonts w:ascii="Arial" w:eastAsia="Times New Roman" w:hAnsi="Arial" w:cs="Arial"/>
          <w:sz w:val="24"/>
          <w:szCs w:val="24"/>
          <w:lang w:val="en-US"/>
        </w:rPr>
        <w:t>musorgskiy</w:t>
      </w:r>
      <w:proofErr w:type="spellEnd"/>
      <w:r w:rsidRPr="002A72D1">
        <w:rPr>
          <w:rFonts w:ascii="Arial" w:eastAsia="Times New Roman" w:hAnsi="Arial" w:cs="Arial"/>
          <w:sz w:val="24"/>
          <w:szCs w:val="24"/>
        </w:rPr>
        <w:t>.</w:t>
      </w:r>
      <w:r w:rsidRPr="002A72D1">
        <w:rPr>
          <w:rFonts w:ascii="Arial" w:eastAsia="Times New Roman" w:hAnsi="Arial" w:cs="Arial"/>
          <w:sz w:val="24"/>
          <w:szCs w:val="24"/>
          <w:lang w:val="en-US"/>
        </w:rPr>
        <w:t>html</w:t>
      </w:r>
      <w:r w:rsidRPr="002A72D1">
        <w:rPr>
          <w:rFonts w:ascii="Arial" w:eastAsia="Times New Roman" w:hAnsi="Arial" w:cs="Arial"/>
          <w:sz w:val="24"/>
          <w:szCs w:val="24"/>
        </w:rPr>
        <w:t>.</w:t>
      </w:r>
    </w:p>
    <w:p w:rsidR="002A72D1" w:rsidRPr="002A72D1" w:rsidRDefault="002A72D1" w:rsidP="002A72D1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2A72D1">
        <w:rPr>
          <w:rFonts w:ascii="Arial" w:eastAsia="Times New Roman" w:hAnsi="Arial" w:cs="Arial"/>
          <w:sz w:val="24"/>
          <w:szCs w:val="24"/>
          <w:lang w:val="en-US"/>
        </w:rPr>
        <w:t>www</w:t>
      </w:r>
      <w:proofErr w:type="gramEnd"/>
      <w:r w:rsidRPr="002A72D1">
        <w:rPr>
          <w:rFonts w:ascii="Arial" w:eastAsia="Times New Roman" w:hAnsi="Arial" w:cs="Arial"/>
          <w:sz w:val="24"/>
          <w:szCs w:val="24"/>
          <w:lang w:val="en-US"/>
        </w:rPr>
        <w:t>. Bibliotekar.ru</w:t>
      </w:r>
      <w:r w:rsidRPr="002A72D1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2A72D1">
        <w:rPr>
          <w:rFonts w:ascii="Arial" w:eastAsia="Times New Roman" w:hAnsi="Arial" w:cs="Arial"/>
          <w:sz w:val="24"/>
          <w:szCs w:val="24"/>
          <w:lang w:val="en-US"/>
        </w:rPr>
        <w:t>rusShishkin</w:t>
      </w:r>
      <w:proofErr w:type="spellEnd"/>
      <w:r w:rsidRPr="002A72D1">
        <w:rPr>
          <w:rFonts w:ascii="Arial" w:eastAsia="Times New Roman" w:hAnsi="Arial" w:cs="Arial"/>
          <w:sz w:val="24"/>
          <w:szCs w:val="24"/>
        </w:rPr>
        <w:t>/.</w:t>
      </w:r>
    </w:p>
    <w:p w:rsidR="002A72D1" w:rsidRPr="002A72D1" w:rsidRDefault="002A72D1" w:rsidP="002A72D1">
      <w:pPr>
        <w:rPr>
          <w:rFonts w:ascii="Arial" w:eastAsia="Times New Roman" w:hAnsi="Arial" w:cs="Arial"/>
          <w:sz w:val="24"/>
          <w:szCs w:val="24"/>
        </w:rPr>
      </w:pPr>
    </w:p>
    <w:p w:rsidR="00E105C4" w:rsidRDefault="00E105C4">
      <w:pPr>
        <w:rPr>
          <w:rFonts w:ascii="Arial" w:hAnsi="Arial" w:cs="Arial"/>
          <w:sz w:val="24"/>
          <w:szCs w:val="24"/>
        </w:rPr>
      </w:pPr>
    </w:p>
    <w:p w:rsidR="00660D6E" w:rsidRDefault="00660D6E">
      <w:pPr>
        <w:rPr>
          <w:rFonts w:ascii="Arial" w:hAnsi="Arial" w:cs="Arial"/>
          <w:sz w:val="24"/>
          <w:szCs w:val="24"/>
        </w:rPr>
      </w:pPr>
    </w:p>
    <w:p w:rsidR="00301928" w:rsidRDefault="00301928">
      <w:pPr>
        <w:rPr>
          <w:rFonts w:ascii="Arial" w:hAnsi="Arial" w:cs="Arial"/>
          <w:sz w:val="24"/>
          <w:szCs w:val="24"/>
        </w:rPr>
      </w:pPr>
    </w:p>
    <w:p w:rsidR="004B125B" w:rsidRPr="004B125B" w:rsidRDefault="004B125B" w:rsidP="004B125B">
      <w:pPr>
        <w:jc w:val="center"/>
        <w:rPr>
          <w:rFonts w:ascii="Arial" w:hAnsi="Arial" w:cs="Arial"/>
          <w:b/>
          <w:sz w:val="24"/>
          <w:szCs w:val="24"/>
        </w:rPr>
      </w:pPr>
      <w:r w:rsidRPr="004B125B">
        <w:rPr>
          <w:rFonts w:ascii="Arial" w:hAnsi="Arial" w:cs="Arial"/>
          <w:b/>
          <w:sz w:val="24"/>
          <w:szCs w:val="24"/>
        </w:rPr>
        <w:lastRenderedPageBreak/>
        <w:t>Ход урока</w:t>
      </w:r>
    </w:p>
    <w:tbl>
      <w:tblPr>
        <w:tblW w:w="10046" w:type="dxa"/>
        <w:tblInd w:w="-10" w:type="dxa"/>
        <w:tblLayout w:type="fixed"/>
        <w:tblLook w:val="0000"/>
      </w:tblPr>
      <w:tblGrid>
        <w:gridCol w:w="540"/>
        <w:gridCol w:w="702"/>
        <w:gridCol w:w="1560"/>
        <w:gridCol w:w="5670"/>
        <w:gridCol w:w="1574"/>
      </w:tblGrid>
      <w:tr w:rsidR="004B125B" w:rsidRPr="004B125B" w:rsidTr="009B3B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№ этапа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125B">
              <w:rPr>
                <w:rFonts w:ascii="Arial" w:hAnsi="Arial" w:cs="Arial"/>
                <w:sz w:val="24"/>
                <w:szCs w:val="24"/>
                <w:lang w:val="en-US"/>
              </w:rPr>
              <w:t xml:space="preserve">t </w:t>
            </w:r>
            <w:r w:rsidRPr="004B125B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4B125B">
              <w:rPr>
                <w:rFonts w:ascii="Arial" w:hAnsi="Arial" w:cs="Arial"/>
                <w:sz w:val="24"/>
                <w:szCs w:val="24"/>
              </w:rPr>
              <w:t xml:space="preserve"> 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Этапы</w:t>
            </w:r>
          </w:p>
          <w:p w:rsidR="004B125B" w:rsidRPr="004B125B" w:rsidRDefault="004B125B" w:rsidP="00760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Деятельность учащихся</w:t>
            </w:r>
          </w:p>
        </w:tc>
      </w:tr>
      <w:tr w:rsidR="004B125B" w:rsidRPr="004B125B" w:rsidTr="009B3B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125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B125B">
              <w:rPr>
                <w:rFonts w:ascii="Arial" w:hAnsi="Arial" w:cs="Arial"/>
                <w:b/>
                <w:sz w:val="24"/>
                <w:szCs w:val="24"/>
                <w:u w:val="single"/>
              </w:rPr>
              <w:t>Орг</w:t>
            </w:r>
            <w:proofErr w:type="gramStart"/>
            <w:r w:rsidRPr="004B125B">
              <w:rPr>
                <w:rFonts w:ascii="Arial" w:hAnsi="Arial" w:cs="Arial"/>
                <w:b/>
                <w:sz w:val="24"/>
                <w:szCs w:val="24"/>
                <w:u w:val="single"/>
              </w:rPr>
              <w:t>.м</w:t>
            </w:r>
            <w:proofErr w:type="gramEnd"/>
            <w:r w:rsidRPr="004B125B">
              <w:rPr>
                <w:rFonts w:ascii="Arial" w:hAnsi="Arial" w:cs="Arial"/>
                <w:b/>
                <w:sz w:val="24"/>
                <w:szCs w:val="24"/>
                <w:u w:val="single"/>
              </w:rPr>
              <w:t>омент</w:t>
            </w:r>
          </w:p>
          <w:p w:rsidR="004B125B" w:rsidRPr="004B125B" w:rsidRDefault="004B125B" w:rsidP="00760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125B">
              <w:rPr>
                <w:rFonts w:ascii="Arial" w:hAnsi="Arial" w:cs="Arial"/>
                <w:b/>
                <w:sz w:val="24"/>
                <w:szCs w:val="24"/>
              </w:rPr>
              <w:t>Мотивация учащихся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B125B">
              <w:rPr>
                <w:rFonts w:ascii="Arial" w:hAnsi="Arial" w:cs="Arial"/>
                <w:b/>
                <w:sz w:val="24"/>
                <w:szCs w:val="24"/>
                <w:u w:val="single"/>
              </w:rPr>
              <w:t>Изучение нового материала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 xml:space="preserve">На сегодняшнем уроке мы будем учиться понимать изобразительное искусство через музыку, дополнять свое восприятие музыки </w:t>
            </w:r>
            <w:proofErr w:type="gramStart"/>
            <w:r w:rsidRPr="004B125B">
              <w:rPr>
                <w:rFonts w:ascii="Arial" w:hAnsi="Arial" w:cs="Arial"/>
                <w:sz w:val="24"/>
                <w:szCs w:val="24"/>
              </w:rPr>
              <w:t>зрительным</w:t>
            </w:r>
            <w:proofErr w:type="gramEnd"/>
            <w:r w:rsidRPr="004B125B">
              <w:rPr>
                <w:rFonts w:ascii="Arial" w:hAnsi="Arial" w:cs="Arial"/>
                <w:sz w:val="24"/>
                <w:szCs w:val="24"/>
              </w:rPr>
              <w:t xml:space="preserve"> рядом. И в конце, вы сами попробуете назвать тему нашего урока.</w:t>
            </w:r>
          </w:p>
          <w:p w:rsidR="004B125B" w:rsidRPr="004B125B" w:rsidRDefault="004B125B" w:rsidP="007604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25B">
              <w:rPr>
                <w:rFonts w:ascii="Arial" w:hAnsi="Arial" w:cs="Arial"/>
                <w:b/>
                <w:bCs/>
                <w:sz w:val="24"/>
                <w:szCs w:val="24"/>
              </w:rPr>
              <w:t>Знакомство с творчеством М.П. Мусоргского.</w:t>
            </w:r>
          </w:p>
          <w:p w:rsidR="004B125B" w:rsidRPr="004B125B" w:rsidRDefault="004B125B" w:rsidP="007604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 xml:space="preserve">Музыка, с которой мы будем сегодня знакомиться, принадлежит творчеству русского композитора М. П. Мусоргского. Давайте обратимся к его биографии и  послушаем сообщение о композиторе (портрет на доске, слайд на экране телевизора). </w:t>
            </w:r>
            <w:r w:rsidRPr="004B125B">
              <w:rPr>
                <w:rFonts w:ascii="Arial" w:hAnsi="Arial" w:cs="Arial"/>
                <w:b/>
                <w:bCs/>
                <w:sz w:val="24"/>
                <w:szCs w:val="24"/>
              </w:rPr>
              <w:t>Слайд 1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(Приложение 2)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Дети подготовлены к уроку, приветствуют учителя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Сообщение - справка ученика о композиторе</w:t>
            </w:r>
          </w:p>
        </w:tc>
      </w:tr>
      <w:tr w:rsidR="004B125B" w:rsidRPr="004B125B" w:rsidTr="009B3B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125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5B" w:rsidRPr="004B125B" w:rsidTr="009B3B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Слушание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У: Сейчас мы прослушаем фрагмент красивой музыки М. Мусоргского.</w:t>
            </w:r>
            <w:r w:rsidRPr="004B12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У: Какую картину вы представите, вообразите?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25B">
              <w:rPr>
                <w:rFonts w:ascii="Arial" w:hAnsi="Arial" w:cs="Arial"/>
                <w:b/>
                <w:bCs/>
                <w:sz w:val="24"/>
                <w:szCs w:val="24"/>
              </w:rPr>
              <w:t>Первичное восприятие музыки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 Прием – антиципация.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 xml:space="preserve">(Слушание фрагмента  «Рассвет на </w:t>
            </w:r>
            <w:proofErr w:type="spellStart"/>
            <w:proofErr w:type="gramStart"/>
            <w:r w:rsidRPr="004B125B">
              <w:rPr>
                <w:rFonts w:ascii="Arial" w:hAnsi="Arial" w:cs="Arial"/>
                <w:sz w:val="24"/>
                <w:szCs w:val="24"/>
              </w:rPr>
              <w:t>Москва-реке</w:t>
            </w:r>
            <w:proofErr w:type="spellEnd"/>
            <w:proofErr w:type="gramEnd"/>
            <w:r w:rsidRPr="004B125B">
              <w:rPr>
                <w:rFonts w:ascii="Arial" w:hAnsi="Arial" w:cs="Arial"/>
                <w:sz w:val="24"/>
                <w:szCs w:val="24"/>
              </w:rPr>
              <w:t xml:space="preserve">» М. Мусоргского) 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Дети отвечают на поставленный вопрос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У: Попробуйте дать название этому музыкальному произведению?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 xml:space="preserve">У: Молодцы, вы были близки </w:t>
            </w:r>
            <w:proofErr w:type="gramStart"/>
            <w:r w:rsidRPr="004B125B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4B125B">
              <w:rPr>
                <w:rFonts w:ascii="Arial" w:hAnsi="Arial" w:cs="Arial"/>
                <w:sz w:val="24"/>
                <w:szCs w:val="24"/>
              </w:rPr>
              <w:t xml:space="preserve"> идеи композитора, т.к. он назвал свое произведение «Рассвет на Москве-реке».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Дети слушают музыку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Д: (лес, река,  природа)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Д: (Утро, рассвет)</w:t>
            </w:r>
          </w:p>
        </w:tc>
      </w:tr>
      <w:tr w:rsidR="004B125B" w:rsidRPr="004B125B" w:rsidTr="009B3B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301928" w:rsidRDefault="00301928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0192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125B">
              <w:rPr>
                <w:rFonts w:ascii="Arial" w:hAnsi="Arial" w:cs="Arial"/>
                <w:b/>
                <w:sz w:val="24"/>
                <w:szCs w:val="24"/>
              </w:rPr>
              <w:t>Беседа с элементами проблемного диалога.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125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Знакомство с творчеством И. Шишкина.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 xml:space="preserve">Сейчас вашему вниманию будут представлены </w:t>
            </w:r>
            <w:r w:rsidRPr="004B125B">
              <w:rPr>
                <w:rFonts w:ascii="Arial" w:hAnsi="Arial" w:cs="Arial"/>
                <w:sz w:val="24"/>
                <w:szCs w:val="24"/>
              </w:rPr>
              <w:lastRenderedPageBreak/>
              <w:t>иллюстрации на фоне звучания музыкального произведения М. Мусоргского. Постарайтесь вглядеться и вслушаться.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Углубление восприятия через интегрирование материалов</w:t>
            </w:r>
            <w:r w:rsidRPr="004B12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125B">
              <w:rPr>
                <w:rFonts w:ascii="Arial" w:hAnsi="Arial" w:cs="Arial"/>
                <w:sz w:val="24"/>
                <w:szCs w:val="24"/>
              </w:rPr>
              <w:t>(на фоне музыкального произведения идет слайд-шоу с использованием пейзажей И. Шишкина).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У: Были ли из представленных иллюстраций,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картин, знакомые вам?</w:t>
            </w:r>
          </w:p>
          <w:p w:rsidR="004B125B" w:rsidRPr="004B125B" w:rsidRDefault="004B125B" w:rsidP="007604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 xml:space="preserve">У: Это самая известная картина, по своему сюжету – «Утро в сосновом бору» (показ картины на доске и на слайде презентации). </w:t>
            </w:r>
            <w:r w:rsidRPr="004B125B">
              <w:rPr>
                <w:rFonts w:ascii="Arial" w:hAnsi="Arial" w:cs="Arial"/>
                <w:b/>
                <w:bCs/>
                <w:sz w:val="24"/>
                <w:szCs w:val="24"/>
              </w:rPr>
              <w:t>Слайд 2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У:</w:t>
            </w:r>
            <w:r w:rsidRPr="004B12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125B">
              <w:rPr>
                <w:rFonts w:ascii="Arial" w:hAnsi="Arial" w:cs="Arial"/>
                <w:sz w:val="24"/>
                <w:szCs w:val="24"/>
              </w:rPr>
              <w:t>Скажите, что объединяет эти картины?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У: Кто знает, как в изобразительном искусстве называется жанр изображения природы?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У: Это картины великого русского художника,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 xml:space="preserve">Сообщение-справка учащегося об Иване Шишкине, который является самым ярким из русских пейзажистов. 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b/>
                <w:bCs/>
                <w:sz w:val="24"/>
                <w:szCs w:val="24"/>
              </w:rPr>
              <w:t>Слайд 3</w:t>
            </w:r>
            <w:r w:rsidRPr="004B125B">
              <w:rPr>
                <w:rFonts w:ascii="Arial" w:hAnsi="Arial" w:cs="Arial"/>
                <w:sz w:val="24"/>
                <w:szCs w:val="24"/>
              </w:rPr>
              <w:t>. (Приложение 3)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У: Какую роль сыграла музыка?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 xml:space="preserve">Дети </w:t>
            </w:r>
            <w:r w:rsidRPr="004B125B">
              <w:rPr>
                <w:rFonts w:ascii="Arial" w:hAnsi="Arial" w:cs="Arial"/>
                <w:sz w:val="24"/>
                <w:szCs w:val="24"/>
              </w:rPr>
              <w:lastRenderedPageBreak/>
              <w:t>слушают музыку и смотрят картины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Д: с изображением медвежат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Д: изображение природы.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Д: пейзаж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Сообщение учащегося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Д: дополнила</w:t>
            </w:r>
          </w:p>
        </w:tc>
      </w:tr>
      <w:tr w:rsidR="004B125B" w:rsidRPr="004B125B" w:rsidTr="009B3B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301928" w:rsidRDefault="00301928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01928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  <w:u w:val="single"/>
              </w:rPr>
              <w:t>Поиск решения проблемы</w:t>
            </w:r>
            <w:r w:rsidRPr="004B12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Поиск общих признаков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У: В чем же сходство музыки и картины? Сейчас разделите тетрадь на три столбика, в ней мы будем отмечать общие и отличные черты этих произведений искусства. Общие черты отмечаем «+», различные «</w:t>
            </w:r>
            <w:proofErr w:type="gramStart"/>
            <w:r w:rsidRPr="004B125B">
              <w:rPr>
                <w:rFonts w:ascii="Arial" w:hAnsi="Arial" w:cs="Arial"/>
                <w:sz w:val="24"/>
                <w:szCs w:val="24"/>
              </w:rPr>
              <w:t>-»</w:t>
            </w:r>
            <w:proofErr w:type="gramEnd"/>
            <w:r w:rsidRPr="004B12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(</w:t>
            </w:r>
            <w:r w:rsidRPr="004B125B">
              <w:rPr>
                <w:rFonts w:ascii="Arial" w:hAnsi="Arial" w:cs="Arial"/>
                <w:sz w:val="24"/>
                <w:szCs w:val="24"/>
                <w:u w:val="single"/>
              </w:rPr>
              <w:t xml:space="preserve">Приложение </w:t>
            </w:r>
            <w:r w:rsidRPr="004B125B">
              <w:rPr>
                <w:rFonts w:ascii="Arial" w:hAnsi="Arial" w:cs="Arial"/>
                <w:sz w:val="24"/>
                <w:szCs w:val="24"/>
              </w:rPr>
              <w:t>1).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5B" w:rsidRPr="004B125B" w:rsidRDefault="004B125B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5B" w:rsidRPr="004B125B" w:rsidRDefault="004B125B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4B125B">
              <w:rPr>
                <w:rFonts w:ascii="Arial" w:hAnsi="Arial" w:cs="Arial"/>
                <w:sz w:val="24"/>
                <w:szCs w:val="24"/>
              </w:rPr>
              <w:t>Работа в тетради</w:t>
            </w:r>
          </w:p>
        </w:tc>
      </w:tr>
      <w:tr w:rsidR="009B3B26" w:rsidTr="009B3B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301928" w:rsidRDefault="00301928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0192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3B26">
              <w:rPr>
                <w:rFonts w:ascii="Arial" w:hAnsi="Arial" w:cs="Arial"/>
                <w:sz w:val="24"/>
                <w:szCs w:val="24"/>
                <w:u w:val="single"/>
              </w:rPr>
              <w:t>Работа с терминами: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3B26">
              <w:rPr>
                <w:rFonts w:ascii="Arial" w:hAnsi="Arial" w:cs="Arial"/>
                <w:b/>
                <w:sz w:val="24"/>
                <w:szCs w:val="24"/>
                <w:u w:val="single"/>
              </w:rPr>
              <w:t>Формулирование темы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lastRenderedPageBreak/>
              <w:t xml:space="preserve">У: Эти средства тоже называют красками, только музыкальными красками. Раз музыкальные краски, тогда как в музыке будет называться изображение картин природы? 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У: постарайтесь запомнить и запишите этот термин в тетрадь (Слайд №4).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 xml:space="preserve">У: Итак, мы рассмотрели отдельно картину, отдельно слушали музыку, но что произошло в нашем восприятии? 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 xml:space="preserve">У: Если вдруг вы услышите эту музыку, то какую картину вы вспомните и представите?  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У: а наоборот?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 xml:space="preserve">У: В научном мире такое объединение называется синтез! Вы еще будете знакомиться с этим термином в старших классах, но уже будете знать, что синтез – это объединение, единое целое.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Д: музыкальный пейзаж.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Дети записывают термин в словарь тетради.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Д: связь, объединение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Д: «Утро в сосновом лесу».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 xml:space="preserve">Д: «Рассвет на </w:t>
            </w:r>
            <w:proofErr w:type="spellStart"/>
            <w:proofErr w:type="gramStart"/>
            <w:r w:rsidRPr="009B3B26">
              <w:rPr>
                <w:rFonts w:ascii="Arial" w:hAnsi="Arial" w:cs="Arial"/>
                <w:sz w:val="24"/>
                <w:szCs w:val="24"/>
              </w:rPr>
              <w:t>Москва-реке</w:t>
            </w:r>
            <w:proofErr w:type="spellEnd"/>
            <w:proofErr w:type="gramEnd"/>
            <w:r w:rsidRPr="009B3B2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B3B26" w:rsidTr="009B3B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301928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3B26">
              <w:rPr>
                <w:rFonts w:ascii="Arial" w:hAnsi="Arial" w:cs="Arial"/>
                <w:b/>
                <w:sz w:val="24"/>
                <w:szCs w:val="24"/>
                <w:u w:val="single"/>
              </w:rPr>
              <w:t>Рефлексия. Выводы по теме.</w:t>
            </w:r>
          </w:p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У: Как же будет звучать тема нашего урока, кто назовет?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У: С чем познакомились?  Какая была проблема? Как решали? Какие термины запомнили?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Д: Синтез музыки и -  изобразительного искусства.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Дети  отвечают на поставленные вопросы.</w:t>
            </w:r>
          </w:p>
        </w:tc>
      </w:tr>
      <w:tr w:rsidR="009B3B26" w:rsidTr="009B3B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301928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3B26">
              <w:rPr>
                <w:rFonts w:ascii="Arial" w:hAnsi="Arial" w:cs="Arial"/>
                <w:b/>
                <w:sz w:val="24"/>
                <w:szCs w:val="24"/>
                <w:u w:val="single"/>
              </w:rPr>
              <w:t>Практическая часть. Вокально-хоровая работа.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3B2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Распевание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3B26">
              <w:rPr>
                <w:rFonts w:ascii="Arial" w:hAnsi="Arial" w:cs="Arial"/>
                <w:sz w:val="24"/>
                <w:szCs w:val="24"/>
                <w:u w:val="single"/>
              </w:rPr>
              <w:t>Пение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lastRenderedPageBreak/>
              <w:t xml:space="preserve">У: Назовите песни, где упоминается природа, явления природы? 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Вокально-хоровая работа: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1) Отработка вокально-певческих навыков: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 xml:space="preserve">Распевания на дикцию и артикуляцию: «От топота копыт», АБ-ДУ-БА-ДУ-ФА-Ю; 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lastRenderedPageBreak/>
              <w:t>2)Работа над выразительным исполнением - выделение главных эмоциональных слов.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 xml:space="preserve">У: В чем трудности исполнения этой песни. 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У: Каким звуком, как вы считаете, нужно исполнять эту песню?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Пение соответствующим звуком (легким, четким, активным) с просмотром слайдов зимнего пейзажа.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3)Исполнение песни под фонограмму.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Домашнее задание:  написать отзыв об уроке, выписать 5 названий песен, связанных с природой.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lastRenderedPageBreak/>
              <w:t xml:space="preserve">Д: (перечисляют), «Три белых коня». 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 xml:space="preserve">Д: Быстрый темп, четкость произношения, ритмическая точность 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Д: Легкий, четкий, отрывистый, активный.</w:t>
            </w:r>
          </w:p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Дети записывают в дневник.</w:t>
            </w:r>
          </w:p>
        </w:tc>
      </w:tr>
      <w:tr w:rsidR="009B3B26" w:rsidTr="009B3B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301928" w:rsidP="0076044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9B3B26">
            <w:pPr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3B26">
              <w:rPr>
                <w:rFonts w:ascii="Arial" w:hAnsi="Arial" w:cs="Arial"/>
                <w:b/>
                <w:sz w:val="24"/>
                <w:szCs w:val="24"/>
                <w:u w:val="single"/>
              </w:rPr>
              <w:t>Рефлексия. Подведение итогов.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Что нового узнали? Что понравилось? Что получилось?</w:t>
            </w:r>
          </w:p>
          <w:p w:rsid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Оценивание работы класса.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выписать 5 песен, связанных с образом природы.</w:t>
            </w:r>
          </w:p>
          <w:p w:rsidR="009B3B26" w:rsidRPr="009B3B26" w:rsidRDefault="009B3B26" w:rsidP="009B3B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У: Спасибо, до свидания.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Дети отвечают на вопросы</w:t>
            </w:r>
          </w:p>
        </w:tc>
      </w:tr>
    </w:tbl>
    <w:p w:rsidR="009B3B26" w:rsidRDefault="009B3B26" w:rsidP="009B3B26">
      <w:pPr>
        <w:jc w:val="center"/>
        <w:rPr>
          <w:rFonts w:ascii="Arial" w:hAnsi="Arial" w:cs="Arial"/>
          <w:sz w:val="24"/>
          <w:szCs w:val="24"/>
        </w:rPr>
      </w:pPr>
    </w:p>
    <w:p w:rsidR="00B34D78" w:rsidRP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b/>
          <w:bCs/>
          <w:i/>
          <w:iCs/>
          <w:sz w:val="24"/>
          <w:szCs w:val="24"/>
        </w:rPr>
        <w:t>Результативность урока</w:t>
      </w:r>
    </w:p>
    <w:p w:rsidR="00B34D78" w:rsidRPr="00B34D78" w:rsidRDefault="00B34D78" w:rsidP="00B34D78">
      <w:pPr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- Дети получили новые знания  по теме «Синтез музыки и изобразительного искусства», восприятие </w:t>
      </w:r>
      <w:proofErr w:type="gramStart"/>
      <w:r w:rsidRPr="00B34D78">
        <w:rPr>
          <w:rFonts w:ascii="Arial" w:hAnsi="Arial" w:cs="Arial"/>
          <w:sz w:val="24"/>
          <w:szCs w:val="24"/>
        </w:rPr>
        <w:t>о</w:t>
      </w:r>
      <w:proofErr w:type="gramEnd"/>
      <w:r w:rsidRPr="00B34D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4D78">
        <w:rPr>
          <w:rFonts w:ascii="Arial" w:hAnsi="Arial" w:cs="Arial"/>
          <w:sz w:val="24"/>
          <w:szCs w:val="24"/>
        </w:rPr>
        <w:t>целостной</w:t>
      </w:r>
      <w:proofErr w:type="gramEnd"/>
      <w:r w:rsidRPr="00B34D78">
        <w:rPr>
          <w:rFonts w:ascii="Arial" w:hAnsi="Arial" w:cs="Arial"/>
          <w:sz w:val="24"/>
          <w:szCs w:val="24"/>
        </w:rPr>
        <w:t xml:space="preserve"> картины природы в музыке и изобразительном искусстве;</w:t>
      </w:r>
    </w:p>
    <w:p w:rsidR="00E105C4" w:rsidRPr="00B34D78" w:rsidRDefault="001532EE" w:rsidP="00B34D7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>Учащиеся впервые сформулировали тему урока;</w:t>
      </w:r>
    </w:p>
    <w:p w:rsidR="00B34D78" w:rsidRPr="00B34D78" w:rsidRDefault="00B34D78" w:rsidP="00B34D78">
      <w:pPr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>- Учащиеся включены   в музыкально-творческую деятельность;</w:t>
      </w:r>
    </w:p>
    <w:p w:rsidR="00B34D78" w:rsidRDefault="00B34D78" w:rsidP="008D3C54">
      <w:pPr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>-Отрабатывали навыки и умения в решении проблемы, высказывании мнений, сравнивали, анализировали, находили общее и отличное; готовили презентации, сообщения</w:t>
      </w:r>
      <w:r w:rsidR="00F23372">
        <w:rPr>
          <w:rFonts w:ascii="Arial" w:hAnsi="Arial" w:cs="Arial"/>
          <w:sz w:val="24"/>
          <w:szCs w:val="24"/>
        </w:rPr>
        <w:t>.</w:t>
      </w:r>
    </w:p>
    <w:p w:rsidR="009B3B26" w:rsidRPr="009B3B26" w:rsidRDefault="009B3B26" w:rsidP="009B3B26">
      <w:pPr>
        <w:jc w:val="center"/>
        <w:rPr>
          <w:rFonts w:ascii="Arial" w:hAnsi="Arial" w:cs="Arial"/>
          <w:sz w:val="24"/>
          <w:szCs w:val="24"/>
        </w:rPr>
      </w:pPr>
      <w:r w:rsidRPr="009B3B2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B3B26" w:rsidRPr="009B3B26" w:rsidRDefault="009B3B26" w:rsidP="009B3B26">
      <w:pPr>
        <w:ind w:left="360"/>
        <w:jc w:val="both"/>
        <w:rPr>
          <w:rFonts w:ascii="Arial" w:hAnsi="Arial" w:cs="Arial"/>
          <w:sz w:val="24"/>
          <w:szCs w:val="24"/>
        </w:rPr>
      </w:pPr>
      <w:r w:rsidRPr="009B3B26">
        <w:rPr>
          <w:rFonts w:ascii="Arial" w:hAnsi="Arial" w:cs="Arial"/>
          <w:sz w:val="24"/>
          <w:szCs w:val="24"/>
        </w:rPr>
        <w:t xml:space="preserve">Словарная работа: </w:t>
      </w:r>
    </w:p>
    <w:p w:rsidR="009B3B26" w:rsidRPr="009B3B26" w:rsidRDefault="009B3B26" w:rsidP="009B3B2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B26">
        <w:rPr>
          <w:rFonts w:ascii="Arial" w:hAnsi="Arial" w:cs="Arial"/>
          <w:sz w:val="24"/>
          <w:szCs w:val="24"/>
        </w:rPr>
        <w:t>Музыкальный пейзаж — изображение картин природы в музыке</w:t>
      </w:r>
    </w:p>
    <w:p w:rsidR="009B3B26" w:rsidRPr="009B3B26" w:rsidRDefault="009B3B26" w:rsidP="009B3B2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B26">
        <w:rPr>
          <w:rFonts w:ascii="Arial" w:hAnsi="Arial" w:cs="Arial"/>
          <w:sz w:val="24"/>
          <w:szCs w:val="24"/>
        </w:rPr>
        <w:t>синтез — объединение в единое целое.</w:t>
      </w:r>
    </w:p>
    <w:p w:rsidR="009B3B26" w:rsidRDefault="009B3B26" w:rsidP="009B3B26">
      <w:pPr>
        <w:jc w:val="both"/>
        <w:rPr>
          <w:rFonts w:ascii="Arial" w:hAnsi="Arial" w:cs="Arial"/>
          <w:sz w:val="24"/>
          <w:szCs w:val="24"/>
        </w:rPr>
      </w:pPr>
    </w:p>
    <w:p w:rsidR="009B3B26" w:rsidRPr="009B3B26" w:rsidRDefault="009B3B26" w:rsidP="009B3B26">
      <w:pPr>
        <w:jc w:val="both"/>
        <w:rPr>
          <w:rFonts w:ascii="Arial" w:hAnsi="Arial" w:cs="Arial"/>
          <w:sz w:val="24"/>
          <w:szCs w:val="24"/>
        </w:rPr>
      </w:pPr>
    </w:p>
    <w:p w:rsidR="009B3B26" w:rsidRPr="009B3B26" w:rsidRDefault="009B3B26" w:rsidP="009B3B26">
      <w:pPr>
        <w:jc w:val="both"/>
        <w:rPr>
          <w:rFonts w:ascii="Arial" w:hAnsi="Arial" w:cs="Arial"/>
          <w:sz w:val="24"/>
          <w:szCs w:val="24"/>
        </w:rPr>
      </w:pPr>
      <w:r w:rsidRPr="009B3B26">
        <w:rPr>
          <w:rFonts w:ascii="Arial" w:hAnsi="Arial" w:cs="Arial"/>
          <w:sz w:val="24"/>
          <w:szCs w:val="24"/>
        </w:rPr>
        <w:t xml:space="preserve">2.Работа с таблицей. </w:t>
      </w:r>
    </w:p>
    <w:tbl>
      <w:tblPr>
        <w:tblW w:w="9925" w:type="dxa"/>
        <w:tblInd w:w="108" w:type="dxa"/>
        <w:tblLayout w:type="fixed"/>
        <w:tblLook w:val="0000"/>
      </w:tblPr>
      <w:tblGrid>
        <w:gridCol w:w="2510"/>
        <w:gridCol w:w="3829"/>
        <w:gridCol w:w="3586"/>
      </w:tblGrid>
      <w:tr w:rsidR="009B3B26" w:rsidRPr="009B3B26" w:rsidTr="00B34D78">
        <w:trPr>
          <w:trHeight w:val="553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 xml:space="preserve">М. Мусоргский «Рассвет на </w:t>
            </w:r>
            <w:proofErr w:type="spellStart"/>
            <w:proofErr w:type="gramStart"/>
            <w:r w:rsidRPr="009B3B26">
              <w:rPr>
                <w:rFonts w:ascii="Arial" w:hAnsi="Arial" w:cs="Arial"/>
                <w:sz w:val="24"/>
                <w:szCs w:val="24"/>
              </w:rPr>
              <w:t>Москва-реке</w:t>
            </w:r>
            <w:proofErr w:type="spellEnd"/>
            <w:proofErr w:type="gramEnd"/>
            <w:r w:rsidRPr="009B3B26">
              <w:rPr>
                <w:rFonts w:ascii="Arial" w:hAnsi="Arial" w:cs="Arial"/>
                <w:sz w:val="24"/>
                <w:szCs w:val="24"/>
              </w:rPr>
              <w:t>» музыкальное произведение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И. Шишкин «Утро в сосновом лесу» (пейзаж)</w:t>
            </w:r>
          </w:p>
        </w:tc>
      </w:tr>
      <w:tr w:rsidR="009B3B26" w:rsidRPr="009B3B26" w:rsidTr="00B34D78">
        <w:trPr>
          <w:trHeight w:val="357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 xml:space="preserve">1. Какой </w:t>
            </w:r>
            <w:r w:rsidRPr="009B3B26">
              <w:rPr>
                <w:rFonts w:ascii="Arial" w:hAnsi="Arial" w:cs="Arial"/>
                <w:b/>
                <w:sz w:val="24"/>
                <w:szCs w:val="24"/>
              </w:rPr>
              <w:t>сюжет.</w:t>
            </w:r>
            <w:r w:rsidRPr="009B3B26">
              <w:rPr>
                <w:rFonts w:ascii="Arial" w:hAnsi="Arial" w:cs="Arial"/>
                <w:sz w:val="24"/>
                <w:szCs w:val="24"/>
              </w:rPr>
              <w:t xml:space="preserve"> Что изображают (картина природы)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B26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b/>
                <w:sz w:val="24"/>
                <w:szCs w:val="24"/>
              </w:rPr>
              <w:t xml:space="preserve">+ </w:t>
            </w:r>
            <w:r w:rsidRPr="009B3B26">
              <w:rPr>
                <w:rFonts w:ascii="Arial" w:hAnsi="Arial" w:cs="Arial"/>
                <w:sz w:val="24"/>
                <w:szCs w:val="24"/>
              </w:rPr>
              <w:t>(рассматриваем и рассказываем сюжет)</w:t>
            </w:r>
          </w:p>
          <w:p w:rsidR="009B3B26" w:rsidRPr="009B3B26" w:rsidRDefault="009B3B26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присутствие медвежьего семейства, резвящегося, расположившегося на краю оврага, бурелом – поваленные, сломанные деревья. На заднем плане: сосновый лес, с его еще не рассеявшимся туманом, через него и громадные сосны пробивающийся солнечный свет. Чувствуют приближение утра резвящиеся медвежата.</w:t>
            </w:r>
          </w:p>
        </w:tc>
      </w:tr>
      <w:tr w:rsidR="009B3B26" w:rsidRPr="009B3B26" w:rsidTr="00B34D78">
        <w:trPr>
          <w:trHeight w:val="1913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С какого момента произведение начинает жизнь?</w:t>
            </w:r>
          </w:p>
          <w:p w:rsidR="009B3B26" w:rsidRPr="009B3B26" w:rsidRDefault="009B3B26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9B3B26">
              <w:rPr>
                <w:rFonts w:ascii="Arial" w:hAnsi="Arial" w:cs="Arial"/>
                <w:b/>
                <w:sz w:val="24"/>
                <w:szCs w:val="24"/>
              </w:rPr>
              <w:t>Идея</w:t>
            </w:r>
            <w:r w:rsidRPr="009B3B26">
              <w:rPr>
                <w:rFonts w:ascii="Arial" w:hAnsi="Arial" w:cs="Arial"/>
                <w:sz w:val="24"/>
                <w:szCs w:val="24"/>
              </w:rPr>
              <w:t>. Что хотел выразить, передать (утреннее состояние, пробуждение природы).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B26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B26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9B3B26" w:rsidRPr="009B3B26" w:rsidTr="00B34D78">
        <w:trPr>
          <w:trHeight w:val="2764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lastRenderedPageBreak/>
              <w:t>У: С помощью, каких средств создает пейзаж художник? (учитель перечисляет, а дети отмечают сходства или различия).</w:t>
            </w:r>
          </w:p>
          <w:p w:rsidR="009B3B26" w:rsidRPr="009B3B26" w:rsidRDefault="009B3B26" w:rsidP="00760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B26" w:rsidRPr="009B3B26" w:rsidRDefault="009B3B26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 xml:space="preserve">У: А с помощью, каких средств создает композитор свое произведение? </w:t>
            </w:r>
          </w:p>
          <w:p w:rsidR="009B3B26" w:rsidRPr="009B3B26" w:rsidRDefault="009B3B26" w:rsidP="00760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B26">
              <w:rPr>
                <w:rFonts w:ascii="Arial" w:hAnsi="Arial" w:cs="Arial"/>
                <w:b/>
                <w:sz w:val="24"/>
                <w:szCs w:val="24"/>
              </w:rPr>
              <w:t>3. средства воплощения - краски: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B26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9B3B26" w:rsidRPr="009B3B26" w:rsidRDefault="009B3B26" w:rsidP="0076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B26">
              <w:rPr>
                <w:rFonts w:ascii="Arial" w:hAnsi="Arial" w:cs="Arial"/>
                <w:b/>
                <w:sz w:val="24"/>
                <w:szCs w:val="24"/>
              </w:rPr>
              <w:t>Музыкальные краски</w:t>
            </w:r>
          </w:p>
          <w:p w:rsidR="009B3B26" w:rsidRPr="009B3B26" w:rsidRDefault="009B3B26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Мелодия – движется постепенно, плавно вверх;</w:t>
            </w:r>
          </w:p>
          <w:p w:rsidR="009B3B26" w:rsidRPr="009B3B26" w:rsidRDefault="009B3B26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Темп – спокойный, безмятежный;</w:t>
            </w:r>
          </w:p>
          <w:p w:rsidR="009B3B26" w:rsidRPr="009B3B26" w:rsidRDefault="009B3B26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Тембр – симфонический оркестр;</w:t>
            </w:r>
          </w:p>
          <w:p w:rsidR="009B3B26" w:rsidRPr="009B3B26" w:rsidRDefault="009B3B26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Динамика – нарастает</w:t>
            </w:r>
          </w:p>
          <w:p w:rsidR="009B3B26" w:rsidRPr="009B3B26" w:rsidRDefault="009B3B26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Лад – мажорный, светлый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26" w:rsidRPr="009B3B26" w:rsidRDefault="009B3B26" w:rsidP="0076044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B26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9B3B26" w:rsidRPr="009B3B26" w:rsidRDefault="009B3B26" w:rsidP="0076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B26">
              <w:rPr>
                <w:rFonts w:ascii="Arial" w:hAnsi="Arial" w:cs="Arial"/>
                <w:b/>
                <w:sz w:val="24"/>
                <w:szCs w:val="24"/>
              </w:rPr>
              <w:t>Художественные краски</w:t>
            </w:r>
          </w:p>
          <w:p w:rsidR="009B3B26" w:rsidRPr="009B3B26" w:rsidRDefault="009B3B26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Краски (масло, холст);</w:t>
            </w:r>
          </w:p>
          <w:p w:rsidR="009B3B26" w:rsidRPr="009B3B26" w:rsidRDefault="009B3B26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 xml:space="preserve"> Цвет; </w:t>
            </w:r>
          </w:p>
          <w:p w:rsidR="009B3B26" w:rsidRPr="009B3B26" w:rsidRDefault="009B3B26" w:rsidP="00760449">
            <w:pPr>
              <w:rPr>
                <w:rFonts w:ascii="Arial" w:hAnsi="Arial" w:cs="Arial"/>
                <w:sz w:val="24"/>
                <w:szCs w:val="24"/>
              </w:rPr>
            </w:pPr>
            <w:r w:rsidRPr="009B3B26">
              <w:rPr>
                <w:rFonts w:ascii="Arial" w:hAnsi="Arial" w:cs="Arial"/>
                <w:sz w:val="24"/>
                <w:szCs w:val="24"/>
              </w:rPr>
              <w:t>линия.</w:t>
            </w:r>
          </w:p>
        </w:tc>
      </w:tr>
    </w:tbl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Default="00B34D78" w:rsidP="001532EE">
      <w:pPr>
        <w:rPr>
          <w:rFonts w:ascii="Arial" w:hAnsi="Arial" w:cs="Arial"/>
          <w:sz w:val="24"/>
          <w:szCs w:val="24"/>
        </w:rPr>
      </w:pPr>
    </w:p>
    <w:p w:rsidR="00B34D78" w:rsidRP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34D78" w:rsidRP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Pr="00B34D78" w:rsidRDefault="00B34D78" w:rsidP="00B34D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4D78">
        <w:rPr>
          <w:rFonts w:ascii="Arial" w:hAnsi="Arial" w:cs="Arial"/>
          <w:b/>
          <w:bCs/>
          <w:sz w:val="24"/>
          <w:szCs w:val="24"/>
        </w:rPr>
        <w:t>Сообщение о композиторе Модесте Петровиче Мусоргском</w:t>
      </w:r>
    </w:p>
    <w:p w:rsidR="00B34D78" w:rsidRPr="00B34D78" w:rsidRDefault="00B34D78" w:rsidP="00B34D7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4D78" w:rsidRPr="00B34D78" w:rsidRDefault="00B34D78" w:rsidP="00B34D78">
      <w:pPr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    Родился Модест Мусоргский 21 марта 1839 года в селе </w:t>
      </w:r>
      <w:proofErr w:type="spellStart"/>
      <w:r w:rsidRPr="00B34D78">
        <w:rPr>
          <w:rFonts w:ascii="Arial" w:hAnsi="Arial" w:cs="Arial"/>
          <w:sz w:val="24"/>
          <w:szCs w:val="24"/>
        </w:rPr>
        <w:t>Карево</w:t>
      </w:r>
      <w:proofErr w:type="spellEnd"/>
      <w:r w:rsidRPr="00B34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D78">
        <w:rPr>
          <w:rFonts w:ascii="Arial" w:hAnsi="Arial" w:cs="Arial"/>
          <w:sz w:val="24"/>
          <w:szCs w:val="24"/>
        </w:rPr>
        <w:t>Торопецкого</w:t>
      </w:r>
      <w:proofErr w:type="spellEnd"/>
      <w:r w:rsidRPr="00B34D78">
        <w:rPr>
          <w:rFonts w:ascii="Arial" w:hAnsi="Arial" w:cs="Arial"/>
          <w:sz w:val="24"/>
          <w:szCs w:val="24"/>
        </w:rPr>
        <w:t xml:space="preserve"> уезда, в имении своего отца, небогатого помещика Петра Алексеевича. Детство он провел на </w:t>
      </w:r>
      <w:proofErr w:type="spellStart"/>
      <w:r w:rsidRPr="00B34D78">
        <w:rPr>
          <w:rFonts w:ascii="Arial" w:hAnsi="Arial" w:cs="Arial"/>
          <w:sz w:val="24"/>
          <w:szCs w:val="24"/>
        </w:rPr>
        <w:t>Псковщине</w:t>
      </w:r>
      <w:proofErr w:type="spellEnd"/>
      <w:r w:rsidRPr="00B34D78">
        <w:rPr>
          <w:rFonts w:ascii="Arial" w:hAnsi="Arial" w:cs="Arial"/>
          <w:sz w:val="24"/>
          <w:szCs w:val="24"/>
        </w:rPr>
        <w:t>, в глуши, среди лесов и озер. Он был самым младшим, четвертым сыном в семье. Шести лет Мусоргский начал заниматься музыкой под руководством матери.  Именно она стала учить его играть на старом пианино, стоявшем в зале их деревянного барского дома.</w:t>
      </w:r>
    </w:p>
    <w:p w:rsidR="00B34D78" w:rsidRPr="00B34D78" w:rsidRDefault="00B34D78" w:rsidP="00B34D78">
      <w:pPr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    В десятилетнем возрасте он вместе со старшим братом приехал в Петербург: здесь ему надлежало поступить в привилегированное военное училище — Школу гвардейских подпрапорщиков. Одновременно брал уроки музыки. Затем знакомится с Владимиром Стасовым и </w:t>
      </w:r>
      <w:proofErr w:type="spellStart"/>
      <w:r w:rsidRPr="00B34D78">
        <w:rPr>
          <w:rFonts w:ascii="Arial" w:hAnsi="Arial" w:cs="Arial"/>
          <w:sz w:val="24"/>
          <w:szCs w:val="24"/>
        </w:rPr>
        <w:t>Милием</w:t>
      </w:r>
      <w:proofErr w:type="spellEnd"/>
      <w:r w:rsidRPr="00B34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D78">
        <w:rPr>
          <w:rFonts w:ascii="Arial" w:hAnsi="Arial" w:cs="Arial"/>
          <w:sz w:val="24"/>
          <w:szCs w:val="24"/>
        </w:rPr>
        <w:t>Балакиревым</w:t>
      </w:r>
      <w:proofErr w:type="spellEnd"/>
      <w:r w:rsidRPr="00B34D78">
        <w:rPr>
          <w:rFonts w:ascii="Arial" w:hAnsi="Arial" w:cs="Arial"/>
          <w:sz w:val="24"/>
          <w:szCs w:val="24"/>
        </w:rPr>
        <w:t xml:space="preserve">, основателем кружка «Могучая кучка». В музыкальном творчестве Мусоргского нашли очень оригинальное и яркое выражение русские национальные черты. Эта определяющая особенность его стиля проявила себя многообразно: в умении обращаться с народной песней, в мелодических, гармонических и ритмических особенностях музыки, наконец, в выборе сюжетов, главным образом, из русской жизни. </w:t>
      </w:r>
    </w:p>
    <w:p w:rsidR="00B34D78" w:rsidRPr="00B34D78" w:rsidRDefault="00B34D78" w:rsidP="00B34D78">
      <w:pPr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     Самые масштабные творческие достижения Мусоргского сосредоточены в области оперы: «Борис Годунов», «</w:t>
      </w:r>
      <w:proofErr w:type="spellStart"/>
      <w:r w:rsidRPr="00B34D78">
        <w:rPr>
          <w:rFonts w:ascii="Arial" w:hAnsi="Arial" w:cs="Arial"/>
          <w:sz w:val="24"/>
          <w:szCs w:val="24"/>
        </w:rPr>
        <w:t>Хованщина</w:t>
      </w:r>
      <w:proofErr w:type="spellEnd"/>
      <w:r w:rsidRPr="00B34D78">
        <w:rPr>
          <w:rFonts w:ascii="Arial" w:hAnsi="Arial" w:cs="Arial"/>
          <w:sz w:val="24"/>
          <w:szCs w:val="24"/>
        </w:rPr>
        <w:t xml:space="preserve">». Произведения Мусоргского оказали громадное влияние на все последующие поколения композиторов. </w:t>
      </w:r>
    </w:p>
    <w:p w:rsidR="00B34D78" w:rsidRPr="00B34D78" w:rsidRDefault="00B34D78" w:rsidP="00B34D78">
      <w:pPr>
        <w:rPr>
          <w:rFonts w:ascii="Arial" w:hAnsi="Arial" w:cs="Arial"/>
          <w:sz w:val="24"/>
          <w:szCs w:val="24"/>
        </w:rPr>
      </w:pPr>
    </w:p>
    <w:p w:rsidR="00B34D78" w:rsidRPr="00B34D78" w:rsidRDefault="00B34D78" w:rsidP="00B34D78">
      <w:pPr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>Материал взят с Интернет сайтов:</w:t>
      </w:r>
    </w:p>
    <w:p w:rsidR="00B34D78" w:rsidRPr="00B34D78" w:rsidRDefault="00B34D78" w:rsidP="00B34D7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34D78">
        <w:rPr>
          <w:rFonts w:ascii="Arial" w:hAnsi="Arial" w:cs="Arial"/>
          <w:sz w:val="24"/>
          <w:szCs w:val="24"/>
        </w:rPr>
        <w:t>Википедия</w:t>
      </w:r>
      <w:proofErr w:type="spellEnd"/>
      <w:r w:rsidRPr="00B34D78">
        <w:rPr>
          <w:rFonts w:ascii="Arial" w:hAnsi="Arial" w:cs="Arial"/>
          <w:sz w:val="24"/>
          <w:szCs w:val="24"/>
        </w:rPr>
        <w:t xml:space="preserve"> — </w:t>
      </w:r>
      <w:proofErr w:type="gramStart"/>
      <w:r w:rsidRPr="00B34D78">
        <w:rPr>
          <w:rFonts w:ascii="Arial" w:hAnsi="Arial" w:cs="Arial"/>
          <w:sz w:val="24"/>
          <w:szCs w:val="24"/>
        </w:rPr>
        <w:t>свободной</w:t>
      </w:r>
      <w:proofErr w:type="gramEnd"/>
      <w:r w:rsidRPr="00B34D78">
        <w:rPr>
          <w:rFonts w:ascii="Arial" w:hAnsi="Arial" w:cs="Arial"/>
          <w:sz w:val="24"/>
          <w:szCs w:val="24"/>
        </w:rPr>
        <w:t xml:space="preserve"> энциклопедия; </w:t>
      </w:r>
      <w:hyperlink r:id="rId5" w:history="1">
        <w:r w:rsidRPr="00B34D78">
          <w:rPr>
            <w:rStyle w:val="a6"/>
            <w:rFonts w:ascii="Arial" w:hAnsi="Arial" w:cs="Arial"/>
            <w:sz w:val="24"/>
            <w:szCs w:val="24"/>
          </w:rPr>
          <w:t>www.mussorgsky.ru</w:t>
        </w:r>
      </w:hyperlink>
      <w:r w:rsidRPr="00B34D78">
        <w:rPr>
          <w:rFonts w:ascii="Arial" w:hAnsi="Arial" w:cs="Arial"/>
          <w:sz w:val="24"/>
          <w:szCs w:val="24"/>
        </w:rPr>
        <w:t xml:space="preserve">;  </w:t>
      </w:r>
      <w:hyperlink r:id="rId6" w:history="1">
        <w:r w:rsidRPr="00B34D78">
          <w:rPr>
            <w:rStyle w:val="a6"/>
            <w:rFonts w:ascii="Arial" w:hAnsi="Arial" w:cs="Arial"/>
            <w:sz w:val="24"/>
            <w:szCs w:val="24"/>
          </w:rPr>
          <w:t>www.classicmusic.ru/mussorgsky.html</w:t>
        </w:r>
      </w:hyperlink>
      <w:r w:rsidRPr="00B34D78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34D78" w:rsidRDefault="00B34D78" w:rsidP="00B34D78">
      <w:pPr>
        <w:jc w:val="center"/>
      </w:pPr>
    </w:p>
    <w:p w:rsidR="00B34D78" w:rsidRDefault="00B34D78" w:rsidP="00B34D78">
      <w:pPr>
        <w:jc w:val="center"/>
      </w:pPr>
    </w:p>
    <w:p w:rsidR="00B34D78" w:rsidRDefault="00B34D78" w:rsidP="00B34D78">
      <w:pPr>
        <w:jc w:val="center"/>
      </w:pPr>
    </w:p>
    <w:p w:rsidR="00B34D78" w:rsidRDefault="00B34D78" w:rsidP="00B34D78">
      <w:pPr>
        <w:jc w:val="center"/>
      </w:pPr>
    </w:p>
    <w:p w:rsidR="00B34D78" w:rsidRDefault="00B34D78" w:rsidP="00B34D78">
      <w:pPr>
        <w:jc w:val="center"/>
      </w:pPr>
    </w:p>
    <w:p w:rsidR="00B34D78" w:rsidRDefault="00B34D78" w:rsidP="00B34D78">
      <w:pPr>
        <w:jc w:val="center"/>
      </w:pPr>
    </w:p>
    <w:p w:rsidR="00B34D78" w:rsidRDefault="00B34D78" w:rsidP="00B34D78">
      <w:pPr>
        <w:jc w:val="center"/>
      </w:pPr>
    </w:p>
    <w:p w:rsidR="001532EE" w:rsidRDefault="001532EE" w:rsidP="00B34D78">
      <w:pPr>
        <w:jc w:val="center"/>
      </w:pPr>
    </w:p>
    <w:p w:rsidR="00B34D78" w:rsidRDefault="00B34D78" w:rsidP="00B34D78">
      <w:pPr>
        <w:jc w:val="center"/>
      </w:pPr>
    </w:p>
    <w:p w:rsidR="00B34D78" w:rsidRP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B34D78" w:rsidRPr="00B34D78" w:rsidRDefault="00B34D78" w:rsidP="00B34D78">
      <w:pPr>
        <w:jc w:val="center"/>
        <w:rPr>
          <w:rFonts w:ascii="Arial" w:hAnsi="Arial" w:cs="Arial"/>
          <w:sz w:val="24"/>
          <w:szCs w:val="24"/>
        </w:rPr>
      </w:pPr>
    </w:p>
    <w:p w:rsidR="00B34D78" w:rsidRPr="00B34D78" w:rsidRDefault="00B34D78" w:rsidP="00B34D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4D78">
        <w:rPr>
          <w:rFonts w:ascii="Arial" w:hAnsi="Arial" w:cs="Arial"/>
          <w:b/>
          <w:bCs/>
          <w:sz w:val="24"/>
          <w:szCs w:val="24"/>
        </w:rPr>
        <w:t>Сообщение о художнике Иване Ивановиче Шишкине</w:t>
      </w:r>
    </w:p>
    <w:p w:rsidR="00B34D78" w:rsidRPr="00B34D78" w:rsidRDefault="00B34D78" w:rsidP="00B34D78">
      <w:pPr>
        <w:jc w:val="both"/>
        <w:rPr>
          <w:rFonts w:ascii="Arial" w:hAnsi="Arial" w:cs="Arial"/>
          <w:sz w:val="24"/>
          <w:szCs w:val="24"/>
        </w:rPr>
      </w:pPr>
    </w:p>
    <w:p w:rsidR="00B34D78" w:rsidRPr="00B34D78" w:rsidRDefault="00B34D78" w:rsidP="00B34D78">
      <w:pPr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     Иван Иванович Шишкин  родился 13 января 1832 года в городе Елабуга Вятской губернии. Происходил из древней вятской фамилии Шишкиных, был сыном купца Ивана Васильевича Шишкина.</w:t>
      </w:r>
    </w:p>
    <w:p w:rsidR="00B34D78" w:rsidRPr="00B34D78" w:rsidRDefault="00B34D78" w:rsidP="00B34D78">
      <w:pPr>
        <w:pStyle w:val="a4"/>
        <w:jc w:val="both"/>
        <w:rPr>
          <w:rFonts w:ascii="Arial" w:hAnsi="Arial" w:cs="Arial"/>
        </w:rPr>
      </w:pPr>
      <w:r w:rsidRPr="00B34D78">
        <w:rPr>
          <w:rFonts w:ascii="Arial" w:hAnsi="Arial" w:cs="Arial"/>
        </w:rPr>
        <w:t xml:space="preserve">    Отец отдал мальчика в казанскую гимназию в 12 </w:t>
      </w:r>
      <w:proofErr w:type="gramStart"/>
      <w:r w:rsidRPr="00B34D78">
        <w:rPr>
          <w:rFonts w:ascii="Arial" w:hAnsi="Arial" w:cs="Arial"/>
        </w:rPr>
        <w:t>лет, там будущий художник нашел</w:t>
      </w:r>
      <w:proofErr w:type="gramEnd"/>
      <w:r w:rsidRPr="00B34D78">
        <w:rPr>
          <w:rFonts w:ascii="Arial" w:hAnsi="Arial" w:cs="Arial"/>
        </w:rPr>
        <w:t xml:space="preserve"> себе несколько товарищей, с которыми «мог рисовать и рассуждать» об искусстве, но, дойдя в ней до 5-го класса, оставил её и поступил в Московское училище живописи, где получает хорошую подготовку. Успехи молодого художника отмечены золотыми и серебряными медалями. Закончив, Московское училище живописи, в 1856 году, будущий мастер учился в петербургской Академии художеств. Был в Германии и Швейцарии. Жил преимущественно в Петербурге. Особое значение для Шишкина имели впечатления, полученные в родных местах (куда он нередко наезжал). Обращается преимущественно к жизни русского леса, русских лугов и полей. 20 марта 1898 года художник ушел из жизни. Его картины и сегодня пользуются заслуженным успехом и вниманием.</w:t>
      </w:r>
    </w:p>
    <w:p w:rsidR="00B34D78" w:rsidRPr="00B34D78" w:rsidRDefault="00B34D78" w:rsidP="00B34D78">
      <w:pPr>
        <w:pStyle w:val="a4"/>
        <w:jc w:val="both"/>
        <w:rPr>
          <w:rFonts w:ascii="Arial" w:hAnsi="Arial" w:cs="Arial"/>
        </w:rPr>
      </w:pPr>
      <w:r w:rsidRPr="00B34D78">
        <w:rPr>
          <w:rFonts w:ascii="Arial" w:hAnsi="Arial" w:cs="Arial"/>
        </w:rPr>
        <w:t xml:space="preserve">    Он очень глубоко любил природу, много путешествовал по России и утверждал: </w:t>
      </w:r>
      <w:r w:rsidRPr="00B34D78">
        <w:rPr>
          <w:rFonts w:ascii="Arial" w:hAnsi="Arial" w:cs="Arial"/>
          <w:b/>
        </w:rPr>
        <w:t>«Россия – страна пейзажей»,</w:t>
      </w:r>
      <w:r w:rsidRPr="00B34D78">
        <w:rPr>
          <w:rFonts w:ascii="Arial" w:hAnsi="Arial" w:cs="Arial"/>
        </w:rPr>
        <w:t xml:space="preserve"> им создано немало пейзажей, но самой популярной и известной является картина, созданная в 1889г. </w:t>
      </w:r>
      <w:r w:rsidRPr="00B34D78">
        <w:rPr>
          <w:rFonts w:ascii="Arial" w:hAnsi="Arial" w:cs="Arial"/>
          <w:b/>
        </w:rPr>
        <w:t>«Утро в сосновом лесу</w:t>
      </w:r>
      <w:r w:rsidRPr="00B34D78">
        <w:rPr>
          <w:rFonts w:ascii="Arial" w:hAnsi="Arial" w:cs="Arial"/>
        </w:rPr>
        <w:t xml:space="preserve">», ее размер: </w:t>
      </w:r>
      <w:r w:rsidRPr="00B34D78">
        <w:rPr>
          <w:rFonts w:ascii="Arial" w:hAnsi="Arial" w:cs="Arial"/>
          <w:b/>
        </w:rPr>
        <w:t>ширина</w:t>
      </w:r>
      <w:r w:rsidRPr="00B34D78">
        <w:rPr>
          <w:rFonts w:ascii="Arial" w:hAnsi="Arial" w:cs="Arial"/>
        </w:rPr>
        <w:t xml:space="preserve"> </w:t>
      </w:r>
      <w:r w:rsidRPr="00B34D78">
        <w:rPr>
          <w:rFonts w:ascii="Arial" w:hAnsi="Arial" w:cs="Arial"/>
          <w:b/>
          <w:u w:val="single"/>
        </w:rPr>
        <w:t>139 высота213 см</w:t>
      </w:r>
      <w:r w:rsidRPr="00B34D78">
        <w:rPr>
          <w:rFonts w:ascii="Arial" w:hAnsi="Arial" w:cs="Arial"/>
        </w:rPr>
        <w:t xml:space="preserve">, храниться в Государственной Третьяковской галереи в Москве. </w:t>
      </w:r>
    </w:p>
    <w:p w:rsidR="00B34D78" w:rsidRPr="00B34D78" w:rsidRDefault="00B34D78" w:rsidP="00B34D78">
      <w:pPr>
        <w:jc w:val="both"/>
        <w:rPr>
          <w:rFonts w:ascii="Arial" w:hAnsi="Arial" w:cs="Arial"/>
          <w:sz w:val="24"/>
          <w:szCs w:val="24"/>
        </w:rPr>
      </w:pPr>
    </w:p>
    <w:p w:rsidR="00B34D78" w:rsidRPr="00B34D78" w:rsidRDefault="00B34D78" w:rsidP="00B34D78">
      <w:pPr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Материал взят с Интернет сайтов: </w:t>
      </w:r>
    </w:p>
    <w:p w:rsidR="00B34D78" w:rsidRPr="00B34D78" w:rsidRDefault="00B34D78" w:rsidP="00B34D78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34D78">
        <w:rPr>
          <w:rFonts w:ascii="Arial" w:hAnsi="Arial" w:cs="Arial"/>
          <w:b/>
          <w:bCs/>
          <w:sz w:val="24"/>
          <w:szCs w:val="24"/>
          <w:lang w:val="en-US"/>
        </w:rPr>
        <w:t>ru</w:t>
      </w:r>
      <w:proofErr w:type="spellEnd"/>
      <w:r w:rsidRPr="00B34D78">
        <w:rPr>
          <w:rFonts w:ascii="Arial" w:hAnsi="Arial" w:cs="Arial"/>
          <w:b/>
          <w:bCs/>
          <w:sz w:val="24"/>
          <w:szCs w:val="24"/>
        </w:rPr>
        <w:t>.</w:t>
      </w:r>
      <w:proofErr w:type="spellStart"/>
      <w:r w:rsidRPr="00B34D78">
        <w:rPr>
          <w:rFonts w:ascii="Arial" w:hAnsi="Arial" w:cs="Arial"/>
          <w:b/>
          <w:bCs/>
          <w:sz w:val="24"/>
          <w:szCs w:val="24"/>
          <w:lang w:val="en-US"/>
        </w:rPr>
        <w:t>wikipedia</w:t>
      </w:r>
      <w:proofErr w:type="spellEnd"/>
      <w:r w:rsidRPr="00B34D78">
        <w:rPr>
          <w:rFonts w:ascii="Arial" w:hAnsi="Arial" w:cs="Arial"/>
          <w:b/>
          <w:bCs/>
          <w:sz w:val="24"/>
          <w:szCs w:val="24"/>
        </w:rPr>
        <w:t>.</w:t>
      </w:r>
      <w:r w:rsidRPr="00B34D78">
        <w:rPr>
          <w:rFonts w:ascii="Arial" w:hAnsi="Arial" w:cs="Arial"/>
          <w:b/>
          <w:bCs/>
          <w:sz w:val="24"/>
          <w:szCs w:val="24"/>
          <w:lang w:val="en-US"/>
        </w:rPr>
        <w:t>org</w:t>
      </w:r>
      <w:r w:rsidRPr="00B34D78">
        <w:rPr>
          <w:rFonts w:ascii="Arial" w:hAnsi="Arial" w:cs="Arial"/>
          <w:b/>
          <w:bCs/>
          <w:sz w:val="24"/>
          <w:szCs w:val="24"/>
        </w:rPr>
        <w:t>/</w:t>
      </w:r>
      <w:r w:rsidRPr="00B34D78">
        <w:rPr>
          <w:rFonts w:ascii="Arial" w:hAnsi="Arial" w:cs="Arial"/>
          <w:b/>
          <w:bCs/>
          <w:sz w:val="24"/>
          <w:szCs w:val="24"/>
          <w:lang w:val="en-US"/>
        </w:rPr>
        <w:t>wiki</w:t>
      </w:r>
      <w:r w:rsidRPr="00B34D78">
        <w:rPr>
          <w:rFonts w:ascii="Arial" w:hAnsi="Arial" w:cs="Arial"/>
          <w:b/>
          <w:bCs/>
          <w:sz w:val="24"/>
          <w:szCs w:val="24"/>
        </w:rPr>
        <w:t>;</w:t>
      </w:r>
    </w:p>
    <w:p w:rsidR="00B34D78" w:rsidRPr="00B34D78" w:rsidRDefault="00E105C4" w:rsidP="00B34D78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B34D78" w:rsidRPr="00B34D78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B34D78" w:rsidRPr="00B34D78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B34D78" w:rsidRPr="00B34D78">
          <w:rPr>
            <w:rStyle w:val="a6"/>
            <w:rFonts w:ascii="Arial" w:hAnsi="Arial" w:cs="Arial"/>
            <w:sz w:val="24"/>
            <w:szCs w:val="24"/>
            <w:lang w:val="en-US"/>
          </w:rPr>
          <w:t>bibliotekar</w:t>
        </w:r>
        <w:proofErr w:type="spellEnd"/>
        <w:r w:rsidR="00B34D78" w:rsidRPr="00B34D78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B34D78" w:rsidRPr="00B34D78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B34D78" w:rsidRPr="00B34D78">
          <w:rPr>
            <w:rStyle w:val="a6"/>
            <w:rFonts w:ascii="Arial" w:hAnsi="Arial" w:cs="Arial"/>
            <w:sz w:val="24"/>
            <w:szCs w:val="24"/>
          </w:rPr>
          <w:t>/</w:t>
        </w:r>
        <w:proofErr w:type="spellStart"/>
        <w:r w:rsidR="00B34D78" w:rsidRPr="00B34D78">
          <w:rPr>
            <w:rStyle w:val="a6"/>
            <w:rFonts w:ascii="Arial" w:hAnsi="Arial" w:cs="Arial"/>
            <w:sz w:val="24"/>
            <w:szCs w:val="24"/>
            <w:lang w:val="en-US"/>
          </w:rPr>
          <w:t>rusShishkin</w:t>
        </w:r>
        <w:proofErr w:type="spellEnd"/>
        <w:r w:rsidR="00B34D78" w:rsidRPr="00B34D78">
          <w:rPr>
            <w:rStyle w:val="a6"/>
            <w:rFonts w:ascii="Arial" w:hAnsi="Arial" w:cs="Arial"/>
            <w:sz w:val="24"/>
            <w:szCs w:val="24"/>
          </w:rPr>
          <w:t>/</w:t>
        </w:r>
      </w:hyperlink>
      <w:r w:rsidR="00B34D78" w:rsidRPr="00B34D78">
        <w:rPr>
          <w:rFonts w:ascii="Arial" w:hAnsi="Arial" w:cs="Arial"/>
          <w:b/>
          <w:bCs/>
          <w:sz w:val="24"/>
          <w:szCs w:val="24"/>
        </w:rPr>
        <w:t>.</w:t>
      </w:r>
    </w:p>
    <w:p w:rsidR="00B34D78" w:rsidRDefault="00B34D78" w:rsidP="00B34D78">
      <w:pPr>
        <w:jc w:val="center"/>
      </w:pPr>
      <w:r>
        <w:rPr>
          <w:b/>
        </w:rPr>
        <w:br w:type="page"/>
      </w:r>
    </w:p>
    <w:p w:rsidR="00B34D78" w:rsidRPr="00B34D78" w:rsidRDefault="00B34D78" w:rsidP="00B34D78">
      <w:pPr>
        <w:jc w:val="center"/>
        <w:rPr>
          <w:rFonts w:ascii="Arial" w:hAnsi="Arial" w:cs="Arial"/>
          <w:b/>
          <w:sz w:val="24"/>
          <w:szCs w:val="24"/>
        </w:rPr>
      </w:pPr>
      <w:r w:rsidRPr="00B34D78">
        <w:rPr>
          <w:rFonts w:ascii="Arial" w:hAnsi="Arial" w:cs="Arial"/>
          <w:b/>
          <w:sz w:val="24"/>
          <w:szCs w:val="24"/>
        </w:rPr>
        <w:lastRenderedPageBreak/>
        <w:t>Заключение</w:t>
      </w:r>
    </w:p>
    <w:p w:rsidR="00B34D78" w:rsidRPr="00B34D78" w:rsidRDefault="00B34D78" w:rsidP="00B34D78">
      <w:pPr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     Данная методическая разработка урока, с элементами проблемно-диалогического обучения,  помогает «творчески усваивать знания», глубже и  качественнее, развивает интеллект, творческие способности и воспитывает активность личности. Элементы данной технологии формирует способность самостоятельного поиска способов и средств деятельности, информации. Способность к рефлексии, развитие словарного запаса детей. Формирует целостную картину мира через музыку. Актуализирует психологические качества личности, связанные с </w:t>
      </w:r>
      <w:proofErr w:type="spellStart"/>
      <w:r w:rsidRPr="00B34D78">
        <w:rPr>
          <w:rFonts w:ascii="Arial" w:hAnsi="Arial" w:cs="Arial"/>
          <w:sz w:val="24"/>
          <w:szCs w:val="24"/>
        </w:rPr>
        <w:t>креативными</w:t>
      </w:r>
      <w:proofErr w:type="spellEnd"/>
      <w:r w:rsidRPr="00B34D78">
        <w:rPr>
          <w:rFonts w:ascii="Arial" w:hAnsi="Arial" w:cs="Arial"/>
          <w:sz w:val="24"/>
          <w:szCs w:val="24"/>
        </w:rPr>
        <w:t xml:space="preserve"> способностями, воображением. Обеспечивает вовлечение в учебную деятельность, желание обсуждать, совместно искать и находить правильное решение.</w:t>
      </w:r>
    </w:p>
    <w:p w:rsidR="00B34D78" w:rsidRPr="00B34D78" w:rsidRDefault="00B34D78" w:rsidP="00B34D78">
      <w:pPr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     В своем уроке я стремилась отразить и необходимость использования информационно-коммуникативных технологий на уроках музыки, так как они помогут учителю сделать урок современным, интересным, запоминающимся, развивающим ученика, и в то же время нравственно и эстетически воспитывающим. </w:t>
      </w:r>
    </w:p>
    <w:p w:rsidR="00B34D78" w:rsidRPr="00B34D78" w:rsidRDefault="00B34D78" w:rsidP="00B34D78">
      <w:pPr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      Результатами применения информационно-коммуникативных технологий являются:  </w:t>
      </w:r>
    </w:p>
    <w:p w:rsidR="00B34D78" w:rsidRPr="00B34D78" w:rsidRDefault="00B34D78" w:rsidP="00B34D78">
      <w:pPr>
        <w:ind w:left="360"/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1. Положительная мотивация на уроках музыки с применением ИКТ,              создание условий для получения учебной информации из различных   источников. </w:t>
      </w:r>
    </w:p>
    <w:p w:rsidR="00B34D78" w:rsidRPr="00B34D78" w:rsidRDefault="00B34D78" w:rsidP="00B34D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Повышение уровня использования наглядности на уроке. </w:t>
      </w:r>
    </w:p>
    <w:p w:rsidR="00B34D78" w:rsidRPr="00B34D78" w:rsidRDefault="00B34D78" w:rsidP="00B34D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Повышение производительности урока. </w:t>
      </w:r>
    </w:p>
    <w:p w:rsidR="00B34D78" w:rsidRPr="00B34D78" w:rsidRDefault="00B34D78" w:rsidP="00B34D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Возможность организации проектной деятельности учащихся по созданию собственных презентаций по музыке. </w:t>
      </w:r>
    </w:p>
    <w:p w:rsidR="00B34D78" w:rsidRPr="00B34D78" w:rsidRDefault="00B34D78" w:rsidP="00B34D7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Качественное изменение взаимоотношений между участниками учебно-воспитательного процесса. </w:t>
      </w:r>
    </w:p>
    <w:p w:rsidR="00B34D78" w:rsidRPr="00B34D78" w:rsidRDefault="00B34D78" w:rsidP="00B34D78">
      <w:pPr>
        <w:pStyle w:val="a7"/>
        <w:tabs>
          <w:tab w:val="left" w:pos="3458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34D78">
        <w:rPr>
          <w:rFonts w:ascii="Arial" w:hAnsi="Arial" w:cs="Arial"/>
          <w:sz w:val="24"/>
          <w:szCs w:val="24"/>
        </w:rPr>
        <w:t xml:space="preserve">      ИКТ на уроках музыки расширяет возможности учителя в разнообразии форм подачи программного материала, а ученикам – в проявлении своих творческих  фантазий на более высоком современном уровне. </w:t>
      </w:r>
    </w:p>
    <w:p w:rsidR="00B34D78" w:rsidRPr="00B34D78" w:rsidRDefault="00B34D78" w:rsidP="00B34D78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34D78">
        <w:rPr>
          <w:rFonts w:ascii="Arial" w:hAnsi="Arial" w:cs="Arial"/>
          <w:iCs/>
          <w:color w:val="000000"/>
          <w:sz w:val="24"/>
          <w:szCs w:val="24"/>
        </w:rPr>
        <w:t>Использование ИНТЕРНЕТ - ресурсов, как на уроках музыки, так и при выполнении домашних заданий к уроку предоставляют большую возможность получить и обработать разнообразную музыкальную информацию. Поэтому ИНТЕРНЕТ является новым направлением в развитии познавательного интереса учащихся к урокам музыки, а также одной из форм изучения мирового музыкального искусства.</w:t>
      </w:r>
    </w:p>
    <w:p w:rsidR="00B34D78" w:rsidRDefault="00B34D78" w:rsidP="00B34D78">
      <w:pPr>
        <w:pStyle w:val="a7"/>
        <w:tabs>
          <w:tab w:val="left" w:pos="345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34D78" w:rsidRDefault="00B34D78" w:rsidP="00B34D78">
      <w:pPr>
        <w:jc w:val="center"/>
      </w:pPr>
    </w:p>
    <w:p w:rsidR="00660D6E" w:rsidRPr="002A72D1" w:rsidRDefault="00660D6E">
      <w:pPr>
        <w:rPr>
          <w:rFonts w:ascii="Arial" w:hAnsi="Arial" w:cs="Arial"/>
          <w:sz w:val="24"/>
          <w:szCs w:val="24"/>
        </w:rPr>
      </w:pPr>
    </w:p>
    <w:sectPr w:rsidR="00660D6E" w:rsidRPr="002A72D1" w:rsidSect="00B34D7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14627"/>
    <w:multiLevelType w:val="hybridMultilevel"/>
    <w:tmpl w:val="E95AD25E"/>
    <w:lvl w:ilvl="0" w:tplc="88849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69C3"/>
    <w:multiLevelType w:val="hybridMultilevel"/>
    <w:tmpl w:val="756E9316"/>
    <w:lvl w:ilvl="0" w:tplc="32682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8C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C3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80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0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EA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00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E3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42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EC3E31"/>
    <w:multiLevelType w:val="hybridMultilevel"/>
    <w:tmpl w:val="564E4310"/>
    <w:lvl w:ilvl="0" w:tplc="2EEC6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258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0BD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0E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E3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45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C9B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02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CA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554BA7"/>
    <w:multiLevelType w:val="hybridMultilevel"/>
    <w:tmpl w:val="71821CFA"/>
    <w:lvl w:ilvl="0" w:tplc="1AD0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4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8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A8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E3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02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09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C1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8B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CD3F21"/>
    <w:multiLevelType w:val="hybridMultilevel"/>
    <w:tmpl w:val="4536B7CC"/>
    <w:lvl w:ilvl="0" w:tplc="BDE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AF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AC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C4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E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89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389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A4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0E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2D1"/>
    <w:rsid w:val="001532EE"/>
    <w:rsid w:val="002A72D1"/>
    <w:rsid w:val="00301928"/>
    <w:rsid w:val="004B125B"/>
    <w:rsid w:val="00660D6E"/>
    <w:rsid w:val="008D3C54"/>
    <w:rsid w:val="009B3B26"/>
    <w:rsid w:val="00B34D78"/>
    <w:rsid w:val="00E105C4"/>
    <w:rsid w:val="00F23372"/>
    <w:rsid w:val="00F9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72D1"/>
    <w:rPr>
      <w:b/>
      <w:bCs/>
    </w:rPr>
  </w:style>
  <w:style w:type="paragraph" w:styleId="a4">
    <w:name w:val="Body Text"/>
    <w:basedOn w:val="a"/>
    <w:link w:val="a5"/>
    <w:rsid w:val="002A72D1"/>
    <w:pPr>
      <w:widowControl w:val="0"/>
      <w:suppressAutoHyphens/>
      <w:spacing w:after="120" w:line="240" w:lineRule="auto"/>
    </w:pPr>
    <w:rPr>
      <w:rFonts w:ascii="Times New Roman" w:eastAsia="Verdana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A72D1"/>
    <w:rPr>
      <w:rFonts w:ascii="Times New Roman" w:eastAsia="Verdana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basedOn w:val="a0"/>
    <w:rsid w:val="00B34D78"/>
    <w:rPr>
      <w:color w:val="0000FF"/>
      <w:u w:val="single"/>
    </w:rPr>
  </w:style>
  <w:style w:type="paragraph" w:styleId="a7">
    <w:name w:val="List Paragraph"/>
    <w:basedOn w:val="a"/>
    <w:qFormat/>
    <w:rsid w:val="00B34D78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792">
          <w:marLeft w:val="274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7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kar.ru/rusShishk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ic-music.ru/mussorgsky.html" TargetMode="External"/><Relationship Id="rId5" Type="http://schemas.openxmlformats.org/officeDocument/2006/relationships/hyperlink" Target="http://www.mussorgsk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2014-03-02T10:22:00Z</dcterms:created>
  <dcterms:modified xsi:type="dcterms:W3CDTF">2014-03-02T12:25:00Z</dcterms:modified>
</cp:coreProperties>
</file>