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29" w:rsidRDefault="00215E72" w:rsidP="00215E72">
      <w:pPr>
        <w:jc w:val="center"/>
        <w:rPr>
          <w:b/>
        </w:rPr>
      </w:pPr>
      <w:r w:rsidRPr="00215E72">
        <w:rPr>
          <w:b/>
        </w:rPr>
        <w:t>Использование здоровьесберегающих технологий на уроках русского языка и литературы,                    а также в работе классного руководителя Гореловой Т.А.</w:t>
      </w:r>
    </w:p>
    <w:p w:rsidR="00215E72" w:rsidRPr="00215E72" w:rsidRDefault="00215E72" w:rsidP="00215E72">
      <w:pPr>
        <w:jc w:val="center"/>
        <w:rPr>
          <w:b/>
        </w:rPr>
      </w:pPr>
      <w:r>
        <w:rPr>
          <w:b/>
        </w:rPr>
        <w:t>2012-2013 учебный год</w:t>
      </w:r>
    </w:p>
    <w:p w:rsidR="00325BB8" w:rsidRDefault="009B2829">
      <w:r w:rsidRPr="009B2829">
        <w:t>Изменения в содержании школьного образования, введения новых образовательных стандартов, интенсификация труда учащихся и учителей предъявляют высокие требования как к системе образования, так и к нервной системе школьника и учителя. Это требует особенно бережного отношения к здоровью всех участников образовательного процесса.</w:t>
      </w:r>
      <w:r w:rsidR="007D04C3">
        <w:t xml:space="preserve"> </w:t>
      </w:r>
      <w:r w:rsidR="007D04C3" w:rsidRPr="007D04C3">
        <w:t>Здоровье - понятие комплексное. Оно зависит от социально - экономического положения семей, экологической обстановки, качества питания, медицинского обслуживания, профилактической работы с детьми медиков и педагогов. Состояние здоровья зависит не только от внешних условий, но и от его собственного отношения к здоровью. Понятно, что выработка такого отношения - важнейшее условие оздоровления общества. И начинать его необходимо со школы, поскольку именно она - единственный институт, через который проходит всё население страны, и учебно-воспитательный процесс — единственный систематизированный процесс возможного формирования полезного поведения.</w:t>
      </w:r>
    </w:p>
    <w:p w:rsidR="005F7644" w:rsidRDefault="005F7644">
      <w:r w:rsidRPr="005F7644">
        <w:t xml:space="preserve">               </w:t>
      </w:r>
      <w:r w:rsidRPr="00215E72">
        <w:rPr>
          <w:b/>
        </w:rPr>
        <w:t xml:space="preserve">Цель </w:t>
      </w:r>
      <w:r w:rsidRPr="005F7644">
        <w:t>здоровьесберегающих технологий обучения - обеспечить школьнику возможность сохранения здоровья за период обучения в школе, формировать у него необходимые знания, умения и навыки по здоровому образу жизни, учить использовать полученные знания в повседневной жизни.</w:t>
      </w:r>
      <w:r w:rsidR="00AC631C">
        <w:t xml:space="preserve"> В своей педагогической работе мною используется здоровьесберегающая технология, разработанная профессором Смирновым Н.К.</w:t>
      </w:r>
    </w:p>
    <w:p w:rsidR="007D04C3" w:rsidRDefault="007D04C3">
      <w:r w:rsidRPr="007D04C3">
        <w:t xml:space="preserve">             Реализация задач формирования здоровьесберегающей среды ОУ невозможна без тесного сотрудничества всех участников педагогического процесса: детей, родителей, педагогов, коллектива ОУ в целом.</w:t>
      </w:r>
      <w:r w:rsidR="005F7644">
        <w:t xml:space="preserve"> </w:t>
      </w:r>
    </w:p>
    <w:p w:rsidR="008A05A9" w:rsidRPr="008A05A9" w:rsidRDefault="008A05A9" w:rsidP="008A05A9">
      <w:r w:rsidRPr="008A05A9">
        <w:tab/>
      </w:r>
      <w:r>
        <w:t>Мною как педагогом осуществляется деятельность по здоровьесбережению в рамках школьной инновационной  площадки</w:t>
      </w:r>
      <w:r w:rsidRPr="008A05A9">
        <w:t xml:space="preserve"> «Внедрение здоровьесберегающих технологий в учебно-воспитательный процесс».</w:t>
      </w:r>
    </w:p>
    <w:p w:rsidR="00735905" w:rsidRPr="00215E72" w:rsidRDefault="00735905" w:rsidP="008A05A9">
      <w:pPr>
        <w:rPr>
          <w:b/>
        </w:rPr>
      </w:pPr>
      <w:r w:rsidRPr="00215E72">
        <w:rPr>
          <w:b/>
        </w:rPr>
        <w:t>Направления деятельности</w:t>
      </w:r>
      <w:r w:rsidR="00215E72" w:rsidRPr="00215E72">
        <w:rPr>
          <w:b/>
        </w:rPr>
        <w:t xml:space="preserve"> классного руководителя:</w:t>
      </w:r>
      <w:r w:rsidRPr="00215E72">
        <w:rPr>
          <w:b/>
        </w:rPr>
        <w:t xml:space="preserve">  </w:t>
      </w:r>
      <w:r w:rsidR="008A05A9" w:rsidRPr="00215E72">
        <w:rPr>
          <w:b/>
        </w:rPr>
        <w:t xml:space="preserve"> </w:t>
      </w:r>
      <w:r w:rsidRPr="00215E72">
        <w:rPr>
          <w:b/>
        </w:rPr>
        <w:t xml:space="preserve"> </w:t>
      </w:r>
    </w:p>
    <w:p w:rsidR="005F7644" w:rsidRDefault="00735905" w:rsidP="005F7644">
      <w:r>
        <w:t xml:space="preserve">- </w:t>
      </w:r>
      <w:r w:rsidR="008A05A9" w:rsidRPr="008A05A9">
        <w:t xml:space="preserve"> формирование у обучающихся и их родителей здорового образа жизни</w:t>
      </w:r>
      <w:r w:rsidR="00897E8D">
        <w:t xml:space="preserve"> (через беседы, классные часы, внеклассные мероприятия</w:t>
      </w:r>
      <w:r w:rsidR="000D1D76">
        <w:t>, спортивные соревнования, лекции и беседы с родителями)</w:t>
      </w:r>
      <w:r w:rsidR="008A05A9" w:rsidRPr="008A05A9">
        <w:t>;</w:t>
      </w:r>
      <w:r w:rsidR="008A05A9" w:rsidRPr="008A05A9">
        <w:br/>
        <w:t xml:space="preserve">- создание здоровой и безопасной среды (микроклимат, освещенность, мебель, технические средства обучения, </w:t>
      </w:r>
      <w:r w:rsidR="000D1D76">
        <w:t xml:space="preserve"> проведение ежегодного текущего ремонта помещения, создание «зелёной зоны» в классе);</w:t>
      </w:r>
      <w:r w:rsidR="008A05A9" w:rsidRPr="008A05A9">
        <w:br/>
      </w:r>
      <w:r>
        <w:t xml:space="preserve"> </w:t>
      </w:r>
      <w:r w:rsidR="008A05A9" w:rsidRPr="008A05A9">
        <w:t>- совершенствование психологической поддержки школьников, профилактика девиантных форм поведения и др.</w:t>
      </w:r>
      <w:r w:rsidR="000D1D76">
        <w:t>- совместно с психологом и социальным педагогом</w:t>
      </w:r>
      <w:r w:rsidR="00141B4D">
        <w:t xml:space="preserve"> </w:t>
      </w:r>
      <w:r w:rsidR="000D1D76">
        <w:t>(проведение профилактических бесед, психологических тренингов, беседы с родителями, создание благоприятной психологической атмосферы на уроках)</w:t>
      </w:r>
      <w:r w:rsidR="008A05A9" w:rsidRPr="008A05A9">
        <w:br/>
      </w:r>
      <w:r>
        <w:t xml:space="preserve"> </w:t>
      </w:r>
      <w:r w:rsidR="008A05A9" w:rsidRPr="008A05A9">
        <w:t>- профилактика утомляемости школьников, охране зрения, опорно-двигательного аппарата и др.;</w:t>
      </w:r>
      <w:r w:rsidR="008A05A9" w:rsidRPr="008A05A9">
        <w:br/>
      </w:r>
      <w:r>
        <w:t xml:space="preserve"> </w:t>
      </w:r>
      <w:r w:rsidR="008A05A9" w:rsidRPr="008A05A9">
        <w:t xml:space="preserve">- </w:t>
      </w:r>
      <w:r>
        <w:t>участие в «Днях</w:t>
      </w:r>
      <w:r w:rsidR="008A05A9" w:rsidRPr="008A05A9">
        <w:t xml:space="preserve"> здоровья»;</w:t>
      </w:r>
      <w:r w:rsidR="008A05A9" w:rsidRPr="008A05A9">
        <w:br/>
        <w:t xml:space="preserve">- </w:t>
      </w:r>
      <w:r>
        <w:t>совместно с медицинскими работниками проведение лечебно-профилактических мероприятий</w:t>
      </w:r>
      <w:r w:rsidR="008A05A9" w:rsidRPr="008A05A9">
        <w:t xml:space="preserve"> по</w:t>
      </w:r>
      <w:r w:rsidR="000D1D76">
        <w:t xml:space="preserve"> укреплению здоровья школьников (отслеживание болезненных состояний школьников и  принятие мер, беседы и классные часы по предупреждению травматизма, участие в проведении профилактических прививок</w:t>
      </w:r>
      <w:r w:rsidR="00141B4D">
        <w:t>)</w:t>
      </w:r>
      <w:r w:rsidR="008A05A9" w:rsidRPr="008A05A9">
        <w:br/>
        <w:t>-</w:t>
      </w:r>
      <w:r>
        <w:t>участие в спортивных</w:t>
      </w:r>
      <w:r w:rsidR="008A05A9" w:rsidRPr="008A05A9">
        <w:t xml:space="preserve"> мероприятия</w:t>
      </w:r>
      <w:r>
        <w:t>х</w:t>
      </w:r>
      <w:r w:rsidR="00141B4D">
        <w:t xml:space="preserve"> (школьный и муниципальный уровни)</w:t>
      </w:r>
      <w:r w:rsidR="008A05A9" w:rsidRPr="008A05A9">
        <w:t>.</w:t>
      </w:r>
    </w:p>
    <w:p w:rsidR="00215E72" w:rsidRDefault="00C93027">
      <w:r w:rsidRPr="00C93027">
        <w:t xml:space="preserve">   </w:t>
      </w:r>
    </w:p>
    <w:p w:rsidR="00215E72" w:rsidRDefault="00215E72"/>
    <w:p w:rsidR="00215E72" w:rsidRPr="00215E72" w:rsidRDefault="00215E72">
      <w:pPr>
        <w:rPr>
          <w:b/>
        </w:rPr>
      </w:pPr>
      <w:r w:rsidRPr="00215E72">
        <w:rPr>
          <w:b/>
        </w:rPr>
        <w:lastRenderedPageBreak/>
        <w:t>Здоровьесбережение на уроках русского языка и литературы:</w:t>
      </w:r>
    </w:p>
    <w:p w:rsidR="00C93027" w:rsidRDefault="00C93027">
      <w:r w:rsidRPr="00C93027">
        <w:t>Русский язык и литература – серьёзные и сложные предметы. На этих уроках учащимся приходится много писать, а потому учитель должен уделять особое внимание здоровьесберегающим технологиям.</w:t>
      </w:r>
    </w:p>
    <w:p w:rsidR="00C93027" w:rsidRDefault="00C93027" w:rsidP="00C93027">
      <w:r>
        <w:t xml:space="preserve">      Большое значение имеет организация урока. Учитель строит урок в соответствии с динамикой внимания учащихся, учитывает время для каждого задания, чередует виды работ. Так, например, во время объяснительного диктанта целесообразно не только объяснять орфограммы, пунктограммы, но и провести морфемный, фонетический, лексический разборы.</w:t>
      </w:r>
    </w:p>
    <w:p w:rsidR="00141B4D" w:rsidRDefault="00141B4D" w:rsidP="00C93027">
      <w:r w:rsidRPr="00141B4D">
        <w:t>Наличие эмоциональных разрядок: шуток, улыбок, использование юмористических картинок, поговорок, афоризмов на уроке ведёт к психологической разгрузке.</w:t>
      </w:r>
    </w:p>
    <w:p w:rsidR="00C93027" w:rsidRDefault="00897E8D" w:rsidP="00C93027">
      <w:r w:rsidRPr="00897E8D">
        <w:t>При подготовке к урокам обращаю внимание на продолжительность, частоту чередования различных видов учебной деятельности. Использую следующие методы преподавания: словесный, наглядный, электронновизуальный, самостоятельную работу и другие.</w:t>
      </w:r>
      <w:r>
        <w:t xml:space="preserve"> </w:t>
      </w:r>
      <w:r w:rsidR="00C93027">
        <w:t>Во избежание усталости учащихся необходимо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</w:t>
      </w:r>
    </w:p>
    <w:p w:rsidR="00C93027" w:rsidRDefault="00C93027" w:rsidP="00C93027">
      <w:r>
        <w:t xml:space="preserve"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Использование на уроках </w:t>
      </w:r>
      <w:r w:rsidR="00735905">
        <w:t xml:space="preserve"> </w:t>
      </w:r>
      <w:r>
        <w:t xml:space="preserve"> блочно-модульной системы снижает нагрузку учащихся в объёме домашнего задания; разноуровневые задания также способствуют сохранению здоровья учащихся.</w:t>
      </w:r>
    </w:p>
    <w:p w:rsidR="00C93027" w:rsidRDefault="00C93027" w:rsidP="00C93027">
      <w:r>
        <w:t>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</w:t>
      </w:r>
    </w:p>
    <w:p w:rsidR="00C93027" w:rsidRDefault="00C93027" w:rsidP="00C93027">
      <w:r>
        <w:t xml:space="preserve">Чтобы не было перегрузки учащихся, </w:t>
      </w:r>
      <w:r w:rsidR="00141B4D">
        <w:t xml:space="preserve">  строго соблюдается</w:t>
      </w:r>
      <w:r>
        <w:t xml:space="preserve"> объём всех видов диктантов, тестов для изложений, а контрол</w:t>
      </w:r>
      <w:r w:rsidR="00141B4D">
        <w:t xml:space="preserve">ьные и зачётные работы проводятся </w:t>
      </w:r>
      <w:r>
        <w:t xml:space="preserve"> строго по календарно-тематическому планированию.</w:t>
      </w:r>
    </w:p>
    <w:p w:rsidR="00141B4D" w:rsidRDefault="00C93027" w:rsidP="00141B4D">
      <w:r>
        <w:t>На каждом уроке в любом классе</w:t>
      </w:r>
      <w:r w:rsidR="00735905">
        <w:t xml:space="preserve">  в течение урока проводятся </w:t>
      </w:r>
      <w:r>
        <w:t xml:space="preserve"> физкультминутки </w:t>
      </w:r>
      <w:r w:rsidR="00735905">
        <w:t>,</w:t>
      </w:r>
      <w:r>
        <w:t xml:space="preserve"> игров</w:t>
      </w:r>
      <w:r w:rsidR="00735905">
        <w:t>ые  паузы, зрительная гимнастика  и, конечно,  эмоциональная  разгрузка</w:t>
      </w:r>
      <w:r>
        <w:t xml:space="preserve"> (2-3 минуты).</w:t>
      </w:r>
      <w:r w:rsidR="00141B4D">
        <w:t xml:space="preserve"> </w:t>
      </w:r>
      <w:r w:rsidR="00141B4D" w:rsidRPr="00141B4D">
        <w:t xml:space="preserve"> На  уроке провожу динамические паузы: упражнения для глаз, кистей рук и опорно-двигательного аппарата с ц</w:t>
      </w:r>
      <w:r w:rsidR="00141B4D">
        <w:t>елью снятия напряжения на уроке.</w:t>
      </w:r>
    </w:p>
    <w:p w:rsidR="00141B4D" w:rsidRDefault="00141B4D" w:rsidP="00141B4D">
      <w:r>
        <w:t xml:space="preserve"> При изучении биографий писателей и художников показываю тесную взаимосвязь духовного и физического развития человека. Особенно это видно на примере жизни Льва Николаевича Толстого, который писал: « Доброта для души то же, что здоровье для тела: она незаметна, когда владеешь ею, и она дает успех во всяком деле». Сам писатель всю жизнь работал физически, занимался спортом, сохранял душевное равновесие, пропагандировал культуру, богатство русского языка и народного искусства. Учащиеся убеждаются в том, что здоровый образ жизни способствует долгой и плодотворной жизни. </w:t>
      </w:r>
    </w:p>
    <w:p w:rsidR="00141B4D" w:rsidRDefault="00141B4D" w:rsidP="00141B4D">
      <w:r>
        <w:t>На уроках русского языка для лингвистического анализа, в качестве контрольных, самостоятельных работ можно использовать тексты, пропагандирующие спорт, разные его виды, туризм. При изучении наклонений глаголов можно рассмотреть режим дня школьника с последующим его обсуждением. Знакомство с числительными даёт возможность использовать тексты, рассказывающие детям об истории Олимпийских игр, завоёванных медалях нашими спортсменами в разные периоды.</w:t>
      </w:r>
    </w:p>
    <w:p w:rsidR="00C93027" w:rsidRDefault="00C93027" w:rsidP="00C93027">
      <w:r>
        <w:lastRenderedPageBreak/>
        <w:t>Учитель должен стремиться вызывать положительное отношение к предмету. Доброжелательный и эмоциональный тон педагога – важный момент здоровьесберегающих технологий.</w:t>
      </w:r>
      <w:r w:rsidR="00897E8D">
        <w:t xml:space="preserve">  </w:t>
      </w:r>
    </w:p>
    <w:p w:rsidR="005F7644" w:rsidRPr="00215E72" w:rsidRDefault="00735905" w:rsidP="005F7644">
      <w:pPr>
        <w:rPr>
          <w:b/>
        </w:rPr>
      </w:pPr>
      <w:r>
        <w:t xml:space="preserve"> </w:t>
      </w:r>
      <w:r w:rsidRPr="00215E72">
        <w:rPr>
          <w:b/>
        </w:rPr>
        <w:t>Мною  отслеживают</w:t>
      </w:r>
      <w:r w:rsidR="005F7644" w:rsidRPr="00215E72">
        <w:rPr>
          <w:b/>
        </w:rPr>
        <w:t>ся следующие параметры</w:t>
      </w:r>
      <w:r w:rsidR="00215E72" w:rsidRPr="00215E72">
        <w:rPr>
          <w:b/>
        </w:rPr>
        <w:t xml:space="preserve"> здоровья школьников</w:t>
      </w:r>
      <w:r w:rsidR="005F7644" w:rsidRPr="00215E72">
        <w:rPr>
          <w:b/>
        </w:rPr>
        <w:t>:</w:t>
      </w:r>
    </w:p>
    <w:p w:rsidR="005F7644" w:rsidRDefault="005F7644" w:rsidP="005F7644">
      <w:r>
        <w:t>-особенности физического здоровья;</w:t>
      </w:r>
    </w:p>
    <w:p w:rsidR="005F7644" w:rsidRDefault="005F7644" w:rsidP="005F7644">
      <w:r>
        <w:t>-диагностика заболеваний, имеющихся у учащихся;</w:t>
      </w:r>
    </w:p>
    <w:p w:rsidR="005F7644" w:rsidRDefault="005F7644" w:rsidP="005F7644">
      <w:r>
        <w:t>-анализ пропусков учебных дней по болезни;</w:t>
      </w:r>
    </w:p>
    <w:p w:rsidR="005F7644" w:rsidRDefault="005F7644" w:rsidP="005F7644">
      <w:r>
        <w:t>-диагностика нарушений осанки,  зрения, хр</w:t>
      </w:r>
      <w:r w:rsidR="00141B4D">
        <w:t>онические заболевания, сколиоз</w:t>
      </w:r>
      <w:r>
        <w:t>;</w:t>
      </w:r>
    </w:p>
    <w:p w:rsidR="005F7644" w:rsidRDefault="005F7644" w:rsidP="005F7644">
      <w:r>
        <w:t>-наблюдение за состоянием детей, состоящих на диспансерном учете;</w:t>
      </w:r>
    </w:p>
    <w:p w:rsidR="005F7644" w:rsidRDefault="00141B4D" w:rsidP="005F7644">
      <w:r>
        <w:t>-оценка организации</w:t>
      </w:r>
      <w:r w:rsidR="005F7644">
        <w:t xml:space="preserve"> учебного процесса, учебной и внеучебной нагрузки, режима в течение дня, недели;</w:t>
      </w:r>
    </w:p>
    <w:p w:rsidR="005F7644" w:rsidRDefault="005F7644" w:rsidP="005F7644">
      <w:r>
        <w:t>-состояние психического здоровья по поведенческим реакциям и оценке напряженности;</w:t>
      </w:r>
    </w:p>
    <w:p w:rsidR="005F7644" w:rsidRDefault="005F7644" w:rsidP="005F7644">
      <w:r>
        <w:t>-изучение эмоционального состояния ребенка, настроения в отношениях со сверстниками и взрослыми людьми;</w:t>
      </w:r>
    </w:p>
    <w:p w:rsidR="005F7644" w:rsidRDefault="005F7644" w:rsidP="005F7644">
      <w:r>
        <w:t>-субъективная оценка состояния учащихся;</w:t>
      </w:r>
    </w:p>
    <w:p w:rsidR="005F7644" w:rsidRDefault="005F7644" w:rsidP="005F7644">
      <w:r>
        <w:t>-динамика школьной мотивации;</w:t>
      </w:r>
    </w:p>
    <w:p w:rsidR="005F7644" w:rsidRDefault="00AC631C" w:rsidP="005F7644">
      <w:r>
        <w:t>-динамика режима дня учащихся.</w:t>
      </w:r>
    </w:p>
    <w:p w:rsidR="005F7644" w:rsidRDefault="005F7644" w:rsidP="005F7644">
      <w:r>
        <w:t xml:space="preserve"> Мониторинг</w:t>
      </w:r>
      <w:r w:rsidR="00AC631C">
        <w:t>и проводя</w:t>
      </w:r>
      <w:r>
        <w:t>тся совместно с медицинским работником</w:t>
      </w:r>
      <w:r w:rsidR="00AC631C">
        <w:t>,</w:t>
      </w:r>
      <w:r>
        <w:t xml:space="preserve"> социальным педагогом</w:t>
      </w:r>
      <w:r w:rsidR="00AC631C">
        <w:t>, психологом</w:t>
      </w:r>
      <w:r>
        <w:t>. Первичный мониторинг и анализ полученной в его результате информации позволяет  создать банк данных по заболеваемости учащихся и составить комплексную систему мер для изменения ситуации в лучшую сторону.</w:t>
      </w:r>
    </w:p>
    <w:p w:rsidR="00215E72" w:rsidRDefault="00215E72" w:rsidP="00215E72">
      <w:r>
        <w:t xml:space="preserve">Здоровый образ жизни не занимает пока первое место в списке ценностей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 </w:t>
      </w:r>
    </w:p>
    <w:p w:rsidR="005F7644" w:rsidRDefault="00215E72" w:rsidP="005F7644">
      <w:r>
        <w:t>Наблюдения показывают, что использование здоровьесберегающих технологий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5F7644" w:rsidRPr="00215E72" w:rsidRDefault="00141B4D" w:rsidP="00141B4D">
      <w:pPr>
        <w:jc w:val="center"/>
        <w:rPr>
          <w:b/>
        </w:rPr>
      </w:pPr>
      <w:r w:rsidRPr="00215E72">
        <w:rPr>
          <w:b/>
        </w:rPr>
        <w:t>Использованные источники</w:t>
      </w:r>
    </w:p>
    <w:p w:rsidR="005F7644" w:rsidRDefault="005F7644" w:rsidP="005F7644">
      <w:pPr>
        <w:pStyle w:val="a3"/>
        <w:numPr>
          <w:ilvl w:val="0"/>
          <w:numId w:val="1"/>
        </w:numPr>
      </w:pPr>
      <w:r w:rsidRPr="005F7644">
        <w:t>Здоровьесберегающие технологии в общеобразовательной школе: методология, формы, методы, опыт применения. Методические рекомендации  //Под редакцией В. Д. Сонькина, М. М. Безруких. - М.: Триада - фарм, 2004.</w:t>
      </w:r>
    </w:p>
    <w:p w:rsidR="005F7644" w:rsidRPr="005F7644" w:rsidRDefault="005F7644" w:rsidP="005F764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644">
        <w:rPr>
          <w:rFonts w:ascii="Times New Roman" w:hAnsi="Times New Roman" w:cs="Times New Roman"/>
          <w:color w:val="000000"/>
          <w:sz w:val="24"/>
          <w:szCs w:val="24"/>
        </w:rPr>
        <w:t xml:space="preserve"> Смирнов Н. К. «Здоровьесберегающие образовательные технологии в работе учителя и школы». - М: АРКТИ, 2003;</w:t>
      </w:r>
    </w:p>
    <w:p w:rsidR="005F7644" w:rsidRPr="005F7644" w:rsidRDefault="005F7644" w:rsidP="005F7644">
      <w:pPr>
        <w:pStyle w:val="a3"/>
        <w:numPr>
          <w:ilvl w:val="0"/>
          <w:numId w:val="1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644">
        <w:rPr>
          <w:rFonts w:ascii="Times New Roman" w:hAnsi="Times New Roman" w:cs="Times New Roman"/>
          <w:sz w:val="24"/>
          <w:szCs w:val="24"/>
        </w:rPr>
        <w:t xml:space="preserve">10. Интернет ресурсы </w:t>
      </w:r>
    </w:p>
    <w:p w:rsidR="005F7644" w:rsidRPr="005F7644" w:rsidRDefault="005F7644" w:rsidP="005F7644">
      <w:pPr>
        <w:pStyle w:val="a3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644">
        <w:rPr>
          <w:rFonts w:ascii="Times New Roman" w:hAnsi="Times New Roman" w:cs="Times New Roman"/>
          <w:sz w:val="24"/>
          <w:szCs w:val="24"/>
        </w:rPr>
        <w:t xml:space="preserve">http://pedsovet.org/forum/index.php?s=4941aabe3689e2798500473207a3eac3&amp;act=Attach&amp;type=post&amp;id=166 </w:t>
      </w:r>
    </w:p>
    <w:p w:rsidR="005F7644" w:rsidRPr="00215E72" w:rsidRDefault="005F7644" w:rsidP="00215E72">
      <w:pPr>
        <w:pStyle w:val="a3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644">
        <w:rPr>
          <w:rFonts w:ascii="Times New Roman" w:hAnsi="Times New Roman" w:cs="Times New Roman"/>
          <w:sz w:val="24"/>
          <w:szCs w:val="24"/>
        </w:rPr>
        <w:t>http://tco-physics.narod.ru/</w:t>
      </w:r>
    </w:p>
    <w:sectPr w:rsidR="005F7644" w:rsidRPr="00215E72" w:rsidSect="00141B4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86E"/>
    <w:multiLevelType w:val="hybridMultilevel"/>
    <w:tmpl w:val="DADA9F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1E215F"/>
    <w:multiLevelType w:val="hybridMultilevel"/>
    <w:tmpl w:val="9AC8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829"/>
    <w:rsid w:val="000D1D76"/>
    <w:rsid w:val="00130089"/>
    <w:rsid w:val="00141B4D"/>
    <w:rsid w:val="00215E72"/>
    <w:rsid w:val="00325BB8"/>
    <w:rsid w:val="00581527"/>
    <w:rsid w:val="005B1F4E"/>
    <w:rsid w:val="005F7644"/>
    <w:rsid w:val="00735905"/>
    <w:rsid w:val="007D04C3"/>
    <w:rsid w:val="00897E8D"/>
    <w:rsid w:val="008A05A9"/>
    <w:rsid w:val="009B2829"/>
    <w:rsid w:val="00AC631C"/>
    <w:rsid w:val="00C9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Smeshnoj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Smeshnoj</dc:creator>
  <cp:keywords/>
  <dc:description/>
  <cp:lastModifiedBy>Smeshnoj</cp:lastModifiedBy>
  <cp:revision>2</cp:revision>
  <cp:lastPrinted>2013-07-02T11:25:00Z</cp:lastPrinted>
  <dcterms:created xsi:type="dcterms:W3CDTF">2013-07-02T11:45:00Z</dcterms:created>
  <dcterms:modified xsi:type="dcterms:W3CDTF">2013-07-02T11:45:00Z</dcterms:modified>
</cp:coreProperties>
</file>