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C0" w:rsidRDefault="00B908C0" w:rsidP="00B908C0">
      <w:pPr>
        <w:autoSpaceDE w:val="0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 xml:space="preserve">       Рабочая  учебн</w:t>
      </w:r>
      <w:r w:rsidR="00A944C1">
        <w:rPr>
          <w:rFonts w:eastAsia="Tahoma" w:cs="Times New Roman"/>
          <w:b/>
          <w:bCs/>
        </w:rPr>
        <w:t>ая  программа  по музыке  для 4</w:t>
      </w:r>
      <w:r>
        <w:rPr>
          <w:rFonts w:eastAsia="Tahoma" w:cs="Times New Roman"/>
          <w:b/>
          <w:bCs/>
        </w:rPr>
        <w:t xml:space="preserve"> класса</w:t>
      </w:r>
    </w:p>
    <w:p w:rsidR="00B908C0" w:rsidRDefault="00B908C0" w:rsidP="00B908C0">
      <w:pPr>
        <w:autoSpaceDE w:val="0"/>
        <w:jc w:val="center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b/>
          <w:bCs/>
        </w:rPr>
        <w:t>Пояснительная   записка</w:t>
      </w:r>
    </w:p>
    <w:p w:rsidR="00B908C0" w:rsidRDefault="00B908C0" w:rsidP="00B908C0">
      <w:pPr>
        <w:autoSpaceDE w:val="0"/>
        <w:ind w:firstLine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Рабочая  учебная программа по  музыке для  4-го  класса составлена на основе Федерального компонента государственного стандарта основного общего образования 2010 года,  на основе  учебной программы </w:t>
      </w:r>
      <w:r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Начальная школа</w:t>
      </w:r>
      <w:r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авторов:   Е.Д.Критской, Г.П. Сергеевой, Т. С. </w:t>
      </w:r>
      <w:proofErr w:type="spellStart"/>
      <w:r>
        <w:rPr>
          <w:rFonts w:ascii="Times New Roman CYR" w:eastAsia="Times New Roman CYR" w:hAnsi="Times New Roman CYR" w:cs="Times New Roman CYR"/>
        </w:rPr>
        <w:t>Шмагина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, М. без изменений и дополнений, Федерального перечня учебных пособий на 2011год. </w:t>
      </w:r>
    </w:p>
    <w:p w:rsidR="00941DDC" w:rsidRPr="002E6DF6" w:rsidRDefault="00B908C0" w:rsidP="00941DDC">
      <w:pPr>
        <w:ind w:firstLine="360"/>
        <w:jc w:val="both"/>
      </w:pPr>
      <w:r>
        <w:t xml:space="preserve"> </w:t>
      </w:r>
      <w:r w:rsidR="00941DDC" w:rsidRPr="002E6DF6">
        <w:t xml:space="preserve">В </w:t>
      </w:r>
      <w:r w:rsidR="00941DDC" w:rsidRPr="002E6DF6">
        <w:rPr>
          <w:lang w:val="en-US"/>
        </w:rPr>
        <w:t>IV</w:t>
      </w:r>
      <w:r w:rsidR="00941DDC" w:rsidRPr="002E6DF6">
        <w:t xml:space="preserve"> классе завершается процесс музыкального образования и воспитания в начальных классах. Развитие музыкальной культуры школьников как части их общей и духовной культуры направлено на решение следующих задач:</w:t>
      </w:r>
    </w:p>
    <w:p w:rsidR="00941DDC" w:rsidRPr="005E4065" w:rsidRDefault="00941DDC" w:rsidP="00941DDC">
      <w:pPr>
        <w:rPr>
          <w:rFonts w:cs="Times New Roman"/>
          <w:sz w:val="28"/>
          <w:szCs w:val="28"/>
        </w:rPr>
      </w:pPr>
      <w:r w:rsidRPr="005E4065">
        <w:rPr>
          <w:rFonts w:cs="Times New Roman"/>
          <w:b/>
          <w:bCs/>
          <w:iCs/>
          <w:sz w:val="28"/>
          <w:szCs w:val="28"/>
        </w:rPr>
        <w:t>Цель</w:t>
      </w:r>
      <w:r w:rsidRPr="005E4065">
        <w:rPr>
          <w:rFonts w:cs="Times New Roman"/>
          <w:sz w:val="28"/>
          <w:szCs w:val="28"/>
        </w:rPr>
        <w:t xml:space="preserve">: </w:t>
      </w:r>
    </w:p>
    <w:p w:rsidR="00941DDC" w:rsidRPr="00941DDC" w:rsidRDefault="00941DDC" w:rsidP="00941DDC">
      <w:pPr>
        <w:pStyle w:val="a9"/>
        <w:numPr>
          <w:ilvl w:val="0"/>
          <w:numId w:val="13"/>
        </w:numPr>
        <w:rPr>
          <w:rFonts w:cs="Times New Roman"/>
        </w:rPr>
      </w:pPr>
      <w:r w:rsidRPr="00941DDC">
        <w:rPr>
          <w:rFonts w:cs="Times New Roman"/>
        </w:rPr>
        <w:t xml:space="preserve"> формирование музыкальной культуры учащихся как части их общей и духовной культуры</w:t>
      </w:r>
    </w:p>
    <w:p w:rsidR="00941DDC" w:rsidRPr="00941DDC" w:rsidRDefault="00941DDC" w:rsidP="00941DDC">
      <w:pPr>
        <w:pStyle w:val="2"/>
        <w:jc w:val="left"/>
        <w:rPr>
          <w:b/>
          <w:sz w:val="24"/>
          <w:szCs w:val="24"/>
        </w:rPr>
      </w:pPr>
      <w:r w:rsidRPr="00941DDC">
        <w:rPr>
          <w:b/>
          <w:bCs/>
          <w:iCs/>
          <w:sz w:val="24"/>
          <w:szCs w:val="24"/>
        </w:rPr>
        <w:t>Задачи</w:t>
      </w:r>
      <w:r w:rsidRPr="00941DDC">
        <w:rPr>
          <w:b/>
          <w:sz w:val="24"/>
          <w:szCs w:val="24"/>
        </w:rPr>
        <w:t>:</w:t>
      </w:r>
    </w:p>
    <w:p w:rsidR="00941DDC" w:rsidRPr="00941DDC" w:rsidRDefault="00941DDC" w:rsidP="00941DDC">
      <w:pPr>
        <w:pStyle w:val="a6"/>
        <w:numPr>
          <w:ilvl w:val="0"/>
          <w:numId w:val="13"/>
        </w:numPr>
        <w:spacing w:after="0"/>
        <w:rPr>
          <w:rFonts w:eastAsia="Calibri"/>
        </w:rPr>
      </w:pPr>
      <w:r w:rsidRPr="00941DDC">
        <w:rPr>
          <w:rFonts w:eastAsia="Calibri"/>
        </w:rPr>
        <w:t>расширение жизненно-музыкальных впечатлений учащихся от общения с музыкой разных жанров, стилей, национальных и  композиторских школ;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выявление характерных особенностей русской музыки (народной и профессиональной), сопоставление их с музыкой других народов и стран;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формирование постоянной потребности общения с музыкой, искусством вне школы, в семье;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впечатлений;</w:t>
      </w:r>
    </w:p>
    <w:p w:rsidR="00941DDC" w:rsidRP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</w:rPr>
      </w:pPr>
      <w:r w:rsidRPr="00941DDC">
        <w:rPr>
          <w:rFonts w:eastAsia="Calibri" w:cs="Times New Roman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941DDC" w:rsidRDefault="00941DDC" w:rsidP="00941DDC">
      <w:pPr>
        <w:widowControl/>
        <w:numPr>
          <w:ilvl w:val="0"/>
          <w:numId w:val="13"/>
        </w:numPr>
        <w:suppressAutoHyphens w:val="0"/>
        <w:jc w:val="both"/>
        <w:rPr>
          <w:rFonts w:eastAsia="Calibri" w:cs="Times New Roman"/>
          <w:b/>
        </w:rPr>
      </w:pPr>
      <w:r w:rsidRPr="00941DDC">
        <w:rPr>
          <w:rFonts w:eastAsia="Calibri" w:cs="Times New Roman"/>
        </w:rPr>
        <w:t>совершенствование умений и навыков творческой  музыкально-эстетической деятельности.</w:t>
      </w:r>
    </w:p>
    <w:p w:rsidR="00941DDC" w:rsidRPr="00941DDC" w:rsidRDefault="00941DDC" w:rsidP="00941DDC">
      <w:pPr>
        <w:widowControl/>
        <w:suppressAutoHyphens w:val="0"/>
        <w:ind w:left="142"/>
        <w:jc w:val="both"/>
        <w:rPr>
          <w:rFonts w:eastAsia="Calibri" w:cs="Times New Roman"/>
          <w:b/>
        </w:rPr>
      </w:pPr>
      <w:r w:rsidRPr="00941DDC">
        <w:rPr>
          <w:color w:val="000000"/>
        </w:rPr>
        <w:t xml:space="preserve"> </w:t>
      </w:r>
      <w:r w:rsidRPr="00941DDC">
        <w:t xml:space="preserve">Реализация задач осуществляется через разнообразные </w:t>
      </w:r>
      <w:r w:rsidRPr="00941DDC">
        <w:rPr>
          <w:b/>
        </w:rPr>
        <w:t>виды музыкальной деятельности</w:t>
      </w:r>
      <w:r w:rsidRPr="00941DDC">
        <w:t>, главными из которых  являются: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 xml:space="preserve">- хоровое и ансамблевое пение; 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>- слушание музыки и размышление о ней;</w:t>
      </w:r>
    </w:p>
    <w:p w:rsidR="00941DDC" w:rsidRPr="00941DDC" w:rsidRDefault="00941DDC" w:rsidP="00941DDC">
      <w:r>
        <w:t xml:space="preserve">            </w:t>
      </w:r>
      <w:r w:rsidRPr="00941DDC">
        <w:t>- игра на детских музыкальных инструментах;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>- музыкально-ритмические движения;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>- пластическое интонирование;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>- импровизация;</w:t>
      </w:r>
    </w:p>
    <w:p w:rsidR="00941DDC" w:rsidRPr="00941DDC" w:rsidRDefault="00941DDC" w:rsidP="00941DDC">
      <w:pPr>
        <w:pStyle w:val="a9"/>
        <w:rPr>
          <w:szCs w:val="24"/>
        </w:rPr>
      </w:pPr>
      <w:r>
        <w:rPr>
          <w:szCs w:val="24"/>
        </w:rPr>
        <w:t xml:space="preserve">- </w:t>
      </w:r>
      <w:proofErr w:type="spellStart"/>
      <w:r w:rsidRPr="00941DDC">
        <w:rPr>
          <w:szCs w:val="24"/>
        </w:rPr>
        <w:t>инсценирование</w:t>
      </w:r>
      <w:proofErr w:type="spellEnd"/>
      <w:r w:rsidRPr="00941DDC">
        <w:rPr>
          <w:szCs w:val="24"/>
        </w:rPr>
        <w:t xml:space="preserve"> (разыгрывание) песен, сюжетов сказок, музыкальных пьес </w:t>
      </w:r>
      <w:r>
        <w:rPr>
          <w:szCs w:val="24"/>
        </w:rPr>
        <w:t xml:space="preserve">   </w:t>
      </w:r>
      <w:r w:rsidRPr="00941DDC">
        <w:rPr>
          <w:szCs w:val="24"/>
        </w:rPr>
        <w:t xml:space="preserve">программного характера; 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>-освоение элементов музыкальной грамоты как средства фиксации музыкальной речи.</w:t>
      </w:r>
    </w:p>
    <w:p w:rsidR="00941DDC" w:rsidRPr="00941DDC" w:rsidRDefault="00941DDC" w:rsidP="00941DDC">
      <w:pPr>
        <w:pStyle w:val="a9"/>
        <w:rPr>
          <w:szCs w:val="24"/>
        </w:rPr>
      </w:pPr>
      <w:r w:rsidRPr="00941DDC">
        <w:rPr>
          <w:szCs w:val="24"/>
        </w:rPr>
        <w:t xml:space="preserve"> Помимо этого, дети проявляют творческое начало в составлении программы итогового концерта. </w:t>
      </w:r>
    </w:p>
    <w:p w:rsidR="00941DDC" w:rsidRPr="00941DDC" w:rsidRDefault="00941DDC" w:rsidP="00941DDC">
      <w:pPr>
        <w:widowControl/>
        <w:suppressAutoHyphens w:val="0"/>
        <w:ind w:left="360"/>
        <w:rPr>
          <w:rFonts w:eastAsia="Calibri" w:cs="Times New Roman"/>
          <w:b/>
        </w:rPr>
      </w:pPr>
    </w:p>
    <w:p w:rsidR="00B908C0" w:rsidRDefault="00B908C0" w:rsidP="00B908C0">
      <w:pPr>
        <w:ind w:firstLine="540"/>
        <w:jc w:val="both"/>
      </w:pPr>
      <w:r>
        <w:rPr>
          <w:rFonts w:eastAsia="Times New Roman" w:cs="Times New Roman"/>
        </w:rPr>
        <w:t xml:space="preserve">   </w:t>
      </w: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</w:t>
      </w:r>
      <w:r>
        <w:lastRenderedPageBreak/>
        <w:t xml:space="preserve">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B908C0" w:rsidRDefault="00B908C0" w:rsidP="00B908C0">
      <w:pPr>
        <w:ind w:firstLine="540"/>
      </w:pPr>
      <w:r>
        <w:t xml:space="preserve">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t>слышания</w:t>
      </w:r>
      <w:proofErr w:type="spellEnd"/>
      <w: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908C0" w:rsidRDefault="00B908C0" w:rsidP="00B908C0">
      <w:pPr>
        <w:ind w:firstLine="540"/>
      </w:pPr>
      <w:r>
        <w:t xml:space="preserve">Предпочтительными формами организации учебного процесса на уроке являются </w:t>
      </w:r>
    </w:p>
    <w:p w:rsidR="00B908C0" w:rsidRDefault="00B908C0" w:rsidP="00B908C0">
      <w: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уроки-концерты, а также,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>
        <w:t>музицирование</w:t>
      </w:r>
      <w:proofErr w:type="spellEnd"/>
      <w:r>
        <w:t xml:space="preserve">, </w:t>
      </w:r>
      <w:proofErr w:type="spellStart"/>
      <w:r>
        <w:t>инсценирование</w:t>
      </w:r>
      <w:proofErr w:type="spellEnd"/>
      <w:r>
        <w:t xml:space="preserve">, музыкальные импровизации), учатся действовать самостоятельно при выполнении учебных и творческих задач. </w:t>
      </w:r>
    </w:p>
    <w:p w:rsidR="00B908C0" w:rsidRDefault="00B908C0" w:rsidP="00B908C0">
      <w:r>
        <w:t xml:space="preserve">         Контроль знаний</w:t>
      </w:r>
      <w:r>
        <w:rPr>
          <w:b/>
          <w:i/>
        </w:rPr>
        <w:t xml:space="preserve">, </w:t>
      </w:r>
      <w:r>
        <w:t>умений и навыков (текущий, тематический, итоговый) на уроках музыки осуществляется в форме устного опроса</w:t>
      </w:r>
    </w:p>
    <w:p w:rsidR="00B908C0" w:rsidRDefault="00B908C0" w:rsidP="00B908C0">
      <w:r>
        <w:t>Промежуточная аттестация проводится в соответствии с требованиями</w:t>
      </w:r>
      <w:r w:rsidR="00941DDC">
        <w:t xml:space="preserve">  к уровню подготовки учащихся 4</w:t>
      </w:r>
      <w:r>
        <w:t xml:space="preserve"> класса начальной школы в форме уроков-концертов, уроков-викторин, уроков-игр  в конце каждой четверти,  и в форме  заключительного урока-концерта в конце учебного года.   </w:t>
      </w:r>
    </w:p>
    <w:p w:rsidR="00B908C0" w:rsidRDefault="00B908C0" w:rsidP="00B908C0">
      <w:pPr>
        <w:ind w:firstLine="540"/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</w:rPr>
        <w:t xml:space="preserve">Рабочая программа ориентирована на использование </w:t>
      </w:r>
      <w:r>
        <w:rPr>
          <w:rFonts w:ascii="Times New Roman CYR" w:eastAsia="Times New Roman CYR" w:hAnsi="Times New Roman CYR" w:cs="Times New Roman CYR"/>
          <w:b/>
        </w:rPr>
        <w:t>учебно-методического комплекта:</w:t>
      </w:r>
    </w:p>
    <w:p w:rsidR="00B908C0" w:rsidRDefault="00B908C0" w:rsidP="00B908C0">
      <w:pPr>
        <w:pStyle w:val="a9"/>
        <w:numPr>
          <w:ilvl w:val="0"/>
          <w:numId w:val="3"/>
        </w:numPr>
        <w:tabs>
          <w:tab w:val="left" w:pos="12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Критская Е.Д., Сергеева Г.П., </w:t>
      </w:r>
      <w:proofErr w:type="spellStart"/>
      <w:r>
        <w:rPr>
          <w:rFonts w:ascii="Times New Roman CYR" w:eastAsia="Times New Roman CYR" w:hAnsi="Times New Roman CYR" w:cs="Times New Roman CYR"/>
        </w:rPr>
        <w:t>Шмагина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Т.С. </w:t>
      </w:r>
      <w:r>
        <w:rPr>
          <w:rFonts w:eastAsia="Times New Roman" w:cs="Times New Roman"/>
        </w:rPr>
        <w:t>«</w:t>
      </w:r>
      <w:r w:rsidR="005415F5">
        <w:rPr>
          <w:rFonts w:ascii="Times New Roman CYR" w:eastAsia="Times New Roman CYR" w:hAnsi="Times New Roman CYR" w:cs="Times New Roman CYR"/>
        </w:rPr>
        <w:t>Музыка.4</w:t>
      </w:r>
      <w:r>
        <w:rPr>
          <w:rFonts w:ascii="Times New Roman CYR" w:eastAsia="Times New Roman CYR" w:hAnsi="Times New Roman CYR" w:cs="Times New Roman CYR"/>
        </w:rPr>
        <w:t xml:space="preserve"> класс</w:t>
      </w:r>
      <w:r>
        <w:rPr>
          <w:rFonts w:eastAsia="Times New Roman" w:cs="Times New Roman"/>
        </w:rPr>
        <w:t xml:space="preserve">»: </w:t>
      </w:r>
      <w:r>
        <w:rPr>
          <w:rFonts w:ascii="Times New Roman CYR" w:eastAsia="Times New Roman CYR" w:hAnsi="Times New Roman CYR" w:cs="Times New Roman CYR"/>
        </w:rPr>
        <w:t xml:space="preserve">Учебник для </w:t>
      </w:r>
      <w:r w:rsidR="00941DDC"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класса, М., Просвещение, 2010.</w:t>
      </w:r>
    </w:p>
    <w:p w:rsidR="00B908C0" w:rsidRDefault="00B908C0" w:rsidP="00B908C0">
      <w:pPr>
        <w:pStyle w:val="a9"/>
        <w:numPr>
          <w:ilvl w:val="0"/>
          <w:numId w:val="3"/>
        </w:numPr>
        <w:tabs>
          <w:tab w:val="left" w:pos="12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Критская Е.Д.,  Сергеева Г.П., </w:t>
      </w:r>
      <w:proofErr w:type="spellStart"/>
      <w:r>
        <w:rPr>
          <w:rFonts w:ascii="Times New Roman CYR" w:eastAsia="Times New Roman CYR" w:hAnsi="Times New Roman CYR" w:cs="Times New Roman CYR"/>
        </w:rPr>
        <w:t>Шмагина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Т</w:t>
      </w:r>
      <w:r w:rsidR="005415F5">
        <w:rPr>
          <w:rFonts w:ascii="Times New Roman CYR" w:eastAsia="Times New Roman CYR" w:hAnsi="Times New Roman CYR" w:cs="Times New Roman CYR"/>
        </w:rPr>
        <w:t>.С.Музыка: рабочая тетрадь для 4</w:t>
      </w:r>
      <w:r>
        <w:rPr>
          <w:rFonts w:ascii="Times New Roman CYR" w:eastAsia="Times New Roman CYR" w:hAnsi="Times New Roman CYR" w:cs="Times New Roman CYR"/>
        </w:rPr>
        <w:t xml:space="preserve"> класса.- М.: Просвещение, 2010.</w:t>
      </w:r>
    </w:p>
    <w:p w:rsidR="00B908C0" w:rsidRDefault="00B908C0" w:rsidP="00B908C0">
      <w:pPr>
        <w:pStyle w:val="a9"/>
        <w:numPr>
          <w:ilvl w:val="0"/>
          <w:numId w:val="3"/>
        </w:numPr>
        <w:tabs>
          <w:tab w:val="left" w:pos="12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Фонохрестоматии музыкального материала к учебнику </w:t>
      </w:r>
      <w:r>
        <w:rPr>
          <w:rFonts w:eastAsia="Times New Roman" w:cs="Times New Roman"/>
        </w:rPr>
        <w:t>«</w:t>
      </w:r>
      <w:r w:rsidR="005415F5">
        <w:rPr>
          <w:rFonts w:ascii="Times New Roman CYR" w:eastAsia="Times New Roman CYR" w:hAnsi="Times New Roman CYR" w:cs="Times New Roman CYR"/>
        </w:rPr>
        <w:t>Музыка.4</w:t>
      </w:r>
      <w:r>
        <w:rPr>
          <w:rFonts w:ascii="Times New Roman CYR" w:eastAsia="Times New Roman CYR" w:hAnsi="Times New Roman CYR" w:cs="Times New Roman CYR"/>
        </w:rPr>
        <w:t xml:space="preserve"> класс</w:t>
      </w:r>
      <w:r>
        <w:rPr>
          <w:rFonts w:eastAsia="Times New Roman" w:cs="Times New Roman"/>
        </w:rPr>
        <w:t>» - (</w:t>
      </w:r>
      <w:r>
        <w:rPr>
          <w:rFonts w:eastAsia="Times New Roman" w:cs="Times New Roman"/>
          <w:lang w:val="en-US"/>
        </w:rPr>
        <w:t>CD</w:t>
      </w:r>
      <w:r w:rsidRPr="00B908C0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mp</w:t>
      </w:r>
      <w:r>
        <w:rPr>
          <w:rFonts w:eastAsia="Times New Roman" w:cs="Times New Roman"/>
        </w:rPr>
        <w:t xml:space="preserve">3, </w:t>
      </w:r>
      <w:proofErr w:type="spellStart"/>
      <w:r>
        <w:rPr>
          <w:rFonts w:eastAsia="Times New Roman" w:cs="Times New Roman"/>
        </w:rPr>
        <w:t>аудокассеты.-</w:t>
      </w:r>
      <w:r>
        <w:rPr>
          <w:rFonts w:ascii="Times New Roman CYR" w:eastAsia="Times New Roman CYR" w:hAnsi="Times New Roman CYR" w:cs="Times New Roman CYR"/>
        </w:rPr>
        <w:t>М.,Просвещение</w:t>
      </w:r>
      <w:proofErr w:type="spellEnd"/>
      <w:r>
        <w:rPr>
          <w:rFonts w:ascii="Times New Roman CYR" w:eastAsia="Times New Roman CYR" w:hAnsi="Times New Roman CYR" w:cs="Times New Roman CYR"/>
        </w:rPr>
        <w:t>, 2009)</w:t>
      </w:r>
    </w:p>
    <w:p w:rsidR="00B908C0" w:rsidRDefault="00B908C0" w:rsidP="00B908C0">
      <w:pPr>
        <w:pStyle w:val="a9"/>
        <w:numPr>
          <w:ilvl w:val="0"/>
          <w:numId w:val="3"/>
        </w:numPr>
        <w:rPr>
          <w:rFonts w:cs="Times New Roman"/>
        </w:rPr>
      </w:pPr>
      <w:proofErr w:type="spellStart"/>
      <w:r>
        <w:rPr>
          <w:rFonts w:cs="Times New Roman"/>
        </w:rPr>
        <w:t>Поурочгые</w:t>
      </w:r>
      <w:proofErr w:type="spellEnd"/>
      <w:r>
        <w:rPr>
          <w:rFonts w:cs="Times New Roman"/>
        </w:rPr>
        <w:t xml:space="preserve"> пл</w:t>
      </w:r>
      <w:r w:rsidR="005415F5">
        <w:rPr>
          <w:rFonts w:cs="Times New Roman"/>
        </w:rPr>
        <w:t>аны по программе Е.Д. Критской 4</w:t>
      </w:r>
      <w:r>
        <w:rPr>
          <w:rFonts w:cs="Times New Roman"/>
        </w:rPr>
        <w:t xml:space="preserve">  класс /</w:t>
      </w:r>
      <w:proofErr w:type="spellStart"/>
      <w:r>
        <w:rPr>
          <w:rFonts w:cs="Times New Roman"/>
        </w:rPr>
        <w:t>Автор-сост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Изместьева</w:t>
      </w:r>
      <w:proofErr w:type="spellEnd"/>
      <w:r>
        <w:rPr>
          <w:rFonts w:cs="Times New Roman"/>
        </w:rPr>
        <w:t xml:space="preserve"> Ю.Д. – </w:t>
      </w:r>
      <w:proofErr w:type="spellStart"/>
      <w:r>
        <w:rPr>
          <w:rFonts w:cs="Times New Roman"/>
        </w:rPr>
        <w:t>Волгоград</w:t>
      </w:r>
      <w:proofErr w:type="gramStart"/>
      <w:r>
        <w:rPr>
          <w:rFonts w:cs="Times New Roman"/>
        </w:rPr>
        <w:t>:И</w:t>
      </w:r>
      <w:proofErr w:type="gramEnd"/>
      <w:r>
        <w:rPr>
          <w:rFonts w:cs="Times New Roman"/>
        </w:rPr>
        <w:t>ТД</w:t>
      </w:r>
      <w:proofErr w:type="spellEnd"/>
      <w:r>
        <w:rPr>
          <w:rFonts w:cs="Times New Roman"/>
        </w:rPr>
        <w:t xml:space="preserve"> «Корифей», 2009г.</w:t>
      </w:r>
    </w:p>
    <w:p w:rsidR="00B908C0" w:rsidRDefault="00B908C0" w:rsidP="00B908C0">
      <w:pPr>
        <w:rPr>
          <w:rFonts w:cs="Times New Roman"/>
        </w:rPr>
      </w:pPr>
      <w:r>
        <w:rPr>
          <w:rFonts w:cs="Times New Roman"/>
        </w:rPr>
        <w:t>Дополнительная литература:</w:t>
      </w:r>
    </w:p>
    <w:p w:rsidR="00B908C0" w:rsidRDefault="00B908C0" w:rsidP="00B908C0">
      <w:pPr>
        <w:pStyle w:val="a9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Давыдова М.А. Уроки музыки: 1-4 классы.- М.: ВАКО, 2008. –(Мастерская учителя).</w:t>
      </w:r>
    </w:p>
    <w:p w:rsidR="00B908C0" w:rsidRDefault="00B908C0" w:rsidP="00B908C0">
      <w:pPr>
        <w:pStyle w:val="a9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Кравченко Т.Ю. Композиторы и музыканты.- М.: ООО «Издательство АСТ», 2004.- Сер. Великие и знаменитые.</w:t>
      </w:r>
    </w:p>
    <w:p w:rsidR="00B908C0" w:rsidRDefault="00B908C0" w:rsidP="00B908C0">
      <w:pPr>
        <w:autoSpaceDE w:val="0"/>
        <w:ind w:firstLine="54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ind w:firstLine="54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</w:t>
      </w:r>
      <w:r w:rsidR="00987615">
        <w:rPr>
          <w:rFonts w:ascii="Times New Roman CYR" w:eastAsia="Times New Roman CYR" w:hAnsi="Times New Roman CYR" w:cs="Times New Roman CYR"/>
        </w:rPr>
        <w:t>ссчитана на базовом уровне на 34</w:t>
      </w:r>
      <w:r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</w:rPr>
        <w:t>учебных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часа, из расчета 1 час в неделю.</w:t>
      </w:r>
    </w:p>
    <w:p w:rsidR="00B908C0" w:rsidRDefault="00B908C0" w:rsidP="00B908C0">
      <w:pPr>
        <w:jc w:val="both"/>
      </w:pPr>
    </w:p>
    <w:p w:rsidR="00B908C0" w:rsidRDefault="00B908C0" w:rsidP="00B908C0">
      <w:pPr>
        <w:jc w:val="both"/>
      </w:pPr>
      <w:r>
        <w:t xml:space="preserve">В программе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5415F5" w:rsidRDefault="005415F5" w:rsidP="00B908C0">
      <w:pPr>
        <w:jc w:val="center"/>
        <w:rPr>
          <w:b/>
        </w:rPr>
      </w:pPr>
    </w:p>
    <w:p w:rsidR="005415F5" w:rsidRDefault="005415F5" w:rsidP="00B908C0">
      <w:pPr>
        <w:jc w:val="center"/>
        <w:rPr>
          <w:b/>
        </w:rPr>
      </w:pPr>
    </w:p>
    <w:p w:rsidR="00B908C0" w:rsidRDefault="00B908C0" w:rsidP="00B908C0">
      <w:pPr>
        <w:jc w:val="center"/>
        <w:rPr>
          <w:b/>
        </w:rPr>
      </w:pPr>
      <w:r>
        <w:rPr>
          <w:b/>
        </w:rPr>
        <w:lastRenderedPageBreak/>
        <w:t>Требовани</w:t>
      </w:r>
      <w:r w:rsidR="005415F5">
        <w:rPr>
          <w:b/>
        </w:rPr>
        <w:t>я к уровню подготовки учащихся 4</w:t>
      </w:r>
      <w:r>
        <w:rPr>
          <w:b/>
        </w:rPr>
        <w:t xml:space="preserve"> класса</w:t>
      </w:r>
    </w:p>
    <w:p w:rsidR="00B908C0" w:rsidRDefault="00B908C0" w:rsidP="00B908C0">
      <w:pPr>
        <w:jc w:val="both"/>
        <w:rPr>
          <w:b/>
        </w:rPr>
      </w:pPr>
      <w:r>
        <w:rPr>
          <w:b/>
        </w:rPr>
        <w:t>Знать/понимать:</w:t>
      </w:r>
    </w:p>
    <w:p w:rsidR="00B908C0" w:rsidRDefault="00B908C0" w:rsidP="00B908C0">
      <w:pPr>
        <w:widowControl/>
        <w:numPr>
          <w:ilvl w:val="0"/>
          <w:numId w:val="5"/>
        </w:numPr>
        <w:suppressAutoHyphens w:val="0"/>
        <w:jc w:val="both"/>
      </w:pPr>
      <w:r>
        <w:t>Жанры музыки (песня, танец, марш);</w:t>
      </w:r>
    </w:p>
    <w:p w:rsidR="00B908C0" w:rsidRDefault="00B908C0" w:rsidP="00B908C0">
      <w:pPr>
        <w:widowControl/>
        <w:numPr>
          <w:ilvl w:val="0"/>
          <w:numId w:val="5"/>
        </w:numPr>
        <w:suppressAutoHyphens w:val="0"/>
        <w:jc w:val="both"/>
      </w:pPr>
      <w:proofErr w:type="gramStart"/>
      <w:r>
        <w:t>Ориентироваться в музыкальных жанрах (опера, балет, симфония, концерт, сюита, кантата, романс, кант и т.д.);</w:t>
      </w:r>
      <w:proofErr w:type="gramEnd"/>
    </w:p>
    <w:p w:rsidR="00B908C0" w:rsidRDefault="00B908C0" w:rsidP="00B908C0">
      <w:pPr>
        <w:widowControl/>
        <w:numPr>
          <w:ilvl w:val="0"/>
          <w:numId w:val="5"/>
        </w:numPr>
        <w:suppressAutoHyphens w:val="0"/>
        <w:jc w:val="both"/>
      </w:pPr>
      <w:r>
        <w:t>Особенности звучания знакомых музыкальных инструментов  и вокальных голосов;</w:t>
      </w:r>
    </w:p>
    <w:p w:rsidR="00B908C0" w:rsidRDefault="00B908C0" w:rsidP="00B908C0">
      <w:pPr>
        <w:widowControl/>
        <w:numPr>
          <w:ilvl w:val="0"/>
          <w:numId w:val="5"/>
        </w:numPr>
        <w:suppressAutoHyphens w:val="0"/>
        <w:jc w:val="both"/>
      </w:pPr>
      <w:r>
        <w:t>Основные формы музыки и приемы музыкального развития;</w:t>
      </w:r>
    </w:p>
    <w:p w:rsidR="00B908C0" w:rsidRDefault="00B908C0" w:rsidP="00B908C0">
      <w:pPr>
        <w:widowControl/>
        <w:numPr>
          <w:ilvl w:val="0"/>
          <w:numId w:val="5"/>
        </w:numPr>
        <w:suppressAutoHyphens w:val="0"/>
        <w:jc w:val="both"/>
      </w:pPr>
      <w:r>
        <w:t>Характерные особенности музыкального языка П.И.Чайковского, Мусоргского М.П., С. Прокофьева, Г. Свиридова, В.А.Моцарта, Бетховена Л.Э. Грига.</w:t>
      </w:r>
    </w:p>
    <w:p w:rsidR="00B908C0" w:rsidRDefault="00B908C0" w:rsidP="00B908C0">
      <w:pPr>
        <w:jc w:val="both"/>
        <w:rPr>
          <w:b/>
        </w:rPr>
      </w:pPr>
      <w:r>
        <w:rPr>
          <w:b/>
        </w:rPr>
        <w:t>Уметь: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>Выявлять жанровое начало  музыки;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>Оценивать эмоциональный характер музыки и определять ее образное содержание;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>Определять средства музыкальной выразительности;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>Определять основные формы музыки и приемы музыкального развития;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 xml:space="preserve">Понимать основные дирижерские жесты: внимание, дыхание, начало, окончание, плавное </w:t>
      </w:r>
      <w:proofErr w:type="spellStart"/>
      <w:r>
        <w:t>звуковедение</w:t>
      </w:r>
      <w:proofErr w:type="spellEnd"/>
      <w:r>
        <w:t>;</w:t>
      </w:r>
    </w:p>
    <w:p w:rsidR="00B908C0" w:rsidRDefault="00B908C0" w:rsidP="00B908C0">
      <w:pPr>
        <w:widowControl/>
        <w:numPr>
          <w:ilvl w:val="0"/>
          <w:numId w:val="6"/>
        </w:numPr>
        <w:suppressAutoHyphens w:val="0"/>
        <w:jc w:val="both"/>
      </w:pPr>
      <w: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B908C0" w:rsidRDefault="00B908C0" w:rsidP="00B908C0">
      <w:pPr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B908C0" w:rsidRDefault="00B908C0" w:rsidP="00B908C0">
      <w:pPr>
        <w:widowControl/>
        <w:numPr>
          <w:ilvl w:val="0"/>
          <w:numId w:val="7"/>
        </w:numPr>
        <w:suppressAutoHyphens w:val="0"/>
        <w:jc w:val="both"/>
      </w:pPr>
      <w: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B908C0" w:rsidRDefault="00B908C0" w:rsidP="00B908C0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изучения музыки являются:</w:t>
      </w:r>
    </w:p>
    <w:p w:rsidR="00B908C0" w:rsidRDefault="00B908C0" w:rsidP="00B908C0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</w:pPr>
      <w:r>
        <w:t>Ориентация в культурном многообразии окружающей действительности, участие в музыкальной жизни класса, школы, села;</w:t>
      </w:r>
    </w:p>
    <w:p w:rsidR="00B908C0" w:rsidRDefault="00B908C0" w:rsidP="00B908C0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</w:pPr>
      <w: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B908C0" w:rsidRDefault="00B908C0" w:rsidP="00B908C0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</w:pPr>
      <w:r>
        <w:t>Наблюдение за разнообразными явлениями жизни и искусства в учебной и внеурочной деятельности.</w:t>
      </w:r>
    </w:p>
    <w:p w:rsidR="00B908C0" w:rsidRDefault="00B908C0" w:rsidP="00B908C0">
      <w:pPr>
        <w:rPr>
          <w:b/>
        </w:rPr>
      </w:pPr>
      <w:r>
        <w:rPr>
          <w:b/>
        </w:rPr>
        <w:t xml:space="preserve"> Личностными результатами </w:t>
      </w:r>
      <w:r>
        <w:t>изучения музыки являются:</w:t>
      </w:r>
    </w:p>
    <w:p w:rsidR="00B908C0" w:rsidRDefault="00B908C0" w:rsidP="00B908C0">
      <w:pPr>
        <w:widowControl/>
        <w:numPr>
          <w:ilvl w:val="0"/>
          <w:numId w:val="8"/>
        </w:numPr>
        <w:suppressAutoHyphens w:val="0"/>
      </w:pPr>
      <w:r>
        <w:t>Развитое музыкально-эстетическое чувство, проявляющееся в эмоционально-ценностном отношении к искусству;</w:t>
      </w:r>
    </w:p>
    <w:p w:rsidR="00B908C0" w:rsidRDefault="00B908C0" w:rsidP="00B908C0">
      <w:pPr>
        <w:widowControl/>
        <w:numPr>
          <w:ilvl w:val="0"/>
          <w:numId w:val="8"/>
        </w:numPr>
        <w:suppressAutoHyphens w:val="0"/>
      </w:pPr>
      <w:r>
        <w:t xml:space="preserve">Реализация творческого потенциала в процессе коллективного (или индивидуального) </w:t>
      </w:r>
      <w:proofErr w:type="spellStart"/>
      <w:r>
        <w:t>музицирования</w:t>
      </w:r>
      <w:proofErr w:type="spellEnd"/>
      <w:r>
        <w:t xml:space="preserve"> при воплощении музыкальных образов;</w:t>
      </w:r>
    </w:p>
    <w:p w:rsidR="00B908C0" w:rsidRDefault="00B908C0" w:rsidP="00B908C0">
      <w:pPr>
        <w:widowControl/>
        <w:numPr>
          <w:ilvl w:val="0"/>
          <w:numId w:val="8"/>
        </w:numPr>
        <w:suppressAutoHyphens w:val="0"/>
      </w:pPr>
      <w:r>
        <w:t>Позитивная самооценка своих музыкально-творческих возможностей.</w:t>
      </w:r>
      <w:r>
        <w:rPr>
          <w:b/>
        </w:rPr>
        <w:t xml:space="preserve">       </w:t>
      </w:r>
    </w:p>
    <w:p w:rsidR="00B908C0" w:rsidRDefault="00B908C0" w:rsidP="00B908C0">
      <w:r>
        <w:rPr>
          <w:b/>
        </w:rPr>
        <w:t xml:space="preserve">Предметными результатами </w:t>
      </w:r>
      <w:r>
        <w:t>изучения музыки являются:</w:t>
      </w:r>
    </w:p>
    <w:p w:rsidR="00B908C0" w:rsidRDefault="00B908C0" w:rsidP="00B908C0">
      <w:pPr>
        <w:pStyle w:val="a9"/>
        <w:widowControl/>
        <w:numPr>
          <w:ilvl w:val="0"/>
          <w:numId w:val="9"/>
        </w:numPr>
        <w:suppressAutoHyphens w:val="0"/>
      </w:pPr>
      <w:r>
        <w:t xml:space="preserve">Устойчивый интерес к музыке и различным видам (или какому-либо виду) </w:t>
      </w:r>
    </w:p>
    <w:p w:rsidR="00B908C0" w:rsidRDefault="00B908C0" w:rsidP="00B908C0">
      <w:pPr>
        <w:ind w:left="720"/>
      </w:pPr>
      <w:r>
        <w:t>музыкально творческой деятельности;</w:t>
      </w:r>
    </w:p>
    <w:p w:rsidR="00B908C0" w:rsidRDefault="00B908C0" w:rsidP="00B908C0">
      <w:pPr>
        <w:pStyle w:val="a9"/>
        <w:numPr>
          <w:ilvl w:val="0"/>
          <w:numId w:val="9"/>
        </w:numPr>
      </w:pPr>
      <w: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B908C0" w:rsidRDefault="00B908C0" w:rsidP="00B908C0">
      <w:pPr>
        <w:pStyle w:val="a9"/>
        <w:widowControl/>
        <w:numPr>
          <w:ilvl w:val="0"/>
          <w:numId w:val="9"/>
        </w:numPr>
        <w:tabs>
          <w:tab w:val="left" w:pos="675"/>
        </w:tabs>
        <w:suppressAutoHyphens w:val="0"/>
      </w:pPr>
      <w:r>
        <w:t>Элементарные умения и навыки в различных видах учебно-творческой деятельности.</w:t>
      </w:r>
    </w:p>
    <w:p w:rsidR="00B908C0" w:rsidRDefault="00B908C0" w:rsidP="00B908C0">
      <w:pPr>
        <w:tabs>
          <w:tab w:val="left" w:pos="675"/>
        </w:tabs>
      </w:pPr>
    </w:p>
    <w:p w:rsidR="00B908C0" w:rsidRDefault="00B908C0" w:rsidP="00B908C0">
      <w:pPr>
        <w:tabs>
          <w:tab w:val="left" w:pos="675"/>
        </w:tabs>
      </w:pPr>
    </w:p>
    <w:p w:rsidR="00B908C0" w:rsidRDefault="00B908C0" w:rsidP="00B908C0">
      <w:pPr>
        <w:tabs>
          <w:tab w:val="left" w:pos="675"/>
        </w:tabs>
      </w:pPr>
    </w:p>
    <w:p w:rsidR="00B908C0" w:rsidRDefault="00B908C0" w:rsidP="00B908C0">
      <w:pPr>
        <w:tabs>
          <w:tab w:val="left" w:pos="675"/>
        </w:tabs>
      </w:pPr>
    </w:p>
    <w:p w:rsidR="00B908C0" w:rsidRDefault="00B908C0" w:rsidP="00B908C0">
      <w:pPr>
        <w:tabs>
          <w:tab w:val="left" w:pos="675"/>
        </w:tabs>
      </w:pPr>
    </w:p>
    <w:p w:rsidR="00B908C0" w:rsidRDefault="00B908C0" w:rsidP="00B908C0">
      <w:pPr>
        <w:tabs>
          <w:tab w:val="left" w:pos="675"/>
        </w:tabs>
        <w:jc w:val="center"/>
        <w:rPr>
          <w:b/>
        </w:rPr>
      </w:pPr>
    </w:p>
    <w:p w:rsidR="00B908C0" w:rsidRDefault="00B908C0" w:rsidP="00B908C0">
      <w:pPr>
        <w:tabs>
          <w:tab w:val="left" w:pos="675"/>
        </w:tabs>
        <w:jc w:val="center"/>
        <w:rPr>
          <w:b/>
        </w:rPr>
      </w:pPr>
    </w:p>
    <w:p w:rsidR="00B908C0" w:rsidRDefault="00B908C0" w:rsidP="00B908C0">
      <w:pPr>
        <w:tabs>
          <w:tab w:val="left" w:pos="675"/>
        </w:tabs>
        <w:jc w:val="center"/>
        <w:rPr>
          <w:b/>
        </w:rPr>
      </w:pPr>
    </w:p>
    <w:p w:rsidR="00B908C0" w:rsidRDefault="00B908C0" w:rsidP="00B908C0">
      <w:pPr>
        <w:tabs>
          <w:tab w:val="left" w:pos="675"/>
        </w:tabs>
        <w:jc w:val="center"/>
        <w:rPr>
          <w:b/>
        </w:rPr>
      </w:pPr>
    </w:p>
    <w:p w:rsidR="005415F5" w:rsidRDefault="005415F5" w:rsidP="00B908C0">
      <w:pPr>
        <w:tabs>
          <w:tab w:val="left" w:pos="675"/>
        </w:tabs>
        <w:jc w:val="center"/>
        <w:rPr>
          <w:b/>
        </w:rPr>
      </w:pPr>
    </w:p>
    <w:p w:rsidR="00B908C0" w:rsidRDefault="00B908C0" w:rsidP="00B908C0">
      <w:pPr>
        <w:tabs>
          <w:tab w:val="left" w:pos="675"/>
        </w:tabs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tbl>
      <w:tblPr>
        <w:tblStyle w:val="ac"/>
        <w:tblpPr w:leftFromText="180" w:rightFromText="180" w:vertAnchor="text" w:horzAnchor="margin" w:tblpXSpec="center" w:tblpY="117"/>
        <w:tblW w:w="10200" w:type="dxa"/>
        <w:tblLayout w:type="fixed"/>
        <w:tblLook w:val="04A0"/>
      </w:tblPr>
      <w:tblGrid>
        <w:gridCol w:w="534"/>
        <w:gridCol w:w="2266"/>
        <w:gridCol w:w="850"/>
        <w:gridCol w:w="3971"/>
        <w:gridCol w:w="1021"/>
        <w:gridCol w:w="1558"/>
      </w:tblGrid>
      <w:tr w:rsidR="00B908C0" w:rsidTr="00414462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учебного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Ко-во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часов</w:t>
            </w:r>
          </w:p>
        </w:tc>
        <w:tc>
          <w:tcPr>
            <w:tcW w:w="4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Планируемые результаты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Виды контроля</w:t>
            </w:r>
          </w:p>
        </w:tc>
      </w:tr>
      <w:tr w:rsidR="00B908C0" w:rsidTr="00414462">
        <w:trPr>
          <w:trHeight w:val="25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 w:rsidP="00414462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 w:rsidP="00414462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 w:rsidP="00414462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Базовый уровень</w:t>
            </w:r>
          </w:p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(знать / уметь)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Повышенный уровень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 w:rsidP="00414462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414462" w:rsidTr="00414462">
        <w:trPr>
          <w:trHeight w:val="10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1. « Россия – Родина моя»</w:t>
            </w:r>
          </w:p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жанры народных песен.</w:t>
            </w:r>
          </w:p>
          <w:p w:rsidR="00414462" w:rsidRPr="00414462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Музыкальный и поэтический фольклор России: песни. Интонация – источник элементов музыкальной речи. 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вводный, текущий, </w:t>
            </w:r>
          </w:p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</w:t>
            </w:r>
          </w:p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414462" w:rsidTr="00414462">
        <w:trPr>
          <w:trHeight w:val="176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продемонстрировать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 в пении, игре или пластике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охотно участвовать в коллективной творческой деятельности при воплощении</w:t>
            </w:r>
            <w:r w:rsidR="003C2966">
              <w:rPr>
                <w:sz w:val="20"/>
                <w:szCs w:val="20"/>
              </w:rPr>
              <w:t xml:space="preserve"> различных музыкальных образов.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462" w:rsidTr="00414462">
        <w:trPr>
          <w:trHeight w:val="806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2. «О России петь - что стремиться в храм»</w:t>
            </w:r>
          </w:p>
          <w:p w:rsidR="00414462" w:rsidRDefault="00414462" w:rsidP="00414462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4462" w:rsidRPr="00414462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народные  музыкальные традиции родного края,  религиозные традиции, Духовная музыка в творчестве композиторов.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устный,</w:t>
            </w:r>
          </w:p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итоговый урок-викторина</w:t>
            </w:r>
          </w:p>
        </w:tc>
      </w:tr>
      <w:tr w:rsidR="00414462" w:rsidTr="00414462">
        <w:trPr>
          <w:trHeight w:val="62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Pr="00414462" w:rsidRDefault="00414462" w:rsidP="00414462">
            <w:pPr>
              <w:rPr>
                <w:rFonts w:cs="Times New Roman"/>
                <w:sz w:val="20"/>
                <w:szCs w:val="20"/>
              </w:rPr>
            </w:pPr>
            <w:r w:rsidRPr="00414462">
              <w:rPr>
                <w:rFonts w:cs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414462" w:rsidRPr="00C44C7D" w:rsidRDefault="00414462" w:rsidP="004144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4462">
              <w:rPr>
                <w:rFonts w:ascii="Times New Roman" w:hAnsi="Times New Roman"/>
                <w:sz w:val="20"/>
                <w:szCs w:val="20"/>
              </w:rPr>
              <w:t>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462" w:rsidTr="00414462">
        <w:trPr>
          <w:trHeight w:val="92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cs="Times New Roman"/>
                <w:sz w:val="24"/>
                <w:szCs w:val="24"/>
              </w:rPr>
              <w:t>Раздел 3 «День, полный событий»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музыкальная живопись, выразительность и изобразительность музыкальной интонации,  названия изученных произведений и их авторов;</w:t>
            </w:r>
          </w:p>
          <w:p w:rsidR="00414462" w:rsidRPr="00CA6BB9" w:rsidRDefault="00414462" w:rsidP="00414462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жанры народных песен, народные музыкальные традиции родного края (праздники и обряды), названия изученных произведений и их авторов.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образцы духовной музыки, народные  музыкальные традиции родного края,  религиозные традиции.</w:t>
            </w:r>
          </w:p>
          <w:p w:rsidR="00414462" w:rsidRPr="003C2966" w:rsidRDefault="00414462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Романс,</w:t>
            </w:r>
            <w:r w:rsidRPr="00CA6BB9">
              <w:rPr>
                <w:b/>
                <w:sz w:val="20"/>
                <w:szCs w:val="20"/>
              </w:rPr>
              <w:t xml:space="preserve"> </w:t>
            </w: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интонации.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</w:t>
            </w:r>
          </w:p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414462" w:rsidTr="00414462">
        <w:trPr>
          <w:trHeight w:val="49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CA6BB9">
              <w:rPr>
                <w:sz w:val="20"/>
                <w:szCs w:val="20"/>
              </w:rPr>
              <w:lastRenderedPageBreak/>
              <w:t>музыке, многозначности музыкальной речи в ситуации сравнения произведений разных видов искусств;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сравнивать характер, настроение и средства выразительности в музыкальных произведениях.</w:t>
            </w:r>
          </w:p>
          <w:p w:rsidR="00414462" w:rsidRPr="00CA6BB9" w:rsidRDefault="00414462" w:rsidP="00414462">
            <w:pPr>
              <w:autoSpaceDE w:val="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сравнивать русскую народную песню и композиторскую с одинако</w:t>
            </w:r>
            <w:r w:rsidR="003C2966">
              <w:rPr>
                <w:sz w:val="20"/>
                <w:szCs w:val="20"/>
              </w:rPr>
              <w:t>вым названием, находить отличия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462" w:rsidTr="00414462">
        <w:trPr>
          <w:trHeight w:val="82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cs="Times New Roman"/>
                <w:sz w:val="24"/>
                <w:szCs w:val="24"/>
              </w:rPr>
              <w:t>Раздел 4 «Гори, гори ясно, чтобы не погасло!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произведений и их авторов; музыка в народном стиле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музыкальные инструменты, состав оркестра русских народных инструментов</w:t>
            </w:r>
          </w:p>
          <w:p w:rsidR="00414462" w:rsidRPr="00CA6BB9" w:rsidRDefault="00414462" w:rsidP="00414462">
            <w:pPr>
              <w:spacing w:before="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Музыкальный и поэтический фольклор России, народные музыкальные традиции Отечества Народные музыкальные традиции родного края (праздники и обряды)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устный,</w:t>
            </w:r>
          </w:p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итоговый у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рок-игра</w:t>
            </w:r>
          </w:p>
        </w:tc>
      </w:tr>
      <w:tr w:rsidR="00414462" w:rsidTr="00414462">
        <w:trPr>
          <w:trHeight w:val="54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).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  в пластике, рисунке, показать определенный уровень развития образного и ассоциативного мышления и воображения,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  <w:p w:rsidR="00414462" w:rsidRPr="00CA6BB9" w:rsidRDefault="00414462" w:rsidP="00414462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62" w:rsidRDefault="00414462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62" w:rsidRDefault="00414462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966" w:rsidTr="00414462">
        <w:trPr>
          <w:trHeight w:val="7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5 «В концертном зале»</w:t>
            </w:r>
          </w:p>
          <w:p w:rsidR="003C2966" w:rsidRDefault="003C2966" w:rsidP="00414462">
            <w:pPr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).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  в пластике, рисунке, показать определенный уровень развития образного и ассоциативного мышления и воображения,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3C2966" w:rsidRDefault="003C2966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</w:t>
            </w:r>
          </w:p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урок-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концерт</w:t>
            </w:r>
          </w:p>
        </w:tc>
      </w:tr>
      <w:tr w:rsidR="003C2966" w:rsidTr="00414462">
        <w:trPr>
          <w:trHeight w:val="38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966" w:rsidTr="00414462">
        <w:trPr>
          <w:trHeight w:val="8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6 «В музыкальном театре»</w:t>
            </w:r>
          </w:p>
          <w:p w:rsidR="003C2966" w:rsidRDefault="003C2966" w:rsidP="00414462">
            <w:pPr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названия изученных жанров;  опера, полонез, мазурка, </w:t>
            </w:r>
          </w:p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музыкальный образ, музыкальная драматургия, контраст </w:t>
            </w:r>
          </w:p>
          <w:p w:rsidR="003C2966" w:rsidRPr="00CA6BB9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и форм музыки; ария, речитатив</w:t>
            </w:r>
            <w:r w:rsidRPr="00CA6BB9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и форм музыки; песня-ария, куплетно-вариационная форма.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3C2966" w:rsidRDefault="003C2966" w:rsidP="004144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устный,</w:t>
            </w:r>
          </w:p>
          <w:p w:rsidR="003C2966" w:rsidRDefault="003C2966" w:rsidP="00414462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итоговый у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рок-викторина</w:t>
            </w:r>
          </w:p>
        </w:tc>
      </w:tr>
      <w:tr w:rsidR="003C2966" w:rsidTr="00414462">
        <w:trPr>
          <w:trHeight w:val="50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  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966" w:rsidTr="00414462">
        <w:trPr>
          <w:trHeight w:val="7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7 «Чтоб музыкантом быть, так надобно уменье…»:</w:t>
            </w:r>
          </w:p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смысл понятий: «композитор», «исполнитель», «слушатель»; названия изученных произведений и их авторов и  исполнителей; музыкальные инструменты (гитара).</w:t>
            </w:r>
          </w:p>
          <w:p w:rsidR="003C2966" w:rsidRPr="00CA6BB9" w:rsidRDefault="003C2966" w:rsidP="003C2966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интонации, смысл понятий: музыкальная живопись;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текущий, </w:t>
            </w:r>
          </w:p>
          <w:p w:rsidR="003C2966" w:rsidRDefault="003C2966" w:rsidP="003C2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фронтальный, комбинированный,  устный,</w:t>
            </w:r>
          </w:p>
          <w:p w:rsidR="003C2966" w:rsidRDefault="003C2966" w:rsidP="003C2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итоговый урок-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концерт</w:t>
            </w:r>
          </w:p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3C2966" w:rsidTr="00414462">
        <w:trPr>
          <w:trHeight w:val="88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инструментов;  продемонстрировать понимание интонационно-образной природы музыкального искусства, многозначности музыкальной речи в ситуации сравнения произведений разных видов искусств.</w:t>
            </w:r>
          </w:p>
          <w:p w:rsidR="003C2966" w:rsidRPr="00CA6BB9" w:rsidRDefault="003C2966" w:rsidP="009207E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966" w:rsidTr="004144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615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  <w:r w:rsidR="00392A51">
              <w:rPr>
                <w:rFonts w:ascii="Times New Roman CYR" w:eastAsia="Times New Roman CYR" w:hAnsi="Times New Roman CYR" w:cs="Times New Roman CYR"/>
              </w:rPr>
              <w:t>4 +</w:t>
            </w:r>
            <w:r w:rsidR="00987615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C2966" w:rsidRDefault="00987615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(1 ч. Резервный)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966" w:rsidRDefault="003C2966" w:rsidP="003C296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B908C0" w:rsidRDefault="00B908C0" w:rsidP="00B908C0">
      <w:pPr>
        <w:autoSpaceDE w:val="0"/>
        <w:autoSpaceDN w:val="0"/>
        <w:adjustRightInd w:val="0"/>
        <w:spacing w:before="120" w:after="120"/>
        <w:jc w:val="center"/>
        <w:rPr>
          <w:rFonts w:eastAsia="@Arial Unicode MS"/>
          <w:caps/>
          <w:color w:val="000000"/>
          <w:kern w:val="24"/>
        </w:rPr>
      </w:pPr>
      <w:r>
        <w:rPr>
          <w:b/>
          <w:bCs/>
        </w:rPr>
        <w:t xml:space="preserve">Система </w:t>
      </w:r>
      <w:proofErr w:type="gramStart"/>
      <w:r>
        <w:rPr>
          <w:b/>
          <w:bCs/>
        </w:rPr>
        <w:t>оценки достижения планируемых результатов освоения предмета</w:t>
      </w:r>
      <w:proofErr w:type="gramEnd"/>
      <w:r>
        <w:rPr>
          <w:b/>
          <w:bCs/>
        </w:rPr>
        <w:t>.</w:t>
      </w:r>
    </w:p>
    <w:p w:rsidR="00B908C0" w:rsidRDefault="00B908C0" w:rsidP="00B908C0">
      <w:pPr>
        <w:ind w:firstLine="709"/>
        <w:jc w:val="both"/>
      </w:pPr>
      <w:r>
        <w:rPr>
          <w:b/>
        </w:rPr>
        <w:t>Поурочный контроль</w:t>
      </w:r>
      <w:r>
        <w:t xml:space="preserve"> результатов учебной деятельности учащихся осуществляется в сочетании практической и устной форм посредством проведения индивидуального, группового и фронтального опроса с использованием вопросов и заданий (включая творческие задания), содержащихся в учебных, учебно-методических пособиях и дидактических материалах.</w:t>
      </w:r>
    </w:p>
    <w:p w:rsidR="00B908C0" w:rsidRDefault="00B908C0" w:rsidP="00B908C0">
      <w:pPr>
        <w:ind w:firstLine="709"/>
        <w:jc w:val="both"/>
      </w:pPr>
      <w:r>
        <w:rPr>
          <w:b/>
        </w:rPr>
        <w:t xml:space="preserve">Тематический контроль </w:t>
      </w:r>
      <w:r>
        <w:t>осуществляется в сочетании практической и устной форм посредством проведения фронтального опроса с использованием контрольных вопросов и заданий (включая творческие задания), содержащихся в учебных, учебно-методических пособиях, дидактических материалах.</w:t>
      </w:r>
    </w:p>
    <w:p w:rsidR="00B908C0" w:rsidRDefault="00B908C0" w:rsidP="00B908C0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 оценивании успеваемости ориентирами являются конкретные требования к учащимся, представленные в программе каждого класса и примерные нормы оценки </w:t>
      </w:r>
      <w:r>
        <w:rPr>
          <w:rStyle w:val="c3"/>
          <w:rFonts w:ascii="Times New Roman" w:hAnsi="Times New Roman"/>
          <w:sz w:val="24"/>
          <w:szCs w:val="24"/>
        </w:rPr>
        <w:lastRenderedPageBreak/>
        <w:t xml:space="preserve">знаний и умений. 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музицирование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>.</w:t>
      </w:r>
    </w:p>
    <w:p w:rsidR="00693C94" w:rsidRPr="00693C94" w:rsidRDefault="00B908C0" w:rsidP="00693C94">
      <w:pPr>
        <w:jc w:val="both"/>
        <w:rPr>
          <w:rFonts w:cs="Times New Roman"/>
          <w:b/>
        </w:rPr>
      </w:pPr>
      <w:r w:rsidRPr="00693C94">
        <w:rPr>
          <w:rStyle w:val="c4"/>
          <w:rFonts w:cs="Times New Roman"/>
        </w:rPr>
        <w:t>                                        </w:t>
      </w:r>
      <w:r w:rsidR="00693C94" w:rsidRPr="00693C94">
        <w:rPr>
          <w:rFonts w:cs="Times New Roman"/>
          <w:b/>
        </w:rPr>
        <w:t>Пение.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pStyle w:val="a9"/>
        <w:widowControl/>
        <w:numPr>
          <w:ilvl w:val="0"/>
          <w:numId w:val="14"/>
        </w:numPr>
        <w:suppressAutoHyphens w:val="0"/>
        <w:rPr>
          <w:rFonts w:cs="Times New Roman"/>
          <w:szCs w:val="24"/>
        </w:rPr>
      </w:pPr>
      <w:r w:rsidRPr="00693C94">
        <w:rPr>
          <w:rFonts w:cs="Times New Roman"/>
          <w:szCs w:val="24"/>
        </w:rPr>
        <w:t>знание  мелодии и слов песни;</w:t>
      </w:r>
    </w:p>
    <w:p w:rsidR="00693C94" w:rsidRPr="00693C94" w:rsidRDefault="00693C94" w:rsidP="00693C94">
      <w:pPr>
        <w:pStyle w:val="a9"/>
        <w:widowControl/>
        <w:numPr>
          <w:ilvl w:val="0"/>
          <w:numId w:val="14"/>
        </w:numPr>
        <w:suppressAutoHyphens w:val="0"/>
        <w:rPr>
          <w:rFonts w:cs="Times New Roman"/>
          <w:szCs w:val="24"/>
        </w:rPr>
      </w:pPr>
      <w:r w:rsidRPr="00693C94">
        <w:rPr>
          <w:rFonts w:cs="Times New Roman"/>
          <w:szCs w:val="24"/>
        </w:rPr>
        <w:t>чистота интонирования и ритмическая точность исполнения;</w:t>
      </w:r>
    </w:p>
    <w:p w:rsidR="00693C94" w:rsidRPr="00693C94" w:rsidRDefault="00693C94" w:rsidP="00693C94">
      <w:pPr>
        <w:pStyle w:val="a9"/>
        <w:widowControl/>
        <w:numPr>
          <w:ilvl w:val="0"/>
          <w:numId w:val="14"/>
        </w:numPr>
        <w:suppressAutoHyphens w:val="0"/>
        <w:rPr>
          <w:rFonts w:cs="Times New Roman"/>
          <w:szCs w:val="24"/>
        </w:rPr>
      </w:pPr>
      <w:r w:rsidRPr="00693C94">
        <w:rPr>
          <w:rFonts w:cs="Times New Roman"/>
          <w:szCs w:val="24"/>
        </w:rPr>
        <w:t xml:space="preserve">качество звучания песни, выразительность исполнения, соответствие характера </w:t>
      </w:r>
      <w:proofErr w:type="spellStart"/>
      <w:r w:rsidRPr="00693C94">
        <w:rPr>
          <w:rFonts w:cs="Times New Roman"/>
          <w:szCs w:val="24"/>
        </w:rPr>
        <w:t>звуковедения</w:t>
      </w:r>
      <w:proofErr w:type="spellEnd"/>
      <w:r w:rsidRPr="00693C94">
        <w:rPr>
          <w:rFonts w:cs="Times New Roman"/>
          <w:szCs w:val="24"/>
        </w:rPr>
        <w:t xml:space="preserve"> образному содержанию песни, естественность звучания и дикционная ясность;</w:t>
      </w:r>
    </w:p>
    <w:p w:rsidR="00693C94" w:rsidRPr="00693C94" w:rsidRDefault="00693C94" w:rsidP="00693C94">
      <w:pPr>
        <w:pStyle w:val="a9"/>
        <w:widowControl/>
        <w:numPr>
          <w:ilvl w:val="0"/>
          <w:numId w:val="14"/>
        </w:numPr>
        <w:suppressAutoHyphens w:val="0"/>
        <w:rPr>
          <w:rFonts w:cs="Times New Roman"/>
          <w:szCs w:val="24"/>
        </w:rPr>
      </w:pPr>
      <w:r w:rsidRPr="00693C94">
        <w:rPr>
          <w:rFonts w:cs="Times New Roman"/>
          <w:szCs w:val="24"/>
        </w:rPr>
        <w:t>единство ансамблевой звучности в коллективном исполнении.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На основе анализа данных, полученных по перечисленным  критериям, оценивается собственно  исполнение учеником песни: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u w:val="single"/>
        </w:rPr>
        <w:t>отметка «5»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знает текст песни;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точно передаёт мелодию, ритм  знакомой песни, несложной  </w:t>
      </w:r>
      <w:proofErr w:type="spellStart"/>
      <w:r w:rsidRPr="00693C94">
        <w:rPr>
          <w:rFonts w:cs="Times New Roman"/>
        </w:rPr>
        <w:t>попевки</w:t>
      </w:r>
      <w:proofErr w:type="spellEnd"/>
      <w:r w:rsidRPr="00693C94">
        <w:rPr>
          <w:rFonts w:cs="Times New Roman"/>
        </w:rPr>
        <w:t xml:space="preserve"> без музыкального сопровождения;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поет выразительно, эмоционально, передавая характер музыки, её выразительные особенности;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поёт ровно, не выделяясь и не злоупотребляя громкостью звучания своего голоса при хоровых ответах;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«4»</w:t>
      </w:r>
      <w:r w:rsidRPr="00693C94">
        <w:rPr>
          <w:rFonts w:cs="Times New Roman"/>
          <w:i/>
        </w:rPr>
        <w:t xml:space="preserve">, 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 xml:space="preserve">  допускает погрешности в ответе по какому-либо  одному из перечисленных критериев.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«3»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</w:rPr>
        <w:t>- не уверенно знает текст;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передаёт мелодию знакомой песни неточно или с поддержкой голоса педагога;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поёт недостаточно выразительно;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с трудом управляет громкостью своего голосового аппарата при хоровом пении.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u w:val="single"/>
        </w:rPr>
        <w:t>Отметка «2»</w:t>
      </w:r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 - не знает текста песни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 - неточно интонирует и передаёт ритм песни;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поет невыразительно, неэмоционально, равнодушно или  совсем отказывается петь по не уважительной причине;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злоупотребляет громкостью своего голосового аппарата при хоровом пении.</w:t>
      </w:r>
    </w:p>
    <w:p w:rsidR="00693C94" w:rsidRPr="00693C94" w:rsidRDefault="00693C94" w:rsidP="00693C94">
      <w:pPr>
        <w:jc w:val="center"/>
        <w:rPr>
          <w:rFonts w:cs="Times New Roman"/>
          <w:b/>
          <w:i/>
        </w:rPr>
      </w:pPr>
      <w:r w:rsidRPr="00693C94">
        <w:rPr>
          <w:rFonts w:cs="Times New Roman"/>
          <w:b/>
          <w:i/>
        </w:rPr>
        <w:t>Слушание  музыки.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1) правильность ответа;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2) полнота ответа;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3) точность формулировок и использование специальной терминологии;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4) развернутость суждений о музыке;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5) степень самостоятельности ученика при выполнении задания.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На основе анализа данных, полученных по перечисленным  критериям, оценивается восприятие  учеником музыкального произведения: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«5»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внимательно, увлеченно слушает музыку (выражение глаз, мимика);</w:t>
      </w:r>
    </w:p>
    <w:p w:rsidR="00693C94" w:rsidRPr="00693C94" w:rsidRDefault="00693C94" w:rsidP="00693C94">
      <w:pPr>
        <w:rPr>
          <w:rFonts w:cs="Times New Roman"/>
        </w:rPr>
      </w:pPr>
      <w:proofErr w:type="gramStart"/>
      <w:r w:rsidRPr="00693C94">
        <w:rPr>
          <w:rFonts w:cs="Times New Roman"/>
        </w:rPr>
        <w:t>- адекватно определяет характер музыкального произведения (использует разнообразные определении, образную речь);</w:t>
      </w:r>
      <w:proofErr w:type="gramEnd"/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определяет жанр (песенный, танцевальный, маршевый и д.р.);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определяет  форму музыкального произведения (количество частей в 1,2,3х частной форме, вариация, форме рондо, вступление, проигрыш, запев и припев в песне);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выделяет наиболее яркие элементы музыкальной речи (динамика, тембр, рег</w:t>
      </w:r>
      <w:r>
        <w:rPr>
          <w:rFonts w:cs="Times New Roman"/>
        </w:rPr>
        <w:t>истр, темп, силу звука и д.р.).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</w:rPr>
        <w:t xml:space="preserve"> </w:t>
      </w:r>
      <w:r w:rsidRPr="00693C94">
        <w:rPr>
          <w:rFonts w:cs="Times New Roman"/>
          <w:i/>
          <w:u w:val="single"/>
        </w:rPr>
        <w:t>Отметка «4»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 xml:space="preserve">  правильно отвечает по всем перечисленным выше критериям, но с незначительной подсказкой педагога.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u w:val="single"/>
        </w:rPr>
        <w:lastRenderedPageBreak/>
        <w:t>Отметка «3»</w:t>
      </w:r>
      <w:r w:rsidRPr="00693C94">
        <w:rPr>
          <w:rFonts w:cs="Times New Roman"/>
        </w:rPr>
        <w:t xml:space="preserve">,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слушает музыку, иногда отвлекаясь, не выражая особых эмоций;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определяет характер музыки, используя одно-два определения, например, «весёлая» или  «грустная»;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ошибается в определении жанра музыкального произведения  или определяет с  подсказкой педагога;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определяет форму произведения (части, запев, припев) с помощью педагога;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выделяет некоторые вы</w:t>
      </w:r>
      <w:r>
        <w:rPr>
          <w:rFonts w:cs="Times New Roman"/>
        </w:rPr>
        <w:t>разительные средства (два-три).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«2»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слушает музыку без интереса, часто отвлекается;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точно определить характер музыки или определяет его одним словом («грустно», «весело»);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ошибается в определении жанра музыкального произведения или отказывается выполнять задание;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ошибается в определении формы произведения или отказывается выполнять задание;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назвать ни одного средства музыкальной выразительности.</w:t>
      </w:r>
    </w:p>
    <w:p w:rsidR="00693C94" w:rsidRPr="00693C94" w:rsidRDefault="00693C94" w:rsidP="00693C94">
      <w:pPr>
        <w:jc w:val="center"/>
        <w:rPr>
          <w:rFonts w:cs="Times New Roman"/>
          <w:b/>
          <w:i/>
        </w:rPr>
      </w:pPr>
      <w:r w:rsidRPr="00693C94">
        <w:rPr>
          <w:rFonts w:cs="Times New Roman"/>
          <w:b/>
          <w:i/>
        </w:rPr>
        <w:t>Пластическое интонирование и музыкально-ритмические  движения.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1)точное воспроизведение ритма;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2)синхронность движений;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3)соответствие движений образному содержанию музыкального произведения.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На основе анализа данных, полученных по перечисленным  критериям, оценивается выполнение  учеником музыкально- </w:t>
      </w:r>
      <w:proofErr w:type="gramStart"/>
      <w:r w:rsidRPr="00693C94">
        <w:rPr>
          <w:rFonts w:cs="Times New Roman"/>
        </w:rPr>
        <w:t>ритмической деятельности</w:t>
      </w:r>
      <w:proofErr w:type="gramEnd"/>
      <w:r w:rsidRPr="00693C94">
        <w:rPr>
          <w:rFonts w:cs="Times New Roman"/>
        </w:rPr>
        <w:t xml:space="preserve"> и пластического интонирования: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u w:val="single"/>
        </w:rPr>
        <w:t>Отметка «5»</w:t>
      </w:r>
      <w:r w:rsidRPr="00693C94">
        <w:rPr>
          <w:rFonts w:cs="Times New Roman"/>
        </w:rPr>
        <w:t xml:space="preserve">,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точно воспроизводит простой, пунктирный и синкопированный ритм, двигается под музыку ритмично;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двигается под музыку синхронно и в соответствии с характером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импровизирует  и создаёт музыкально- пластические композиции, ритмические аккомпанементы и движения под музыку, используя разнообразные </w:t>
      </w:r>
      <w:proofErr w:type="spellStart"/>
      <w:r w:rsidRPr="00693C94">
        <w:rPr>
          <w:rFonts w:cs="Times New Roman"/>
        </w:rPr>
        <w:t>ритмоформулы</w:t>
      </w:r>
      <w:proofErr w:type="spellEnd"/>
      <w:r w:rsidRPr="00693C94">
        <w:rPr>
          <w:rFonts w:cs="Times New Roman"/>
        </w:rPr>
        <w:t>, танцевальные движения, пантомим</w:t>
      </w:r>
      <w:r>
        <w:rPr>
          <w:rFonts w:cs="Times New Roman"/>
        </w:rPr>
        <w:t>ику и образно-игровые движения.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u w:val="single"/>
        </w:rPr>
        <w:t>Отметка «4»</w:t>
      </w:r>
      <w:r w:rsidRPr="00693C94">
        <w:rPr>
          <w:rFonts w:cs="Times New Roman"/>
        </w:rPr>
        <w:t xml:space="preserve">,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 xml:space="preserve"> </w:t>
      </w:r>
      <w:r w:rsidRPr="00693C94">
        <w:rPr>
          <w:rFonts w:cs="Times New Roman"/>
          <w:i/>
        </w:rPr>
        <w:t xml:space="preserve"> правильно выполняет задание  по всем перечисленным выше пунктам, но с незначительными погрешностями.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u w:val="single"/>
        </w:rPr>
        <w:t>Отметка «3»</w:t>
      </w:r>
      <w:r w:rsidRPr="00693C94">
        <w:rPr>
          <w:rFonts w:cs="Times New Roman"/>
        </w:rPr>
        <w:t xml:space="preserve">,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 xml:space="preserve">: 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всегда точно воспроизводит ритм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двигается под музыку неуклюже, недостаточно выразительно;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затрудняется  в создании музыкально-пластических композиций  и двигается, используя (комбинируя) знакомые танцевальные или образно-игровые движения,  мало отличающиеся от предложенного педагогом варианта.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u w:val="single"/>
        </w:rPr>
        <w:t>Отметка «2»</w:t>
      </w:r>
      <w:r w:rsidRPr="00693C94">
        <w:rPr>
          <w:rFonts w:cs="Times New Roman"/>
          <w:i/>
        </w:rPr>
        <w:t>,</w:t>
      </w:r>
      <w:r w:rsidRPr="00693C94">
        <w:rPr>
          <w:rFonts w:cs="Times New Roman"/>
        </w:rPr>
        <w:t xml:space="preserve">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неточно воспроизводит даже несложные ритмические фигуры, двигается неритмично или  отказывается от выполнения задания;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движения не выразительны, сбивчивы, не соответствуют характеру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использует однообразные движения, не может самостоятельно составить музыкально-пластическую композицию.</w:t>
      </w:r>
    </w:p>
    <w:p w:rsidR="00693C94" w:rsidRPr="00693C94" w:rsidRDefault="00693C94" w:rsidP="00693C94">
      <w:pPr>
        <w:rPr>
          <w:rFonts w:cs="Times New Roman"/>
          <w:b/>
          <w:i/>
        </w:rPr>
      </w:pPr>
      <w:r w:rsidRPr="00693C94">
        <w:rPr>
          <w:rFonts w:cs="Times New Roman"/>
        </w:rPr>
        <w:t xml:space="preserve">            </w:t>
      </w:r>
      <w:proofErr w:type="gramStart"/>
      <w:r w:rsidRPr="00693C94">
        <w:rPr>
          <w:rFonts w:cs="Times New Roman"/>
          <w:b/>
          <w:i/>
        </w:rPr>
        <w:t>Инструментальное</w:t>
      </w:r>
      <w:proofErr w:type="gramEnd"/>
      <w:r w:rsidRPr="00693C94">
        <w:rPr>
          <w:rFonts w:cs="Times New Roman"/>
          <w:b/>
          <w:i/>
        </w:rPr>
        <w:t xml:space="preserve">  </w:t>
      </w:r>
      <w:proofErr w:type="spellStart"/>
      <w:r w:rsidRPr="00693C94">
        <w:rPr>
          <w:rFonts w:cs="Times New Roman"/>
          <w:b/>
          <w:i/>
        </w:rPr>
        <w:t>музицирование</w:t>
      </w:r>
      <w:proofErr w:type="spellEnd"/>
      <w:r w:rsidRPr="00693C94">
        <w:rPr>
          <w:rFonts w:cs="Times New Roman"/>
          <w:b/>
          <w:i/>
        </w:rPr>
        <w:t xml:space="preserve">  и импровизация.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1)точное  и  уверенное воспроизведение ритма музыкального произведения;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2) свободная ориентация в ритмической партитуре;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3) самостоятельное составление ритмического аккомпанемента.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На основе анализа данных, полученных по перечисленным  критериям, оценивается </w:t>
      </w:r>
      <w:proofErr w:type="spellStart"/>
      <w:r w:rsidRPr="00693C94">
        <w:rPr>
          <w:rFonts w:cs="Times New Roman"/>
        </w:rPr>
        <w:t>музицирование</w:t>
      </w:r>
      <w:proofErr w:type="spellEnd"/>
      <w:r w:rsidRPr="00693C94">
        <w:rPr>
          <w:rFonts w:cs="Times New Roman"/>
        </w:rPr>
        <w:t xml:space="preserve"> на элементарных музыкальных и шумовых инструментах: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«5»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уверенно, ритмично, выразительно исполняет предложенный ритмический </w:t>
      </w:r>
      <w:r w:rsidRPr="00693C94">
        <w:rPr>
          <w:rFonts w:cs="Times New Roman"/>
        </w:rPr>
        <w:lastRenderedPageBreak/>
        <w:t xml:space="preserve">аккомпанемент, свободно ориентируется в ритмической партитуре, точно исполняет несложную знакомую </w:t>
      </w:r>
      <w:proofErr w:type="spellStart"/>
      <w:r w:rsidRPr="00693C94">
        <w:rPr>
          <w:rFonts w:cs="Times New Roman"/>
        </w:rPr>
        <w:t>попевку</w:t>
      </w:r>
      <w:proofErr w:type="spellEnd"/>
      <w:r w:rsidRPr="00693C94">
        <w:rPr>
          <w:rFonts w:cs="Times New Roman"/>
        </w:rPr>
        <w:t xml:space="preserve"> (построенную на 2-7 звуках) на </w:t>
      </w:r>
      <w:proofErr w:type="spellStart"/>
      <w:r w:rsidRPr="00693C94">
        <w:rPr>
          <w:rFonts w:cs="Times New Roman"/>
        </w:rPr>
        <w:t>звуковысотном</w:t>
      </w:r>
      <w:proofErr w:type="spellEnd"/>
      <w:r w:rsidRPr="00693C94">
        <w:rPr>
          <w:rFonts w:cs="Times New Roman"/>
        </w:rPr>
        <w:t xml:space="preserve"> музыкальном инструменте (свирель, металлофон, фортепиано, блок-флейта и д.р.);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самостоятельно  составляет ритмические аккомпанементы</w:t>
      </w:r>
      <w:r>
        <w:rPr>
          <w:rFonts w:cs="Times New Roman"/>
        </w:rPr>
        <w:t xml:space="preserve"> и  исполняет знакомые мелодии.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«4»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 xml:space="preserve"> правильно выполняет задание  по всем перечисленным выше пунктам, но с незначительными погрешностями.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«3»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исполняет знакомые мелодии и ритмические аккомпанементы с  помощью педагога;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подбирает ритмическое со</w:t>
      </w:r>
      <w:r>
        <w:rPr>
          <w:rFonts w:cs="Times New Roman"/>
        </w:rPr>
        <w:t>провождение с помощью педагога.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«2»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затрудняется в игре на ритмических и </w:t>
      </w:r>
      <w:proofErr w:type="spellStart"/>
      <w:r w:rsidRPr="00693C94">
        <w:rPr>
          <w:rFonts w:cs="Times New Roman"/>
        </w:rPr>
        <w:t>звуковысотных</w:t>
      </w:r>
      <w:proofErr w:type="spellEnd"/>
      <w:r w:rsidRPr="00693C94">
        <w:rPr>
          <w:rFonts w:cs="Times New Roman"/>
        </w:rPr>
        <w:t xml:space="preserve"> инструментах  или отказывается от выполнения задания;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не может подобрать ритмический аккомпанемент и мелодию ни одной знакомой песни или </w:t>
      </w:r>
      <w:proofErr w:type="spellStart"/>
      <w:r w:rsidRPr="00693C94">
        <w:rPr>
          <w:rFonts w:cs="Times New Roman"/>
        </w:rPr>
        <w:t>попевки</w:t>
      </w:r>
      <w:proofErr w:type="spellEnd"/>
      <w:r w:rsidRPr="00693C94">
        <w:rPr>
          <w:rFonts w:cs="Times New Roman"/>
        </w:rPr>
        <w:t>.</w:t>
      </w:r>
    </w:p>
    <w:p w:rsidR="00693C94" w:rsidRPr="00693C94" w:rsidRDefault="00693C94" w:rsidP="00693C94">
      <w:pPr>
        <w:rPr>
          <w:rFonts w:cs="Times New Roman"/>
          <w:b/>
          <w:i/>
        </w:rPr>
      </w:pPr>
      <w:r w:rsidRPr="00693C94">
        <w:rPr>
          <w:rFonts w:cs="Times New Roman"/>
          <w:b/>
          <w:i/>
        </w:rPr>
        <w:t xml:space="preserve">              Драматизация музыкальных произведений.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1) увлечённость деятельностью;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2)естественность поведения;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3)быстрота реакции и смена настроения во время развития образа;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4) воображение и оригинальность образных действий;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5) соответствие образных действий тексту и мелодии песни, сюжету программной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6) самостоятельность в выборе определенных средств выражения во время реализации задуманной композиции игры;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7) выразительность исполнения задуманного движения;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8) координация движений и чувство ансамбля в коллективных формах заданий;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9)определение формы произведения.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На основе анализа данных, полученных по перечисленным  критериям, оценивается драматизация музыкальных произведений: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  <w:u w:val="single"/>
        </w:rPr>
        <w:t>Отметка «5»</w:t>
      </w:r>
      <w:r w:rsidRPr="00693C94">
        <w:rPr>
          <w:rFonts w:cs="Times New Roman"/>
        </w:rPr>
        <w:t xml:space="preserve">, если 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увлечённо участвует в процессе театрализации;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естественно и выразительно исполняет творческое задание;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быстро реагирует на смену настроения во время развития образа;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находит оригинальное решение реализации творческого задания;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реализует образ в соответствии с характером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самостоятельно  выбирает определенные средства выражения во время реализации задуманной композиции игры;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хорошо чувствует творческое единство в коллективной театрализации;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самостоятельно определяет форму произведения  в ее основных фазах – начало, развитие, кульминация, завершение.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u w:val="single"/>
        </w:rPr>
        <w:t>Отметка «4»</w:t>
      </w:r>
      <w:r w:rsidRPr="00693C94">
        <w:rPr>
          <w:rFonts w:cs="Times New Roman"/>
        </w:rPr>
        <w:t xml:space="preserve">, если </w:t>
      </w:r>
      <w:proofErr w:type="gramStart"/>
      <w:r w:rsidRPr="00693C94">
        <w:rPr>
          <w:rFonts w:cs="Times New Roman"/>
        </w:rPr>
        <w:t>обучающийся</w:t>
      </w:r>
      <w:proofErr w:type="gramEnd"/>
      <w:r w:rsidRPr="00693C94">
        <w:rPr>
          <w:rFonts w:cs="Times New Roman"/>
        </w:rPr>
        <w:t xml:space="preserve"> </w:t>
      </w:r>
      <w:r w:rsidRPr="00693C94">
        <w:rPr>
          <w:rFonts w:cs="Times New Roman"/>
          <w:i/>
        </w:rPr>
        <w:t xml:space="preserve"> увлечённо участвует в процессе театрализации, но при выполнении заданий допущены незначительные погрешности.</w:t>
      </w:r>
    </w:p>
    <w:p w:rsidR="00693C94" w:rsidRPr="00693C94" w:rsidRDefault="00693C94" w:rsidP="00693C94">
      <w:pPr>
        <w:pStyle w:val="a3"/>
        <w:spacing w:before="0" w:beforeAutospacing="0" w:after="0" w:afterAutospacing="0"/>
      </w:pPr>
      <w:r w:rsidRPr="00693C94">
        <w:rPr>
          <w:u w:val="single"/>
        </w:rPr>
        <w:t>Отметка «3»</w:t>
      </w:r>
      <w:r w:rsidRPr="00693C94">
        <w:t xml:space="preserve">, если </w:t>
      </w:r>
      <w:proofErr w:type="gramStart"/>
      <w:r w:rsidRPr="00693C94">
        <w:t>обучающийся</w:t>
      </w:r>
      <w:proofErr w:type="gramEnd"/>
      <w:r w:rsidRPr="00693C94">
        <w:t>:</w:t>
      </w:r>
    </w:p>
    <w:p w:rsidR="00693C94" w:rsidRPr="00693C94" w:rsidRDefault="00693C94" w:rsidP="00693C94">
      <w:pPr>
        <w:pStyle w:val="a3"/>
        <w:spacing w:before="0" w:beforeAutospacing="0" w:after="0" w:afterAutospacing="0"/>
      </w:pPr>
      <w:r w:rsidRPr="00693C94">
        <w:t>- участвует в театрализации без интереса, иногда отвлекаясь, не выражая особых эмоций;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естественно и  монотонно исполняет творческое задание;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 трудом переключается от одного настроения к другому во время развития образа;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с трудом реализует образ в соответствии с характером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затрудняется  в выборе определенных средств выражения во время реализации задуманной композиции игры;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- не </w:t>
      </w:r>
      <w:proofErr w:type="gramStart"/>
      <w:r w:rsidRPr="00693C94">
        <w:rPr>
          <w:rFonts w:cs="Times New Roman"/>
        </w:rPr>
        <w:t>всегда</w:t>
      </w:r>
      <w:proofErr w:type="gramEnd"/>
      <w:r w:rsidRPr="00693C94">
        <w:rPr>
          <w:rFonts w:cs="Times New Roman"/>
        </w:rPr>
        <w:t xml:space="preserve"> получается чувствовать ансамбль в коллективных формах заданий;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определяет форму произведения (в ее основных фазах – начало, развитие, кульминация, завершение) с помощью педаг</w:t>
      </w:r>
      <w:r>
        <w:rPr>
          <w:rFonts w:cs="Times New Roman"/>
        </w:rPr>
        <w:t xml:space="preserve">ога. </w:t>
      </w:r>
    </w:p>
    <w:p w:rsidR="00693C94" w:rsidRPr="00693C94" w:rsidRDefault="00693C94" w:rsidP="00693C94">
      <w:pPr>
        <w:pStyle w:val="a3"/>
        <w:spacing w:before="0" w:beforeAutospacing="0" w:after="0" w:afterAutospacing="0"/>
      </w:pPr>
      <w:r w:rsidRPr="00693C94">
        <w:rPr>
          <w:u w:val="single"/>
        </w:rPr>
        <w:t>Отметка «2»</w:t>
      </w:r>
      <w:r w:rsidRPr="00693C94">
        <w:t xml:space="preserve">, если </w:t>
      </w:r>
      <w:proofErr w:type="gramStart"/>
      <w:r w:rsidRPr="00693C94">
        <w:t>обучающийся</w:t>
      </w:r>
      <w:proofErr w:type="gramEnd"/>
      <w:r w:rsidRPr="00693C94">
        <w:t>:</w:t>
      </w:r>
    </w:p>
    <w:p w:rsidR="00693C94" w:rsidRPr="00693C94" w:rsidRDefault="00693C94" w:rsidP="00693C94">
      <w:pPr>
        <w:pStyle w:val="a3"/>
        <w:spacing w:before="0" w:beforeAutospacing="0" w:after="0" w:afterAutospacing="0"/>
      </w:pPr>
      <w:r w:rsidRPr="00693C94">
        <w:t>- участвует в театрализации без интереса, часто отвлекается, не выражает особых эмоций;</w:t>
      </w:r>
    </w:p>
    <w:p w:rsidR="00693C94" w:rsidRPr="00693C94" w:rsidRDefault="00693C94" w:rsidP="00693C94">
      <w:pPr>
        <w:pStyle w:val="a3"/>
        <w:spacing w:before="0" w:beforeAutospacing="0" w:after="0" w:afterAutospacing="0"/>
      </w:pPr>
      <w:r w:rsidRPr="00693C94">
        <w:lastRenderedPageBreak/>
        <w:t>- не может  переключиться от одного настроения к другому во время развития образа;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реализовать  образ в соответствии с характером музыки;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 выбрать определенные  средства выражения во время реализации задуманной композиции игры;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 чувствует  ансамбль в коллективных формах заданий;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определить  форму произведения (в ее основных фазах – начало, развит</w:t>
      </w:r>
      <w:r>
        <w:rPr>
          <w:rFonts w:cs="Times New Roman"/>
        </w:rPr>
        <w:t xml:space="preserve">ие, кульминация, завершение). </w:t>
      </w:r>
    </w:p>
    <w:p w:rsidR="00C44C7D" w:rsidRDefault="00693C94" w:rsidP="00C44C7D">
      <w:pPr>
        <w:jc w:val="center"/>
        <w:rPr>
          <w:rFonts w:cs="Times New Roman"/>
          <w:b/>
          <w:i/>
        </w:rPr>
      </w:pPr>
      <w:r w:rsidRPr="00693C94">
        <w:rPr>
          <w:rFonts w:cs="Times New Roman"/>
        </w:rPr>
        <w:t xml:space="preserve"> </w:t>
      </w:r>
      <w:r w:rsidRPr="00693C94">
        <w:rPr>
          <w:rFonts w:cs="Times New Roman"/>
          <w:b/>
          <w:i/>
        </w:rPr>
        <w:t>Усвоение основ музыкальной грамоты.</w:t>
      </w:r>
    </w:p>
    <w:p w:rsidR="00693C94" w:rsidRPr="00C44C7D" w:rsidRDefault="00693C94" w:rsidP="00C44C7D">
      <w:pPr>
        <w:rPr>
          <w:rFonts w:cs="Times New Roman"/>
          <w:b/>
          <w:i/>
        </w:rPr>
      </w:pPr>
      <w:r w:rsidRPr="00693C94">
        <w:rPr>
          <w:rFonts w:cs="Times New Roman"/>
          <w:i/>
          <w:iCs/>
        </w:rPr>
        <w:t>основные критерии</w:t>
      </w:r>
      <w:r w:rsidRPr="00693C94">
        <w:rPr>
          <w:rFonts w:cs="Times New Roman"/>
        </w:rPr>
        <w:t xml:space="preserve">: 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1) правильность ответа;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2) полнота ответа;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3) точность формулировок и использование специальной терминологии;</w:t>
      </w:r>
    </w:p>
    <w:p w:rsidR="00693C94" w:rsidRPr="00693C94" w:rsidRDefault="00693C94" w:rsidP="00693C94">
      <w:pPr>
        <w:ind w:left="720"/>
        <w:rPr>
          <w:rFonts w:cs="Times New Roman"/>
        </w:rPr>
      </w:pPr>
      <w:r w:rsidRPr="00693C94">
        <w:rPr>
          <w:rFonts w:cs="Times New Roman"/>
        </w:rPr>
        <w:t>4) степень самостоятельности ученика при выполнении задания.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На основе анализа данных, полученных по перечисленным  критериям, оцениваются элементарные понятия из области музыкальной грамоты: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«5»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имеет достаточное представление об элементах музыкальной речи, овладев полностью основными понятиями и терминами, в соответствии с требованиями учебной программы;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даёт точные объяснения основным музыкальным терминам.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«4»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имеет достаточное представление об элементах музыкальной речи, овладев полностью основными понятиями и терминами, в соответствии с требованиями учебной программы;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 даёт объяснения основным музыкальным терминам с помощью педагога.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«3»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имеет общее представление об элементах музыкальной речи, овладев отдельными понятиями и терминами;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даёт приблизительное объяснение отдельным музыкальным терминам.</w:t>
      </w:r>
    </w:p>
    <w:p w:rsidR="00693C94" w:rsidRPr="00693C94" w:rsidRDefault="00693C94" w:rsidP="00693C94">
      <w:pPr>
        <w:rPr>
          <w:rFonts w:cs="Times New Roman"/>
          <w:i/>
        </w:rPr>
      </w:pPr>
      <w:r w:rsidRPr="00693C94">
        <w:rPr>
          <w:rFonts w:cs="Times New Roman"/>
          <w:i/>
          <w:u w:val="single"/>
        </w:rPr>
        <w:t>Отметка  «2»</w:t>
      </w:r>
      <w:r w:rsidRPr="00693C94">
        <w:rPr>
          <w:rFonts w:cs="Times New Roman"/>
          <w:i/>
        </w:rPr>
        <w:t xml:space="preserve">, если </w:t>
      </w:r>
      <w:proofErr w:type="gramStart"/>
      <w:r w:rsidRPr="00693C94">
        <w:rPr>
          <w:rFonts w:cs="Times New Roman"/>
          <w:i/>
        </w:rPr>
        <w:t>обучающийся</w:t>
      </w:r>
      <w:proofErr w:type="gramEnd"/>
      <w:r w:rsidRPr="00693C94">
        <w:rPr>
          <w:rFonts w:cs="Times New Roman"/>
          <w:i/>
        </w:rPr>
        <w:t>: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распознает элементы музыкальной речи, имеет смутное представление о средствах музыкальной выразительности;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>- не может дать объяснение или охарактеризовать ни одного музыкального термина.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 Каждый вид проверки имеет свою специфику и свои задачи, в связи с этим и критерии оценки могут  несколько видоизменяются. </w:t>
      </w:r>
    </w:p>
    <w:p w:rsidR="00693C94" w:rsidRPr="00693C94" w:rsidRDefault="00693C94" w:rsidP="00693C94">
      <w:pPr>
        <w:rPr>
          <w:rFonts w:cs="Times New Roman"/>
        </w:rPr>
      </w:pPr>
      <w:r w:rsidRPr="00693C94">
        <w:rPr>
          <w:rFonts w:cs="Times New Roman"/>
        </w:rPr>
        <w:t xml:space="preserve">Так же, </w:t>
      </w:r>
      <w:proofErr w:type="gramStart"/>
      <w:r w:rsidRPr="00693C94">
        <w:rPr>
          <w:rFonts w:cs="Times New Roman"/>
        </w:rPr>
        <w:t>обучающиеся</w:t>
      </w:r>
      <w:proofErr w:type="gramEnd"/>
      <w:r w:rsidRPr="00693C94">
        <w:rPr>
          <w:rFonts w:cs="Times New Roman"/>
        </w:rPr>
        <w:t xml:space="preserve"> имеют возможность получить отметку дополнительно или исправить, «откорректировать» уже имеющуюся, охарактеризовав и проанализировав свой ответ.</w:t>
      </w:r>
    </w:p>
    <w:p w:rsidR="00693C94" w:rsidRPr="00693C94" w:rsidRDefault="00693C94" w:rsidP="00693C94">
      <w:pPr>
        <w:jc w:val="both"/>
        <w:rPr>
          <w:rFonts w:cs="Times New Roman"/>
        </w:rPr>
      </w:pPr>
    </w:p>
    <w:p w:rsidR="00B908C0" w:rsidRDefault="00B908C0" w:rsidP="00693C94">
      <w:pPr>
        <w:pStyle w:val="a8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Материально-техническое обеспечение</w:t>
      </w:r>
    </w:p>
    <w:p w:rsidR="00B908C0" w:rsidRDefault="00B908C0" w:rsidP="00B908C0">
      <w:pPr>
        <w:pStyle w:val="a9"/>
        <w:numPr>
          <w:ilvl w:val="0"/>
          <w:numId w:val="10"/>
        </w:numPr>
        <w:autoSpaceDE w:val="0"/>
        <w:rPr>
          <w:rFonts w:ascii="Times New Roman CYR" w:eastAsia="Times New Roman CYR" w:hAnsi="Times New Roman CYR" w:cs="Times New Roman CYR"/>
          <w:szCs w:val="24"/>
        </w:rPr>
      </w:pPr>
      <w:r>
        <w:rPr>
          <w:rFonts w:ascii="Times New Roman CYR" w:eastAsia="Times New Roman CYR" w:hAnsi="Times New Roman CYR" w:cs="Times New Roman CYR"/>
          <w:szCs w:val="24"/>
        </w:rPr>
        <w:t>Технические средства обучения (СД проигрыватель, электронная доска, компьютер, принтер);</w:t>
      </w:r>
    </w:p>
    <w:p w:rsidR="00B908C0" w:rsidRDefault="00B908C0" w:rsidP="00B908C0">
      <w:pPr>
        <w:pStyle w:val="a9"/>
        <w:numPr>
          <w:ilvl w:val="0"/>
          <w:numId w:val="10"/>
        </w:numPr>
        <w:autoSpaceDE w:val="0"/>
        <w:rPr>
          <w:rFonts w:ascii="Times New Roman CYR" w:eastAsia="Times New Roman CYR" w:hAnsi="Times New Roman CYR" w:cs="Times New Roman CYR"/>
          <w:szCs w:val="24"/>
        </w:rPr>
      </w:pPr>
      <w:r>
        <w:rPr>
          <w:rFonts w:ascii="Times New Roman CYR" w:eastAsia="Times New Roman CYR" w:hAnsi="Times New Roman CYR" w:cs="Times New Roman CYR"/>
          <w:szCs w:val="24"/>
        </w:rPr>
        <w:t xml:space="preserve">Демонстрационные пособия (портреты композиторов, изображения музыкальных инструментов). </w:t>
      </w:r>
    </w:p>
    <w:p w:rsidR="00B908C0" w:rsidRDefault="00B908C0" w:rsidP="00B908C0"/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autoSpaceDE w:val="0"/>
        <w:rPr>
          <w:rFonts w:ascii="Times New Roman CYR" w:eastAsia="Times New Roman CYR" w:hAnsi="Times New Roman CYR" w:cs="Times New Roman CYR"/>
        </w:rPr>
      </w:pPr>
    </w:p>
    <w:p w:rsidR="00B908C0" w:rsidRDefault="00B908C0" w:rsidP="00B908C0">
      <w:pPr>
        <w:widowControl/>
        <w:suppressAutoHyphens w:val="0"/>
        <w:rPr>
          <w:rFonts w:ascii="Times New Roman CYR" w:eastAsia="Times New Roman CYR" w:hAnsi="Times New Roman CYR" w:cs="Times New Roman CYR"/>
        </w:rPr>
        <w:sectPr w:rsidR="00B908C0">
          <w:pgSz w:w="11906" w:h="16838"/>
          <w:pgMar w:top="709" w:right="850" w:bottom="1134" w:left="1701" w:header="708" w:footer="708" w:gutter="0"/>
          <w:cols w:space="720"/>
        </w:sectPr>
      </w:pPr>
    </w:p>
    <w:p w:rsidR="00B908C0" w:rsidRDefault="00B908C0" w:rsidP="00B908C0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lastRenderedPageBreak/>
        <w:t>Содержание календарно-тематического планирования</w:t>
      </w:r>
    </w:p>
    <w:p w:rsidR="00B908C0" w:rsidRDefault="00B908C0" w:rsidP="00B908C0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tbl>
      <w:tblPr>
        <w:tblStyle w:val="ac"/>
        <w:tblW w:w="16018" w:type="dxa"/>
        <w:tblInd w:w="-601" w:type="dxa"/>
        <w:tblLayout w:type="fixed"/>
        <w:tblLook w:val="04A0"/>
      </w:tblPr>
      <w:tblGrid>
        <w:gridCol w:w="599"/>
        <w:gridCol w:w="834"/>
        <w:gridCol w:w="834"/>
        <w:gridCol w:w="834"/>
        <w:gridCol w:w="834"/>
        <w:gridCol w:w="1310"/>
        <w:gridCol w:w="1559"/>
        <w:gridCol w:w="1417"/>
        <w:gridCol w:w="1984"/>
        <w:gridCol w:w="2976"/>
        <w:gridCol w:w="709"/>
        <w:gridCol w:w="2128"/>
      </w:tblGrid>
      <w:tr w:rsidR="00B908C0" w:rsidTr="000E1353">
        <w:trPr>
          <w:trHeight w:val="389"/>
        </w:trPr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проведения урока</w:t>
            </w:r>
          </w:p>
          <w:p w:rsidR="00B908C0" w:rsidRDefault="00D3618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>4</w:t>
            </w:r>
            <w:r w:rsidR="00B908C0">
              <w:rPr>
                <w:rFonts w:ascii="Times New Roman CYR" w:eastAsia="Times New Roman CYR" w:hAnsi="Times New Roman CYR" w:cs="Times New Roman CYR"/>
                <w:b/>
              </w:rPr>
              <w:t xml:space="preserve"> «а» класс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проведения урока</w:t>
            </w:r>
          </w:p>
          <w:p w:rsidR="00B908C0" w:rsidRDefault="00D3618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>4</w:t>
            </w:r>
            <w:r w:rsidR="00B908C0">
              <w:rPr>
                <w:rFonts w:ascii="Times New Roman CYR" w:eastAsia="Times New Roman CYR" w:hAnsi="Times New Roman CYR" w:cs="Times New Roman CYR"/>
                <w:b/>
              </w:rPr>
              <w:t xml:space="preserve"> «б» класс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Раздел учебной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 урока и его форма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Требования к уровню подготовки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Кол-во часов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Основные виды учебной деятельности</w:t>
            </w:r>
          </w:p>
        </w:tc>
      </w:tr>
      <w:tr w:rsidR="00B908C0" w:rsidTr="000E1353">
        <w:trPr>
          <w:trHeight w:val="388"/>
        </w:trPr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 плану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Факт.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 плану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Факт.</w:t>
            </w:r>
          </w:p>
        </w:tc>
        <w:tc>
          <w:tcPr>
            <w:tcW w:w="1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знать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C0" w:rsidRDefault="00B908C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уметь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8C0" w:rsidRDefault="00B908C0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2233A3">
            <w:pPr>
              <w:autoSpaceDE w:val="0"/>
              <w:rPr>
                <w:rFonts w:cs="Times New Roman"/>
                <w:b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 xml:space="preserve">Раздел 1. РОССИЯ – РОДИНА МОЯ </w:t>
            </w:r>
          </w:p>
          <w:p w:rsidR="002A4FE8" w:rsidRPr="00BC356A" w:rsidRDefault="002A4FE8" w:rsidP="002233A3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Мелодия. «Ты запой мне песню…»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вокально-хоровая деятельность,  восприятие и анализ музыки,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 слушание музыки, музыкально- пластические движения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 «Чего не выразишь словами?».  «Как сложили песню».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жанры народных песен.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продемонстрировать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вокально-хоровая деятельность,  восприятие и анализ музыки,</w:t>
            </w:r>
          </w:p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 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слушание музыки, изобразительная деятельность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17.09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17.09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«Ты откуда, русская,  зародилась музыка?»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9040E1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040E1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Музыкальный и поэтический фольклор России: песни. Интонация – </w:t>
            </w:r>
            <w:r w:rsidRPr="00CA6BB9">
              <w:rPr>
                <w:sz w:val="20"/>
                <w:szCs w:val="20"/>
              </w:rPr>
              <w:lastRenderedPageBreak/>
              <w:t xml:space="preserve">источник элементов музыкальной речи. 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</w:t>
            </w:r>
          </w:p>
          <w:p w:rsidR="002A4FE8" w:rsidRPr="00CA6BB9" w:rsidRDefault="002A4FE8" w:rsidP="00CA6BB9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 xml:space="preserve">театрализация,  импровизация, музыкально- пластические </w:t>
            </w:r>
            <w:r>
              <w:rPr>
                <w:rStyle w:val="apple-style-span"/>
                <w:color w:val="333333"/>
                <w:sz w:val="20"/>
                <w:szCs w:val="20"/>
              </w:rPr>
              <w:lastRenderedPageBreak/>
              <w:t>движения, выполнение проблемно-творческих заданий, записи определений в рабочих тетрадях, знакомство с материалом  учебников, 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«Я пойду по полю белому». «На великий праздник </w:t>
            </w:r>
            <w:proofErr w:type="spellStart"/>
            <w:r w:rsidRPr="009040E1">
              <w:rPr>
                <w:rFonts w:cs="Times New Roman"/>
              </w:rPr>
              <w:t>собралася</w:t>
            </w:r>
            <w:proofErr w:type="spellEnd"/>
            <w:r w:rsidRPr="009040E1">
              <w:rPr>
                <w:rFonts w:cs="Times New Roman"/>
              </w:rPr>
              <w:t xml:space="preserve">  Русь».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BB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</w:t>
            </w:r>
          </w:p>
          <w:p w:rsidR="002A4FE8" w:rsidRDefault="002A4FE8" w:rsidP="00BB5D4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ления</w:t>
            </w:r>
            <w:proofErr w:type="spellEnd"/>
            <w:r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название изученного произведения и автора,  выразительность и изобразительность музыкальной интонации.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 xml:space="preserve">театрализация,  импровизация, музыкально- пластические движения, выполнение проблемно-творческих заданий, 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rPr>
          <w:trHeight w:val="239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2233A3">
            <w:pPr>
              <w:widowControl/>
              <w:suppressAutoHyphens w:val="0"/>
              <w:rPr>
                <w:rFonts w:cs="Times New Roman"/>
                <w:b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 xml:space="preserve">Раздел 2. О РОССИИ ПЕТЬ – ЧТО СТРЕМИТЬСЯ В ХРАМ </w:t>
            </w:r>
          </w:p>
          <w:p w:rsidR="002A4FE8" w:rsidRPr="00BC356A" w:rsidRDefault="002A4FE8" w:rsidP="002233A3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(3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Святые земли Русской. Великий князь Владимир, княгиня Ольга. Илья Муромец.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народные  музыкальные традиции родного края,  религиозные традиции.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заданий, 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Кирилл и </w:t>
            </w:r>
            <w:proofErr w:type="spellStart"/>
            <w:r w:rsidRPr="009040E1">
              <w:rPr>
                <w:rFonts w:cs="Times New Roman"/>
              </w:rPr>
              <w:t>Мефодий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народные  музыкальные традиции родного края,  религиозные традиции.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 xml:space="preserve">эмоционально откликнуться на музыкальное произведение и выразить свое впечатление в пении, игре или пластике; передавать собственные </w:t>
            </w:r>
            <w:r w:rsidRPr="00CA6BB9">
              <w:rPr>
                <w:sz w:val="20"/>
                <w:szCs w:val="20"/>
              </w:rPr>
              <w:lastRenderedPageBreak/>
              <w:t>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пение, музыкально-пластическое движение,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</w:t>
            </w:r>
            <w:r>
              <w:rPr>
                <w:rStyle w:val="apple-style-span"/>
                <w:color w:val="333333"/>
                <w:sz w:val="20"/>
                <w:szCs w:val="20"/>
              </w:rPr>
              <w:lastRenderedPageBreak/>
              <w:t>творческих заданий,  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«Праздник из праздников, торжество из торжеств». Ангел </w:t>
            </w:r>
            <w:proofErr w:type="spellStart"/>
            <w:r w:rsidRPr="009040E1">
              <w:rPr>
                <w:rFonts w:cs="Times New Roman"/>
              </w:rPr>
              <w:t>вопияше</w:t>
            </w:r>
            <w:proofErr w:type="spellEnd"/>
            <w:r w:rsidRPr="009040E1">
              <w:rPr>
                <w:rFonts w:cs="Times New Roman"/>
              </w:rPr>
              <w:t>». Светлый праздник.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Контрольный урок-викторина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народные  музыкальные традиции родного края,  религиозные традиции, Духовная музыка в творчестве композиторов.</w:t>
            </w:r>
          </w:p>
          <w:p w:rsidR="002A4FE8" w:rsidRPr="00CA6BB9" w:rsidRDefault="002A4FE8" w:rsidP="00CA6BB9">
            <w:pPr>
              <w:rPr>
                <w:rFonts w:ascii="Arial" w:hAnsi="Arial" w:cs="Arial"/>
                <w:sz w:val="20"/>
                <w:szCs w:val="20"/>
              </w:rPr>
            </w:pPr>
            <w:r w:rsidRPr="00CA6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передавать настроение музыки в пении, музыкально-пластическом движении.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пение, музыкально-пластическое движение,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проблемно-творческих заданий,  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BC356A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Раздел 3. День полный событий (5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Приют спокойствия, трудов и вдохновень</w:t>
            </w:r>
            <w:r>
              <w:rPr>
                <w:rFonts w:cs="Times New Roman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8E1BDB" w:rsidRDefault="002A4FE8" w:rsidP="008E1BDB">
            <w:pPr>
              <w:rPr>
                <w:sz w:val="20"/>
                <w:szCs w:val="20"/>
              </w:rPr>
            </w:pPr>
            <w:r w:rsidRPr="00046E21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лирика в поэзии и музыке, названия изученных произведений и их авторов, выразительность и изобразительность музыкальной интонации.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пение, музыкально-пластическое движение, импровизация,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проблемно-творческих заданий, слушание музыки восприятие и анализ музыки,</w:t>
            </w:r>
          </w:p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 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изобразительная деятельность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Зимнее утро. Зимний вечер.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8E1BDB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Понятия: выразительность, изобразительность в литературе и в музыке, </w:t>
            </w:r>
            <w:r w:rsidRPr="00CA6BB9">
              <w:rPr>
                <w:sz w:val="20"/>
                <w:szCs w:val="20"/>
              </w:rPr>
              <w:lastRenderedPageBreak/>
              <w:t>музыкальный лад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autoSpaceDE w:val="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>сравнивать русскую народную песню и композиторскую с одинаковым названием, находить отличия</w:t>
            </w:r>
          </w:p>
          <w:p w:rsidR="002A4FE8" w:rsidRPr="00CA6BB9" w:rsidRDefault="002A4FE8" w:rsidP="00CA6BB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пение, музыкально-пластическое движение, импровизация,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</w:t>
            </w:r>
            <w:r>
              <w:rPr>
                <w:rStyle w:val="apple-style-span"/>
                <w:color w:val="333333"/>
                <w:sz w:val="20"/>
                <w:szCs w:val="20"/>
              </w:rPr>
              <w:lastRenderedPageBreak/>
              <w:t>проблемно-творческих заданий, слушание музыки, чтение литературных произведений, рассматривание картин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«Что за прелесть эти сказки!» Три чуда!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музыкальная живопись, выразительность и изобразительность музыкальной интонации,  названия изученных произведений и их авторов;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заданий, записи определений в рабочих тетрадях,</w:t>
            </w:r>
            <w:proofErr w:type="gramStart"/>
            <w:r>
              <w:rPr>
                <w:rStyle w:val="apple-style-span"/>
                <w:color w:val="333333"/>
                <w:sz w:val="20"/>
                <w:szCs w:val="20"/>
              </w:rPr>
              <w:t xml:space="preserve"> ,</w:t>
            </w:r>
            <w:proofErr w:type="gramEnd"/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19.11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19.11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Ярмарочное гулянье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жанры народных песен, народные музыкальные традиции родного края (праздники и обряды), названия изученных произведений и их авторов.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-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заданий, 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26.11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26.11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proofErr w:type="spellStart"/>
            <w:r w:rsidRPr="009040E1">
              <w:rPr>
                <w:rFonts w:cs="Times New Roman"/>
              </w:rPr>
              <w:t>Святогорский</w:t>
            </w:r>
            <w:proofErr w:type="spellEnd"/>
            <w:r w:rsidRPr="009040E1">
              <w:rPr>
                <w:rFonts w:cs="Times New Roman"/>
              </w:rPr>
              <w:t xml:space="preserve"> монастырь. Приют, сияньем муз одетый…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образцы духовной музыки, народные  музыкальные традиции родного края,  религиозные традиции.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Романс,</w:t>
            </w:r>
            <w:r w:rsidRPr="00CA6BB9">
              <w:rPr>
                <w:b/>
                <w:sz w:val="20"/>
                <w:szCs w:val="20"/>
              </w:rPr>
              <w:t xml:space="preserve"> </w:t>
            </w: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  <w:p w:rsidR="002A4FE8" w:rsidRDefault="002A4FE8" w:rsidP="00CA6BB9">
            <w:pPr>
              <w:rPr>
                <w:sz w:val="20"/>
                <w:szCs w:val="20"/>
              </w:rPr>
            </w:pP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</w:t>
            </w:r>
            <w:r>
              <w:rPr>
                <w:rStyle w:val="apple-style-span"/>
                <w:color w:val="333333"/>
                <w:sz w:val="20"/>
                <w:szCs w:val="20"/>
              </w:rPr>
              <w:t>, музыкально- пластические движения, выполнение проблемно-творческих заданий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BC356A">
            <w:pPr>
              <w:widowControl/>
              <w:suppressAutoHyphens w:val="0"/>
              <w:rPr>
                <w:rFonts w:cs="Times New Roman"/>
                <w:b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 xml:space="preserve">Раздел 4. ГОРИ, ГОРИ, ЯСНО, ЧТОБЫ НЕ ПОГАСЛО! </w:t>
            </w:r>
          </w:p>
          <w:p w:rsidR="002A4FE8" w:rsidRPr="00BC356A" w:rsidRDefault="002A4FE8" w:rsidP="00BC356A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(3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Композитор – имя ему народ. Музыкальные инструменты России.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произведений и их авторов; музыка в народном стиле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слушание музыки, игра, </w:t>
            </w: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FE8" w:rsidRPr="00BC356A" w:rsidRDefault="002A4FE8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>
              <w:rPr>
                <w:rFonts w:cs="Times New Roman"/>
              </w:rPr>
              <w:t>Оркестр  народных инструменто</w:t>
            </w:r>
            <w:proofErr w:type="gramStart"/>
            <w:r>
              <w:rPr>
                <w:rFonts w:cs="Times New Roman"/>
              </w:rPr>
              <w:t>в</w:t>
            </w:r>
            <w:r w:rsidRPr="009040E1">
              <w:rPr>
                <w:rFonts w:cs="Times New Roman"/>
              </w:rPr>
              <w:t>«</w:t>
            </w:r>
            <w:proofErr w:type="gramEnd"/>
            <w:r w:rsidRPr="009040E1">
              <w:rPr>
                <w:rFonts w:cs="Times New Roman"/>
              </w:rPr>
              <w:t>Музыкант-</w:t>
            </w:r>
            <w:r w:rsidRPr="009040E1">
              <w:rPr>
                <w:rFonts w:cs="Times New Roman"/>
              </w:rPr>
              <w:lastRenderedPageBreak/>
              <w:t>чародей».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музыкальные инструменты, состав оркестра русских народных инструментов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 xml:space="preserve">высказывать собственное мнение в отношении музыкальных явлений, выдвигать идеи и отстаивать собственную точку зрения; - </w:t>
            </w:r>
            <w:r w:rsidRPr="00CA6BB9">
              <w:rPr>
                <w:sz w:val="20"/>
                <w:szCs w:val="20"/>
              </w:rPr>
              <w:lastRenderedPageBreak/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lastRenderedPageBreak/>
              <w:t>вокально-хоровая деятельность, слушание музыки,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музыкально- пластические движения, выполнение проблемно-творческих заданий, просмотр видео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17.12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17.12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414462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Народные праздники. Троица.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урок.</w:t>
            </w:r>
          </w:p>
          <w:p w:rsidR="002A4FE8" w:rsidRPr="00B25FFD" w:rsidRDefault="002A4FE8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Контрольнвй</w:t>
            </w:r>
            <w:proofErr w:type="spellEnd"/>
            <w:r>
              <w:rPr>
                <w:sz w:val="20"/>
                <w:szCs w:val="20"/>
              </w:rPr>
              <w:t xml:space="preserve"> урок-игра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spacing w:before="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Музыкальный и поэтический фольклор России, народные музыкальные традиции Отечества Народные музыкальные традиции родного края (праздники и обряды)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  в пластике, рисунке, показать определенный уровень развития образного и ассоциативного мышления и воображения,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пение, музыкально-пластическое движение, импровизация,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проблемно-творческих заданий, слушание музыки, </w:t>
            </w:r>
            <w:r>
              <w:rPr>
                <w:sz w:val="20"/>
                <w:szCs w:val="20"/>
              </w:rPr>
              <w:t xml:space="preserve">драматизация, </w:t>
            </w:r>
            <w:r>
              <w:rPr>
                <w:rStyle w:val="apple-style-span"/>
                <w:color w:val="333333"/>
                <w:sz w:val="20"/>
                <w:szCs w:val="20"/>
              </w:rPr>
              <w:t>изобразительная деятельность</w:t>
            </w:r>
          </w:p>
        </w:tc>
      </w:tr>
      <w:tr w:rsidR="002A4FE8" w:rsidTr="000E1353">
        <w:trPr>
          <w:trHeight w:val="216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BC356A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РАЗДЕЛ 5. В КОНЦЕРТНОМ ЗАЛЕ (8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Музыкальные инструменты. Скрипка, виолончель, гитара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spacing w:before="60"/>
              <w:rPr>
                <w:b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названия изученных жанров и форм музыки 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14.01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14.01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Вариации на тему рококо.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3C5D3C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формы построения музыкальных произведений. Понятие: вариации.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 w:rsidP="00B25FFD">
            <w:pPr>
              <w:autoSpaceDE w:val="0"/>
              <w:rPr>
                <w:rFonts w:cs="Times New Roman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слушание музыки, </w:t>
            </w:r>
            <w:r>
              <w:rPr>
                <w:sz w:val="20"/>
                <w:szCs w:val="20"/>
              </w:rPr>
              <w:t>музыкально-пластическое движение, импровизация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21.01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21.01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FE8" w:rsidRPr="00BC356A" w:rsidRDefault="002A4FE8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«Король инструментов –</w:t>
            </w:r>
            <w:r>
              <w:rPr>
                <w:rFonts w:cs="Times New Roman"/>
              </w:rPr>
              <w:t xml:space="preserve"> </w:t>
            </w:r>
            <w:r w:rsidRPr="009040E1">
              <w:rPr>
                <w:rFonts w:cs="Times New Roman"/>
              </w:rPr>
              <w:t>рояль.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 различных видах музыки, музыкальных инструментах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28.01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28.01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«Счастье в сирени живет», С. Рахманинов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6BB9">
              <w:rPr>
                <w:sz w:val="20"/>
                <w:szCs w:val="20"/>
              </w:rPr>
              <w:t>названия изученных жанров и форм музыки (песня, романс, вокализ, сюита);  различные виды музыки: вокальная, инструментальная.</w:t>
            </w:r>
            <w:r w:rsidRPr="00CA6B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Style w:val="apple-style-span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«Не молкнет сердце чуткое Шопена…» </w:t>
            </w:r>
            <w:r w:rsidRPr="009040E1">
              <w:rPr>
                <w:rFonts w:cs="Times New Roman"/>
              </w:rPr>
              <w:lastRenderedPageBreak/>
              <w:t>Танцы, танцы, танцы.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3C5D3C" w:rsidRDefault="002A4FE8" w:rsidP="003C5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proofErr w:type="gramStart"/>
            <w:r w:rsidRPr="00CA6BB9">
              <w:rPr>
                <w:sz w:val="20"/>
                <w:szCs w:val="20"/>
              </w:rPr>
              <w:t xml:space="preserve">названия изученных жанров и форм музыки (полонез, </w:t>
            </w:r>
            <w:r w:rsidRPr="00CA6BB9">
              <w:rPr>
                <w:sz w:val="20"/>
                <w:szCs w:val="20"/>
              </w:rPr>
              <w:lastRenderedPageBreak/>
              <w:t>мазурка, вальс, песня, трехчастная форма, куплетная форма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 xml:space="preserve">высказывать собственное мнение в отношении музыкальных явлений, </w:t>
            </w:r>
            <w:r w:rsidRPr="00CA6BB9">
              <w:rPr>
                <w:sz w:val="20"/>
                <w:szCs w:val="20"/>
              </w:rPr>
              <w:lastRenderedPageBreak/>
              <w:t xml:space="preserve">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3C5D3C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 xml:space="preserve">музыкально- пластические движения, </w:t>
            </w:r>
            <w:r>
              <w:rPr>
                <w:rStyle w:val="apple-style-span"/>
                <w:color w:val="333333"/>
                <w:sz w:val="20"/>
                <w:szCs w:val="20"/>
              </w:rPr>
              <w:lastRenderedPageBreak/>
              <w:t>выполнение проблемно-творческих заданий, записи определений в рабочих тетрадях,</w:t>
            </w:r>
            <w:proofErr w:type="gramStart"/>
            <w:r>
              <w:rPr>
                <w:rStyle w:val="apple-style-span"/>
                <w:color w:val="333333"/>
                <w:sz w:val="20"/>
                <w:szCs w:val="20"/>
              </w:rPr>
              <w:t xml:space="preserve"> ,</w:t>
            </w:r>
            <w:proofErr w:type="gramEnd"/>
          </w:p>
          <w:p w:rsidR="002A4FE8" w:rsidRDefault="002A4FE8" w:rsidP="003C5D3C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21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«Патетическая соната» №8, Л.Бетховен.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и форм музыки (соната)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знания о различных видах музыки, музыкальных инструментах,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пение, музыкально-пластическое движение,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проблемно-творческих заданий,  слушание музыки, знакомство с материалом  учебников, записи определений в рабочих тетрадях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Годы странствий. М.И. Глинка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Жанры в музыке: романс, баркарола. Симфоническая увертюра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узнавать изученные 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слушателей; 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музыкально-пластическое движение,</w:t>
            </w:r>
            <w:r>
              <w:rPr>
                <w:rStyle w:val="apple-style-span"/>
                <w:color w:val="333333"/>
                <w:sz w:val="20"/>
                <w:szCs w:val="20"/>
              </w:rPr>
              <w:t xml:space="preserve"> выполнение проблемно-творческих заданий,  слушание музыки, знакомство с материалом  учебников, записи определений в рабочих тетрадях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Царит гармония оркестра.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sz w:val="20"/>
                <w:szCs w:val="20"/>
              </w:rPr>
              <w:t>Контрольнвй</w:t>
            </w:r>
            <w:proofErr w:type="spellEnd"/>
            <w:r>
              <w:rPr>
                <w:sz w:val="20"/>
                <w:szCs w:val="20"/>
              </w:rPr>
              <w:t xml:space="preserve"> урок-концерт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Различные виды музыки: вокальная, инструментальная, оркестровая.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музыки, импровизация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BC356A">
            <w:pPr>
              <w:autoSpaceDE w:val="0"/>
              <w:rPr>
                <w:rFonts w:cs="Times New Roman"/>
                <w:b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 xml:space="preserve">Раздел 6. В МУЗЫКАЛЬНОМ ТЕАТРЕ </w:t>
            </w:r>
          </w:p>
          <w:p w:rsidR="002A4FE8" w:rsidRPr="00BC356A" w:rsidRDefault="002A4FE8" w:rsidP="00BC356A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>(7 часов)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«Бал в замке польского короля». Опера «Иван Сусанин» М. Глинка.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 w:rsidP="00C01A8C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названия изученных жанров;  опера, полонез, мазурка, 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музыки,</w:t>
            </w:r>
            <w:r>
              <w:rPr>
                <w:sz w:val="20"/>
                <w:szCs w:val="20"/>
              </w:rPr>
              <w:t xml:space="preserve"> музыкально-творческая деятельность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«За Русь мы все стеной стоим…». Опера «Иван Сусанин».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музыкальный образ, музыкальная драматургия, контраст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</w:t>
            </w:r>
            <w:r w:rsidRPr="00CA6BB9">
              <w:rPr>
                <w:sz w:val="20"/>
                <w:szCs w:val="20"/>
              </w:rPr>
              <w:lastRenderedPageBreak/>
              <w:t>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 w:rsidP="00BD4DEF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музыкально-творческая деятельность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26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Сцена в лесу из оперы «Иван Сусанин»             М. Глинка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и форм музыки; ария, речитатив</w:t>
            </w:r>
            <w:r w:rsidRPr="00CA6BB9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вокально-хоровая деятельность, 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Песня Марфы «Исходила </w:t>
            </w:r>
            <w:proofErr w:type="spellStart"/>
            <w:r w:rsidRPr="009040E1">
              <w:rPr>
                <w:rFonts w:cs="Times New Roman"/>
              </w:rPr>
              <w:t>младешенька</w:t>
            </w:r>
            <w:proofErr w:type="spellEnd"/>
            <w:r w:rsidRPr="009040E1">
              <w:rPr>
                <w:rFonts w:cs="Times New Roman"/>
              </w:rPr>
              <w:t>» из оперы «</w:t>
            </w:r>
            <w:proofErr w:type="spellStart"/>
            <w:r w:rsidRPr="009040E1">
              <w:rPr>
                <w:rFonts w:cs="Times New Roman"/>
              </w:rPr>
              <w:t>Хованщина</w:t>
            </w:r>
            <w:proofErr w:type="spellEnd"/>
            <w:r w:rsidRPr="009040E1">
              <w:rPr>
                <w:rFonts w:cs="Times New Roman"/>
              </w:rPr>
              <w:t>» М.П. Мусоргского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урок.</w:t>
            </w:r>
          </w:p>
          <w:p w:rsidR="002A4FE8" w:rsidRDefault="002A4FE8">
            <w:pPr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и форм музыки; песня-ария, куплетно-вариационная форма.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>слушание музыки, просмотр видео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Русский Восток. «Сезам, откройся!» «Восточные мотивы.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интонации;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названия изучаемых жанров и форм музыки; восточные интонации, вариации, орнамент, </w:t>
            </w:r>
            <w:r w:rsidRPr="00CA6BB9">
              <w:rPr>
                <w:sz w:val="20"/>
                <w:szCs w:val="20"/>
              </w:rPr>
              <w:lastRenderedPageBreak/>
              <w:t>контрастные образы.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      </w:r>
            <w:r w:rsidRPr="00CA6BB9">
              <w:rPr>
                <w:sz w:val="20"/>
                <w:szCs w:val="20"/>
              </w:rPr>
              <w:lastRenderedPageBreak/>
              <w:t>искусств;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слушание музыки, </w:t>
            </w:r>
            <w:r>
              <w:rPr>
                <w:sz w:val="20"/>
                <w:szCs w:val="20"/>
              </w:rPr>
              <w:t>музыкально-</w:t>
            </w:r>
            <w:r>
              <w:rPr>
                <w:sz w:val="20"/>
                <w:szCs w:val="20"/>
              </w:rPr>
              <w:lastRenderedPageBreak/>
              <w:t>творческая деятельность, рисование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29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Pr="00BC356A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И.Ф. Стравинский. Балет «Петрушка»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урок.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Устный итоговый урок-викторина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народные музыкальные традиции родного края (праздники и обряды); выразительность и изобразительность музыкальной интонации; смысл понятий: музыка в народном стиле, своеобразие музыкального языка.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2A4FE8" w:rsidRPr="00CA6BB9" w:rsidRDefault="002A4FE8" w:rsidP="00CA6BB9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заданий, 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22.04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>
            <w:pPr>
              <w:autoSpaceDE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Театр музыкальной комедии. Оперетта. Мюзикл.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sz w:val="20"/>
                <w:szCs w:val="20"/>
              </w:rPr>
              <w:t>Контрольный урок-викторина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жанров  музыки; оперетта, мюзикл.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CA6BB9">
              <w:rPr>
                <w:sz w:val="20"/>
                <w:szCs w:val="20"/>
              </w:rPr>
              <w:t>музицирование</w:t>
            </w:r>
            <w:proofErr w:type="spellEnd"/>
            <w:r w:rsidRPr="00CA6BB9">
              <w:rPr>
                <w:sz w:val="20"/>
                <w:szCs w:val="20"/>
              </w:rPr>
              <w:t>, импровизация и др.).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выполнение проблемно-творческих заданий, записи определений в рабочих тетрадях,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29.04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29.04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BC356A" w:rsidRDefault="002A4FE8" w:rsidP="00BC356A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  <w:caps/>
                <w:sz w:val="20"/>
                <w:szCs w:val="20"/>
              </w:rPr>
            </w:pPr>
            <w:r w:rsidRPr="00BC356A">
              <w:rPr>
                <w:rFonts w:cs="Times New Roman"/>
                <w:b/>
                <w:caps/>
                <w:sz w:val="20"/>
                <w:szCs w:val="20"/>
              </w:rPr>
              <w:t xml:space="preserve">РАЗДЕЛ 7. ЧТОБ МУЗЫКАТНТОМ БЫТЬ, ТАК НАДОБНО </w:t>
            </w:r>
            <w:r w:rsidRPr="00BC356A">
              <w:rPr>
                <w:rFonts w:cs="Times New Roman"/>
                <w:b/>
                <w:caps/>
                <w:sz w:val="20"/>
                <w:szCs w:val="20"/>
              </w:rPr>
              <w:lastRenderedPageBreak/>
              <w:t>УМЕНЬЕ</w:t>
            </w:r>
            <w:r>
              <w:rPr>
                <w:rFonts w:cs="Times New Roman"/>
                <w:b/>
                <w:caps/>
                <w:sz w:val="20"/>
                <w:szCs w:val="20"/>
              </w:rPr>
              <w:t xml:space="preserve"> (4 часа)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lastRenderedPageBreak/>
              <w:t>Прелюдия. Исповедь души. Ф. Шопен «Революционный этюд».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названия изучаемых жанров и форм музыки; названия изученных произведений и их авторов, смысл понятий – </w:t>
            </w:r>
            <w:r w:rsidRPr="00CA6BB9">
              <w:rPr>
                <w:sz w:val="20"/>
                <w:szCs w:val="20"/>
              </w:rPr>
              <w:lastRenderedPageBreak/>
              <w:t>музыкальный образ.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lastRenderedPageBreak/>
              <w:t xml:space="preserve"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</w:t>
            </w:r>
            <w:r w:rsidRPr="00CA6BB9">
              <w:rPr>
                <w:sz w:val="20"/>
                <w:szCs w:val="20"/>
              </w:rPr>
              <w:lastRenderedPageBreak/>
              <w:t>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 xml:space="preserve">музыкально- пластические движения, выполнение проблемно-творческих заданий, знакомство с </w:t>
            </w:r>
            <w:r>
              <w:rPr>
                <w:rStyle w:val="apple-style-span"/>
                <w:color w:val="333333"/>
                <w:sz w:val="20"/>
                <w:szCs w:val="20"/>
              </w:rPr>
              <w:lastRenderedPageBreak/>
              <w:t>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32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>Мастерство исполнителя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смысл понятий: «композитор», «исполнитель», «слушатель»; названия изученных произведений и их авторов и  исполнителей; музыкальные инструменты (гитара).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инструментов;  продемонстрировать понимание интонационно-образной природы музыкального искусства,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  <w:r>
              <w:rPr>
                <w:rStyle w:val="apple-style-span"/>
                <w:color w:val="333333"/>
                <w:sz w:val="20"/>
                <w:szCs w:val="20"/>
              </w:rPr>
              <w:t>музыкально- пластические движения, выполнение проблемно-творческих заданий, знакомство с материалом  учебников,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</w:t>
            </w:r>
          </w:p>
        </w:tc>
      </w:tr>
      <w:tr w:rsidR="002A4FE8" w:rsidTr="000E1353">
        <w:trPr>
          <w:trHeight w:val="361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9207E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414462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Музыкальный сказочник. Н.А. Римский </w:t>
            </w:r>
            <w:proofErr w:type="gramStart"/>
            <w:r w:rsidRPr="009040E1">
              <w:rPr>
                <w:rFonts w:cs="Times New Roman"/>
              </w:rPr>
              <w:t>–К</w:t>
            </w:r>
            <w:proofErr w:type="gramEnd"/>
            <w:r w:rsidRPr="009040E1">
              <w:rPr>
                <w:rFonts w:cs="Times New Roman"/>
              </w:rPr>
              <w:t>орсаков.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  <w:r>
              <w:rPr>
                <w:sz w:val="18"/>
                <w:szCs w:val="18"/>
              </w:rPr>
              <w:t xml:space="preserve"> </w:t>
            </w:r>
          </w:p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интонации, смысл понятий: музыкальная живопись; музыкальная сказка.</w:t>
            </w:r>
          </w:p>
          <w:p w:rsidR="002A4FE8" w:rsidRPr="00CA6BB9" w:rsidRDefault="002A4FE8" w:rsidP="00CA6BB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 xml:space="preserve"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CA6BB9">
              <w:rPr>
                <w:sz w:val="20"/>
                <w:szCs w:val="20"/>
              </w:rPr>
              <w:lastRenderedPageBreak/>
              <w:t>многозначности музыкальной речи в ситуации сравнения произведений разных видов искусств.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музыки, музыкально- пластические движения, выполнение проблемно-творческих заданий,</w:t>
            </w:r>
            <w:r>
              <w:rPr>
                <w:sz w:val="20"/>
                <w:szCs w:val="20"/>
              </w:rPr>
              <w:t xml:space="preserve"> драматизация, </w:t>
            </w:r>
            <w:r>
              <w:rPr>
                <w:rStyle w:val="apple-style-span"/>
                <w:color w:val="333333"/>
                <w:sz w:val="20"/>
                <w:szCs w:val="20"/>
              </w:rPr>
              <w:t>изобразительная деятельность, импровизация</w:t>
            </w:r>
            <w:proofErr w:type="gramEnd"/>
          </w:p>
        </w:tc>
      </w:tr>
      <w:tr w:rsidR="002A4FE8" w:rsidTr="008D75A3">
        <w:trPr>
          <w:trHeight w:val="4611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20.05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20.05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CA6BB9">
            <w:pPr>
              <w:rPr>
                <w:rFonts w:cs="Times New Roman"/>
              </w:rPr>
            </w:pPr>
            <w:r w:rsidRPr="009040E1">
              <w:rPr>
                <w:rFonts w:cs="Times New Roman"/>
              </w:rPr>
              <w:t xml:space="preserve"> «Рассвет на Москве-реке. М.П. Мусоргский. Обобщающий урок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Урок-концерт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выразительность и изобразительность музыкальной интонации, смысл понятий – симфоническая картина,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названия изученных произведений и их авторов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2A4FE8" w:rsidRPr="00CA6BB9" w:rsidRDefault="002A4FE8" w:rsidP="00CA6BB9">
            <w:pPr>
              <w:rPr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исполнять музыкальные произведения отдельных форм и жанров,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2A4FE8" w:rsidRPr="00CA6BB9" w:rsidRDefault="002A4FE8" w:rsidP="00CA6BB9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A6BB9">
              <w:rPr>
                <w:sz w:val="20"/>
                <w:szCs w:val="20"/>
              </w:rPr>
              <w:t>исполнять изученные песни (по выбору учащегося).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Style w:val="apple-style-span"/>
                <w:color w:val="333333"/>
                <w:sz w:val="20"/>
                <w:szCs w:val="20"/>
              </w:rPr>
              <w:t xml:space="preserve">музыкально- пластические движения, выполнение проблемно-творческих заданий, </w:t>
            </w:r>
            <w:r>
              <w:rPr>
                <w:rStyle w:val="apple-style-span"/>
                <w:rFonts w:cs="Times New Roman"/>
                <w:color w:val="333333"/>
                <w:sz w:val="20"/>
                <w:szCs w:val="20"/>
              </w:rPr>
              <w:t xml:space="preserve">вокально-хоровая деятельность, </w:t>
            </w:r>
            <w:r>
              <w:rPr>
                <w:rStyle w:val="apple-style-span"/>
                <w:color w:val="333333"/>
                <w:sz w:val="20"/>
                <w:szCs w:val="20"/>
              </w:rPr>
              <w:t>слушание музыки, изобразительная деятельность, игра, импровизация, драматургия</w:t>
            </w:r>
            <w:proofErr w:type="gramEnd"/>
          </w:p>
        </w:tc>
      </w:tr>
      <w:tr w:rsidR="002A4FE8" w:rsidTr="008D75A3">
        <w:trPr>
          <w:trHeight w:val="100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27.05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 w:rsidP="002F3C5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27.05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Default="002A4F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E8" w:rsidRDefault="002A4FE8">
            <w:pPr>
              <w:widowControl/>
              <w:suppressAutoHyphens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9040E1" w:rsidRDefault="002A4FE8" w:rsidP="00CA6BB9">
            <w:pPr>
              <w:rPr>
                <w:rFonts w:cs="Times New Roman"/>
              </w:rPr>
            </w:pPr>
            <w:r>
              <w:rPr>
                <w:rFonts w:cs="Times New Roman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Pr="00CA6BB9" w:rsidRDefault="002A4FE8" w:rsidP="00CA6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FE8" w:rsidRDefault="002A4FE8">
            <w:pPr>
              <w:autoSpaceDE w:val="0"/>
              <w:rPr>
                <w:rStyle w:val="apple-style-span"/>
                <w:color w:val="333333"/>
                <w:sz w:val="20"/>
                <w:szCs w:val="20"/>
              </w:rPr>
            </w:pPr>
          </w:p>
        </w:tc>
      </w:tr>
    </w:tbl>
    <w:p w:rsidR="00B908C0" w:rsidRDefault="00B908C0" w:rsidP="00B908C0">
      <w:pPr>
        <w:widowControl/>
        <w:suppressAutoHyphens w:val="0"/>
        <w:rPr>
          <w:rFonts w:ascii="Times New Roman CYR" w:eastAsia="Times New Roman CYR" w:hAnsi="Times New Roman CYR" w:cs="Times New Roman CYR"/>
        </w:rPr>
        <w:sectPr w:rsidR="00B908C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35182" w:rsidRDefault="00835182"/>
    <w:sectPr w:rsidR="00835182" w:rsidSect="0083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9C0"/>
    <w:multiLevelType w:val="hybridMultilevel"/>
    <w:tmpl w:val="EA50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B7F83"/>
    <w:multiLevelType w:val="hybridMultilevel"/>
    <w:tmpl w:val="F566D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6C3F"/>
    <w:multiLevelType w:val="hybridMultilevel"/>
    <w:tmpl w:val="EA0C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D71CE"/>
    <w:multiLevelType w:val="hybridMultilevel"/>
    <w:tmpl w:val="595C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5542B"/>
    <w:multiLevelType w:val="hybridMultilevel"/>
    <w:tmpl w:val="CDBA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E57A3"/>
    <w:multiLevelType w:val="hybridMultilevel"/>
    <w:tmpl w:val="958E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F5EFB"/>
    <w:multiLevelType w:val="hybridMultilevel"/>
    <w:tmpl w:val="50DC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97D3F"/>
    <w:multiLevelType w:val="hybridMultilevel"/>
    <w:tmpl w:val="EAEAC5C6"/>
    <w:lvl w:ilvl="0" w:tplc="B07651A8">
      <w:start w:val="16"/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070C7"/>
    <w:multiLevelType w:val="hybridMultilevel"/>
    <w:tmpl w:val="6E16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08C0"/>
    <w:rsid w:val="00067898"/>
    <w:rsid w:val="000E1353"/>
    <w:rsid w:val="001417B0"/>
    <w:rsid w:val="0014239E"/>
    <w:rsid w:val="002233A3"/>
    <w:rsid w:val="002A4FE8"/>
    <w:rsid w:val="00384AB9"/>
    <w:rsid w:val="00392A51"/>
    <w:rsid w:val="003C2966"/>
    <w:rsid w:val="003C5D3C"/>
    <w:rsid w:val="00414462"/>
    <w:rsid w:val="00423654"/>
    <w:rsid w:val="004E1873"/>
    <w:rsid w:val="005125F9"/>
    <w:rsid w:val="005415F5"/>
    <w:rsid w:val="00693C94"/>
    <w:rsid w:val="00741FE0"/>
    <w:rsid w:val="00773093"/>
    <w:rsid w:val="007A46B7"/>
    <w:rsid w:val="00835182"/>
    <w:rsid w:val="008D75A3"/>
    <w:rsid w:val="008E1BDB"/>
    <w:rsid w:val="008F6E12"/>
    <w:rsid w:val="009040E1"/>
    <w:rsid w:val="009207E1"/>
    <w:rsid w:val="00941DDC"/>
    <w:rsid w:val="009545A0"/>
    <w:rsid w:val="00987615"/>
    <w:rsid w:val="00A944C1"/>
    <w:rsid w:val="00B25FFD"/>
    <w:rsid w:val="00B36991"/>
    <w:rsid w:val="00B908C0"/>
    <w:rsid w:val="00BB5D49"/>
    <w:rsid w:val="00BC356A"/>
    <w:rsid w:val="00BD4DEF"/>
    <w:rsid w:val="00C01A8C"/>
    <w:rsid w:val="00C44C7D"/>
    <w:rsid w:val="00CA6BB9"/>
    <w:rsid w:val="00CE0FFC"/>
    <w:rsid w:val="00D30232"/>
    <w:rsid w:val="00D36183"/>
    <w:rsid w:val="00E72C6D"/>
    <w:rsid w:val="00EA2D4B"/>
    <w:rsid w:val="00F8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C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B908C0"/>
    <w:pPr>
      <w:keepNext/>
      <w:widowControl/>
      <w:suppressAutoHyphens w:val="0"/>
      <w:outlineLvl w:val="0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8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908C0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styleId="a4">
    <w:name w:val="Title"/>
    <w:basedOn w:val="a"/>
    <w:link w:val="a5"/>
    <w:uiPriority w:val="99"/>
    <w:qFormat/>
    <w:rsid w:val="00B908C0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B908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08C0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B9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908C0"/>
    <w:pPr>
      <w:widowControl/>
      <w:suppressAutoHyphens w:val="0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B908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90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908C0"/>
    <w:pPr>
      <w:ind w:left="720"/>
      <w:contextualSpacing/>
    </w:pPr>
    <w:rPr>
      <w:rFonts w:cs="Mangal"/>
      <w:szCs w:val="21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908C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b">
    <w:name w:val="Знак"/>
    <w:basedOn w:val="a"/>
    <w:rsid w:val="00B908C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3">
    <w:name w:val="c3"/>
    <w:basedOn w:val="a0"/>
    <w:rsid w:val="00B908C0"/>
  </w:style>
  <w:style w:type="character" w:customStyle="1" w:styleId="c4">
    <w:name w:val="c4"/>
    <w:basedOn w:val="a0"/>
    <w:rsid w:val="00B908C0"/>
  </w:style>
  <w:style w:type="character" w:customStyle="1" w:styleId="apple-style-span">
    <w:name w:val="apple-style-span"/>
    <w:basedOn w:val="a0"/>
    <w:rsid w:val="00B908C0"/>
  </w:style>
  <w:style w:type="table" w:styleId="ac">
    <w:name w:val="Table Grid"/>
    <w:basedOn w:val="a1"/>
    <w:uiPriority w:val="59"/>
    <w:rsid w:val="00B9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369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23BA-69A6-4A5B-BE15-7FC1E058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2012-09-04T17:05:00Z</cp:lastPrinted>
  <dcterms:created xsi:type="dcterms:W3CDTF">2003-03-20T23:55:00Z</dcterms:created>
  <dcterms:modified xsi:type="dcterms:W3CDTF">2013-09-18T15:09:00Z</dcterms:modified>
</cp:coreProperties>
</file>