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29" w:rsidRPr="00F26A29" w:rsidRDefault="00F26A29" w:rsidP="00F26A29">
      <w:pPr>
        <w:jc w:val="center"/>
        <w:rPr>
          <w:rFonts w:ascii="Times New Roman" w:hAnsi="Times New Roman" w:cs="Times New Roman"/>
          <w:sz w:val="28"/>
          <w:szCs w:val="28"/>
        </w:rPr>
      </w:pPr>
      <w:r w:rsidRPr="00F26A29">
        <w:rPr>
          <w:rFonts w:ascii="Times New Roman" w:hAnsi="Times New Roman" w:cs="Times New Roman"/>
          <w:sz w:val="28"/>
          <w:szCs w:val="28"/>
        </w:rPr>
        <w:t xml:space="preserve">Муниципальное образовательное бюджетное учреждение дополнительного образования детей Дом детского творчества станицы Советской муниципального образования </w:t>
      </w:r>
      <w:proofErr w:type="spellStart"/>
      <w:r w:rsidRPr="00F26A29">
        <w:rPr>
          <w:rFonts w:ascii="Times New Roman" w:hAnsi="Times New Roman" w:cs="Times New Roman"/>
          <w:sz w:val="28"/>
          <w:szCs w:val="28"/>
        </w:rPr>
        <w:t>Новокубанский</w:t>
      </w:r>
      <w:proofErr w:type="spellEnd"/>
      <w:r w:rsidRPr="00F26A29">
        <w:rPr>
          <w:rFonts w:ascii="Times New Roman" w:hAnsi="Times New Roman" w:cs="Times New Roman"/>
          <w:sz w:val="28"/>
          <w:szCs w:val="28"/>
        </w:rPr>
        <w:t xml:space="preserve"> район</w:t>
      </w: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b/>
          <w:sz w:val="28"/>
          <w:szCs w:val="28"/>
        </w:rPr>
      </w:pPr>
    </w:p>
    <w:p w:rsidR="00F26A29" w:rsidRPr="00F26A29" w:rsidRDefault="00F26A29" w:rsidP="00F26A29">
      <w:pPr>
        <w:jc w:val="center"/>
        <w:rPr>
          <w:rFonts w:ascii="Times New Roman" w:hAnsi="Times New Roman" w:cs="Times New Roman"/>
          <w:b/>
          <w:sz w:val="28"/>
          <w:szCs w:val="28"/>
        </w:rPr>
      </w:pPr>
      <w:r w:rsidRPr="00F26A29">
        <w:rPr>
          <w:rFonts w:ascii="Times New Roman" w:hAnsi="Times New Roman" w:cs="Times New Roman"/>
          <w:b/>
          <w:sz w:val="28"/>
          <w:szCs w:val="28"/>
        </w:rPr>
        <w:t>Обобщение педагогического опыта по теме:</w:t>
      </w:r>
    </w:p>
    <w:p w:rsidR="006802D3" w:rsidRDefault="00F26A29" w:rsidP="00F26A29">
      <w:pPr>
        <w:jc w:val="center"/>
        <w:rPr>
          <w:rFonts w:ascii="Times New Roman" w:hAnsi="Times New Roman" w:cs="Times New Roman"/>
          <w:b/>
          <w:sz w:val="28"/>
          <w:szCs w:val="28"/>
        </w:rPr>
      </w:pPr>
      <w:r w:rsidRPr="00F26A29">
        <w:rPr>
          <w:rFonts w:ascii="Times New Roman" w:hAnsi="Times New Roman" w:cs="Times New Roman"/>
          <w:b/>
          <w:sz w:val="28"/>
          <w:szCs w:val="28"/>
        </w:rPr>
        <w:t xml:space="preserve">Мотивационная сфера учащихся как фактор развития </w:t>
      </w:r>
    </w:p>
    <w:p w:rsidR="00F26A29" w:rsidRPr="00F26A29" w:rsidRDefault="00F26A29" w:rsidP="00F26A29">
      <w:pPr>
        <w:jc w:val="center"/>
        <w:rPr>
          <w:rFonts w:ascii="Times New Roman" w:hAnsi="Times New Roman" w:cs="Times New Roman"/>
          <w:b/>
          <w:sz w:val="28"/>
          <w:szCs w:val="28"/>
        </w:rPr>
      </w:pPr>
      <w:r w:rsidRPr="00F26A29">
        <w:rPr>
          <w:rFonts w:ascii="Times New Roman" w:hAnsi="Times New Roman" w:cs="Times New Roman"/>
          <w:b/>
          <w:sz w:val="28"/>
          <w:szCs w:val="28"/>
        </w:rPr>
        <w:t>на занятиях УДОД объединение  « Мягкая игрушка »</w:t>
      </w: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jc w:val="center"/>
        <w:rPr>
          <w:rFonts w:ascii="Times New Roman" w:hAnsi="Times New Roman" w:cs="Times New Roman"/>
          <w:sz w:val="28"/>
          <w:szCs w:val="28"/>
        </w:rPr>
      </w:pPr>
    </w:p>
    <w:p w:rsidR="00F26A29" w:rsidRPr="006802D3" w:rsidRDefault="00F26A29" w:rsidP="00F26A29">
      <w:pPr>
        <w:rPr>
          <w:rFonts w:ascii="Times New Roman" w:hAnsi="Times New Roman" w:cs="Times New Roman"/>
          <w:b/>
          <w:sz w:val="28"/>
          <w:szCs w:val="28"/>
        </w:rPr>
      </w:pPr>
      <w:r>
        <w:rPr>
          <w:rFonts w:ascii="Times New Roman" w:hAnsi="Times New Roman" w:cs="Times New Roman"/>
          <w:sz w:val="28"/>
          <w:szCs w:val="28"/>
        </w:rPr>
        <w:t xml:space="preserve">                                                           </w:t>
      </w:r>
      <w:r w:rsidRPr="00F26A29">
        <w:rPr>
          <w:rFonts w:ascii="Times New Roman" w:hAnsi="Times New Roman" w:cs="Times New Roman"/>
          <w:sz w:val="28"/>
          <w:szCs w:val="28"/>
        </w:rPr>
        <w:t xml:space="preserve"> </w:t>
      </w:r>
      <w:bookmarkStart w:id="0" w:name="_GoBack"/>
      <w:r w:rsidRPr="006802D3">
        <w:rPr>
          <w:rFonts w:ascii="Times New Roman" w:hAnsi="Times New Roman" w:cs="Times New Roman"/>
          <w:b/>
          <w:sz w:val="28"/>
          <w:szCs w:val="28"/>
        </w:rPr>
        <w:t>Педагога дополнительного образования</w:t>
      </w:r>
    </w:p>
    <w:p w:rsidR="00F26A29" w:rsidRPr="006802D3" w:rsidRDefault="00F26A29" w:rsidP="00F26A29">
      <w:pPr>
        <w:jc w:val="center"/>
        <w:rPr>
          <w:rFonts w:ascii="Times New Roman" w:hAnsi="Times New Roman" w:cs="Times New Roman"/>
          <w:b/>
          <w:sz w:val="28"/>
          <w:szCs w:val="28"/>
        </w:rPr>
      </w:pPr>
      <w:r w:rsidRPr="006802D3">
        <w:rPr>
          <w:rFonts w:ascii="Times New Roman" w:hAnsi="Times New Roman" w:cs="Times New Roman"/>
          <w:b/>
          <w:sz w:val="28"/>
          <w:szCs w:val="28"/>
        </w:rPr>
        <w:t xml:space="preserve">                                                          Киреевой Ольги Николаевны</w:t>
      </w:r>
    </w:p>
    <w:bookmarkEnd w:id="0"/>
    <w:p w:rsidR="00F26A29" w:rsidRPr="00F26A29" w:rsidRDefault="00F26A29" w:rsidP="00F26A29">
      <w:pPr>
        <w:jc w:val="center"/>
        <w:rPr>
          <w:rFonts w:ascii="Times New Roman" w:hAnsi="Times New Roman" w:cs="Times New Roman"/>
          <w:sz w:val="28"/>
          <w:szCs w:val="28"/>
        </w:rPr>
      </w:pPr>
      <w:r w:rsidRPr="00F26A29">
        <w:rPr>
          <w:rFonts w:ascii="Times New Roman" w:hAnsi="Times New Roman" w:cs="Times New Roman"/>
          <w:sz w:val="28"/>
          <w:szCs w:val="28"/>
        </w:rPr>
        <w:t xml:space="preserve">                                                          </w:t>
      </w:r>
    </w:p>
    <w:p w:rsidR="00F26A29" w:rsidRPr="00F26A29" w:rsidRDefault="00F26A29" w:rsidP="00F26A29">
      <w:pPr>
        <w:jc w:val="center"/>
        <w:rPr>
          <w:rFonts w:ascii="Times New Roman" w:hAnsi="Times New Roman" w:cs="Times New Roman"/>
          <w:sz w:val="28"/>
          <w:szCs w:val="28"/>
        </w:rPr>
      </w:pPr>
    </w:p>
    <w:p w:rsidR="00F26A29" w:rsidRPr="00F26A29" w:rsidRDefault="00F26A29" w:rsidP="00F26A29">
      <w:pPr>
        <w:rPr>
          <w:rFonts w:ascii="Times New Roman" w:hAnsi="Times New Roman" w:cs="Times New Roman"/>
          <w:sz w:val="28"/>
          <w:szCs w:val="28"/>
        </w:rPr>
      </w:pPr>
      <w:r>
        <w:rPr>
          <w:rFonts w:ascii="Times New Roman" w:hAnsi="Times New Roman" w:cs="Times New Roman"/>
          <w:sz w:val="28"/>
          <w:szCs w:val="28"/>
        </w:rPr>
        <w:t xml:space="preserve">                                                  </w:t>
      </w:r>
      <w:r w:rsidRPr="00F26A29">
        <w:rPr>
          <w:rFonts w:ascii="Times New Roman" w:hAnsi="Times New Roman" w:cs="Times New Roman"/>
          <w:sz w:val="28"/>
          <w:szCs w:val="28"/>
        </w:rPr>
        <w:t>Станица Советская</w:t>
      </w:r>
    </w:p>
    <w:p w:rsidR="00F26A29" w:rsidRDefault="00F26A29" w:rsidP="00F26A29">
      <w:pPr>
        <w:jc w:val="center"/>
        <w:rPr>
          <w:rFonts w:ascii="Times New Roman" w:hAnsi="Times New Roman" w:cs="Times New Roman"/>
          <w:sz w:val="28"/>
          <w:szCs w:val="28"/>
        </w:rPr>
      </w:pPr>
      <w:r w:rsidRPr="00F26A29">
        <w:rPr>
          <w:rFonts w:ascii="Times New Roman" w:hAnsi="Times New Roman" w:cs="Times New Roman"/>
          <w:sz w:val="28"/>
          <w:szCs w:val="28"/>
        </w:rPr>
        <w:t>2015г</w:t>
      </w:r>
    </w:p>
    <w:p w:rsidR="00F26A29" w:rsidRDefault="00F26A29" w:rsidP="00F26A29">
      <w:pPr>
        <w:jc w:val="center"/>
        <w:rPr>
          <w:rFonts w:ascii="Times New Roman" w:hAnsi="Times New Roman" w:cs="Times New Roman"/>
          <w:sz w:val="28"/>
          <w:szCs w:val="28"/>
        </w:rPr>
      </w:pPr>
    </w:p>
    <w:p w:rsidR="00F26A29" w:rsidRDefault="00F26A29" w:rsidP="00F26A29">
      <w:pPr>
        <w:jc w:val="center"/>
        <w:rPr>
          <w:rFonts w:ascii="Times New Roman" w:hAnsi="Times New Roman" w:cs="Times New Roman"/>
          <w:sz w:val="28"/>
          <w:szCs w:val="28"/>
        </w:rPr>
      </w:pPr>
    </w:p>
    <w:p w:rsidR="00F26A29" w:rsidRDefault="00F26A29" w:rsidP="00F26A29">
      <w:pPr>
        <w:jc w:val="center"/>
        <w:rPr>
          <w:rFonts w:ascii="Times New Roman" w:hAnsi="Times New Roman" w:cs="Times New Roman"/>
          <w:sz w:val="28"/>
          <w:szCs w:val="28"/>
        </w:rPr>
      </w:pPr>
    </w:p>
    <w:p w:rsidR="00F26A29" w:rsidRDefault="00F26A29" w:rsidP="00F26A29">
      <w:pPr>
        <w:jc w:val="center"/>
        <w:rPr>
          <w:rFonts w:ascii="Times New Roman" w:hAnsi="Times New Roman" w:cs="Times New Roman"/>
          <w:sz w:val="28"/>
          <w:szCs w:val="28"/>
        </w:rPr>
      </w:pPr>
    </w:p>
    <w:p w:rsidR="00F26A29" w:rsidRDefault="00F26A29" w:rsidP="00F26A29">
      <w:pPr>
        <w:jc w:val="center"/>
        <w:rPr>
          <w:rFonts w:ascii="Times New Roman" w:hAnsi="Times New Roman" w:cs="Times New Roman"/>
          <w:sz w:val="28"/>
          <w:szCs w:val="28"/>
        </w:rPr>
      </w:pPr>
    </w:p>
    <w:p w:rsidR="003B6861" w:rsidRDefault="003B6861" w:rsidP="00F26A29">
      <w:pPr>
        <w:jc w:val="center"/>
        <w:rPr>
          <w:rFonts w:ascii="Times New Roman" w:hAnsi="Times New Roman" w:cs="Times New Roman"/>
          <w:sz w:val="28"/>
          <w:szCs w:val="28"/>
        </w:rPr>
      </w:pPr>
      <w:r>
        <w:rPr>
          <w:rFonts w:ascii="Times New Roman" w:hAnsi="Times New Roman" w:cs="Times New Roman"/>
          <w:sz w:val="28"/>
          <w:szCs w:val="28"/>
        </w:rPr>
        <w:t xml:space="preserve">Содержание </w:t>
      </w:r>
    </w:p>
    <w:p w:rsidR="003B6861" w:rsidRDefault="001E596A" w:rsidP="002E63EF">
      <w:pPr>
        <w:rPr>
          <w:rFonts w:ascii="Times New Roman" w:hAnsi="Times New Roman" w:cs="Times New Roman"/>
          <w:sz w:val="28"/>
          <w:szCs w:val="28"/>
        </w:rPr>
      </w:pPr>
      <w:r>
        <w:rPr>
          <w:rFonts w:ascii="Times New Roman" w:hAnsi="Times New Roman" w:cs="Times New Roman"/>
          <w:sz w:val="28"/>
          <w:szCs w:val="28"/>
        </w:rPr>
        <w:t>1.Литературный обзор состояния вопроса    …………………</w:t>
      </w:r>
      <w:r w:rsidR="003B6861">
        <w:rPr>
          <w:rFonts w:ascii="Times New Roman" w:hAnsi="Times New Roman" w:cs="Times New Roman"/>
          <w:sz w:val="28"/>
          <w:szCs w:val="28"/>
        </w:rPr>
        <w:t>………………</w:t>
      </w:r>
      <w:r>
        <w:rPr>
          <w:rFonts w:ascii="Times New Roman" w:hAnsi="Times New Roman" w:cs="Times New Roman"/>
          <w:sz w:val="28"/>
          <w:szCs w:val="28"/>
        </w:rPr>
        <w:t>…</w:t>
      </w:r>
      <w:r w:rsidR="003B6861">
        <w:rPr>
          <w:rFonts w:ascii="Times New Roman" w:hAnsi="Times New Roman" w:cs="Times New Roman"/>
          <w:sz w:val="28"/>
          <w:szCs w:val="28"/>
        </w:rPr>
        <w:t>3</w:t>
      </w:r>
    </w:p>
    <w:p w:rsidR="002B0DB2" w:rsidRDefault="002B0DB2" w:rsidP="002E63EF">
      <w:pPr>
        <w:rPr>
          <w:rFonts w:ascii="Times New Roman" w:hAnsi="Times New Roman" w:cs="Times New Roman"/>
          <w:sz w:val="28"/>
          <w:szCs w:val="28"/>
        </w:rPr>
      </w:pPr>
      <w:r>
        <w:rPr>
          <w:rFonts w:ascii="Times New Roman" w:hAnsi="Times New Roman" w:cs="Times New Roman"/>
          <w:sz w:val="28"/>
          <w:szCs w:val="28"/>
        </w:rPr>
        <w:t>1.1.</w:t>
      </w:r>
      <w:r w:rsidRPr="002B0DB2">
        <w:rPr>
          <w:rFonts w:ascii="Times New Roman" w:hAnsi="Times New Roman" w:cs="Times New Roman"/>
          <w:sz w:val="28"/>
          <w:szCs w:val="28"/>
        </w:rPr>
        <w:t xml:space="preserve"> </w:t>
      </w:r>
      <w:r>
        <w:rPr>
          <w:rFonts w:ascii="Times New Roman" w:hAnsi="Times New Roman" w:cs="Times New Roman"/>
          <w:sz w:val="28"/>
          <w:szCs w:val="28"/>
        </w:rPr>
        <w:t>История темы педагогического опыта в педагогике……………………….3</w:t>
      </w:r>
    </w:p>
    <w:p w:rsidR="002B0DB2" w:rsidRDefault="002B0DB2" w:rsidP="002E63EF">
      <w:pPr>
        <w:rPr>
          <w:rFonts w:ascii="Times New Roman" w:hAnsi="Times New Roman" w:cs="Times New Roman"/>
          <w:sz w:val="28"/>
          <w:szCs w:val="28"/>
        </w:rPr>
      </w:pPr>
      <w:r>
        <w:rPr>
          <w:rFonts w:ascii="Times New Roman" w:hAnsi="Times New Roman" w:cs="Times New Roman"/>
          <w:sz w:val="28"/>
          <w:szCs w:val="28"/>
        </w:rPr>
        <w:t>1.2 Основные понятия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термины в описании </w:t>
      </w:r>
      <w:proofErr w:type="spellStart"/>
      <w:r>
        <w:rPr>
          <w:rFonts w:ascii="Times New Roman" w:hAnsi="Times New Roman" w:cs="Times New Roman"/>
          <w:sz w:val="28"/>
          <w:szCs w:val="28"/>
        </w:rPr>
        <w:t>пед.опыта</w:t>
      </w:r>
      <w:proofErr w:type="spellEnd"/>
      <w:r>
        <w:rPr>
          <w:rFonts w:ascii="Times New Roman" w:hAnsi="Times New Roman" w:cs="Times New Roman"/>
          <w:sz w:val="28"/>
          <w:szCs w:val="28"/>
        </w:rPr>
        <w:t>………………………4</w:t>
      </w:r>
    </w:p>
    <w:p w:rsidR="003B6861" w:rsidRPr="00B218DB" w:rsidRDefault="0089645F" w:rsidP="0089645F">
      <w:pPr>
        <w:tabs>
          <w:tab w:val="left" w:pos="24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w:t>
      </w:r>
      <w:r w:rsidR="003B6861" w:rsidRPr="00B218DB">
        <w:rPr>
          <w:rFonts w:ascii="Times New Roman" w:hAnsi="Times New Roman" w:cs="Times New Roman"/>
          <w:sz w:val="28"/>
          <w:szCs w:val="28"/>
        </w:rPr>
        <w:t>то такое  мотивация. Образовательная  мотивация, её  виды</w:t>
      </w:r>
    </w:p>
    <w:p w:rsidR="003B6861" w:rsidRPr="00B218DB" w:rsidRDefault="0089645F" w:rsidP="0089645F">
      <w:pPr>
        <w:tabs>
          <w:tab w:val="num" w:pos="1650"/>
          <w:tab w:val="left" w:pos="24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3B6861" w:rsidRPr="00B218DB">
        <w:rPr>
          <w:rFonts w:ascii="Times New Roman" w:hAnsi="Times New Roman" w:cs="Times New Roman"/>
          <w:sz w:val="28"/>
          <w:szCs w:val="28"/>
        </w:rPr>
        <w:t>Мотивационная  сфера  человека</w:t>
      </w:r>
      <w:r w:rsidR="003B6861">
        <w:rPr>
          <w:rFonts w:ascii="Times New Roman" w:hAnsi="Times New Roman" w:cs="Times New Roman"/>
          <w:sz w:val="28"/>
          <w:szCs w:val="28"/>
        </w:rPr>
        <w:t>……………………………………</w:t>
      </w:r>
      <w:r w:rsidR="002172C3">
        <w:rPr>
          <w:rFonts w:ascii="Times New Roman" w:hAnsi="Times New Roman" w:cs="Times New Roman"/>
          <w:sz w:val="28"/>
          <w:szCs w:val="28"/>
        </w:rPr>
        <w:t>.</w:t>
      </w:r>
      <w:r w:rsidR="00CF7143">
        <w:rPr>
          <w:rFonts w:ascii="Times New Roman" w:hAnsi="Times New Roman" w:cs="Times New Roman"/>
          <w:sz w:val="28"/>
          <w:szCs w:val="28"/>
        </w:rPr>
        <w:t>…</w:t>
      </w:r>
      <w:r w:rsidR="002172C3">
        <w:rPr>
          <w:rFonts w:ascii="Times New Roman" w:hAnsi="Times New Roman" w:cs="Times New Roman"/>
          <w:sz w:val="28"/>
          <w:szCs w:val="28"/>
        </w:rPr>
        <w:t>...</w:t>
      </w:r>
      <w:r w:rsidR="002B0DB2">
        <w:rPr>
          <w:rFonts w:ascii="Times New Roman" w:hAnsi="Times New Roman" w:cs="Times New Roman"/>
          <w:sz w:val="28"/>
          <w:szCs w:val="28"/>
        </w:rPr>
        <w:t>.</w:t>
      </w:r>
      <w:r>
        <w:rPr>
          <w:rFonts w:ascii="Times New Roman" w:hAnsi="Times New Roman" w:cs="Times New Roman"/>
          <w:sz w:val="28"/>
          <w:szCs w:val="28"/>
        </w:rPr>
        <w:t>5</w:t>
      </w:r>
      <w:r w:rsidR="002B0DB2">
        <w:rPr>
          <w:rFonts w:ascii="Times New Roman" w:hAnsi="Times New Roman" w:cs="Times New Roman"/>
          <w:sz w:val="28"/>
          <w:szCs w:val="28"/>
        </w:rPr>
        <w:t>-6</w:t>
      </w:r>
    </w:p>
    <w:p w:rsidR="001E596A" w:rsidRPr="00B218DB" w:rsidRDefault="001E596A" w:rsidP="001E596A">
      <w:pPr>
        <w:tabs>
          <w:tab w:val="num" w:pos="1650"/>
          <w:tab w:val="left" w:pos="24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2A3111" w:rsidRPr="002A3111">
        <w:rPr>
          <w:rFonts w:ascii="Times New Roman" w:hAnsi="Times New Roman" w:cs="Times New Roman"/>
          <w:b/>
          <w:sz w:val="28"/>
          <w:szCs w:val="36"/>
        </w:rPr>
        <w:t xml:space="preserve"> </w:t>
      </w:r>
      <w:r w:rsidR="002A3111" w:rsidRPr="002A3111">
        <w:rPr>
          <w:rFonts w:ascii="Times New Roman" w:hAnsi="Times New Roman" w:cs="Times New Roman"/>
          <w:sz w:val="28"/>
          <w:szCs w:val="36"/>
        </w:rPr>
        <w:t>Психолог</w:t>
      </w:r>
      <w:proofErr w:type="gramStart"/>
      <w:r w:rsidR="002A3111" w:rsidRPr="002A3111">
        <w:rPr>
          <w:rFonts w:ascii="Times New Roman" w:hAnsi="Times New Roman" w:cs="Times New Roman"/>
          <w:sz w:val="28"/>
          <w:szCs w:val="36"/>
        </w:rPr>
        <w:t>о-</w:t>
      </w:r>
      <w:proofErr w:type="gramEnd"/>
      <w:r w:rsidR="002A3111" w:rsidRPr="002A3111">
        <w:rPr>
          <w:rFonts w:ascii="Times New Roman" w:hAnsi="Times New Roman" w:cs="Times New Roman"/>
          <w:sz w:val="28"/>
          <w:szCs w:val="36"/>
        </w:rPr>
        <w:t xml:space="preserve"> педагогический портрет группы обучающихся (воспитанников) , являющихся базой для формирования представляемого педагогического опыта</w:t>
      </w:r>
      <w:r w:rsidR="002A3111">
        <w:rPr>
          <w:rFonts w:ascii="Times New Roman" w:hAnsi="Times New Roman" w:cs="Times New Roman"/>
          <w:sz w:val="28"/>
          <w:szCs w:val="36"/>
        </w:rPr>
        <w:t>…………………………………………………………...7</w:t>
      </w:r>
    </w:p>
    <w:p w:rsidR="003B6861" w:rsidRDefault="001E596A" w:rsidP="005A2020">
      <w:pPr>
        <w:pStyle w:val="1"/>
        <w:spacing w:line="360" w:lineRule="auto"/>
        <w:ind w:left="0"/>
        <w:rPr>
          <w:b w:val="0"/>
          <w:bCs w:val="0"/>
        </w:rPr>
      </w:pPr>
      <w:r>
        <w:rPr>
          <w:b w:val="0"/>
          <w:bCs w:val="0"/>
        </w:rPr>
        <w:t>3</w:t>
      </w:r>
      <w:r w:rsidR="003B6861" w:rsidRPr="00C751A1">
        <w:rPr>
          <w:b w:val="0"/>
          <w:bCs w:val="0"/>
        </w:rPr>
        <w:t>.</w:t>
      </w:r>
      <w:r w:rsidR="00E03CF2">
        <w:rPr>
          <w:b w:val="0"/>
          <w:bCs w:val="0"/>
        </w:rPr>
        <w:t xml:space="preserve"> </w:t>
      </w:r>
      <w:r w:rsidR="00B464EF">
        <w:rPr>
          <w:b w:val="0"/>
          <w:bCs w:val="0"/>
        </w:rPr>
        <w:t xml:space="preserve">Педагогические методы, </w:t>
      </w:r>
      <w:r w:rsidR="00BE06FF">
        <w:rPr>
          <w:b w:val="0"/>
          <w:bCs w:val="0"/>
        </w:rPr>
        <w:t xml:space="preserve">приёмы </w:t>
      </w:r>
      <w:r w:rsidR="00B464EF">
        <w:rPr>
          <w:b w:val="0"/>
          <w:bCs w:val="0"/>
        </w:rPr>
        <w:t xml:space="preserve">и условия </w:t>
      </w:r>
      <w:r w:rsidR="009B39C4">
        <w:rPr>
          <w:b w:val="0"/>
          <w:bCs w:val="0"/>
        </w:rPr>
        <w:t xml:space="preserve">развития </w:t>
      </w:r>
      <w:r w:rsidR="00BE06FF">
        <w:rPr>
          <w:b w:val="0"/>
          <w:bCs w:val="0"/>
        </w:rPr>
        <w:t xml:space="preserve">мотивации </w:t>
      </w:r>
      <w:r w:rsidR="009B39C4">
        <w:rPr>
          <w:b w:val="0"/>
          <w:bCs w:val="0"/>
        </w:rPr>
        <w:t>к за</w:t>
      </w:r>
      <w:r w:rsidR="002B0DB2">
        <w:rPr>
          <w:b w:val="0"/>
          <w:bCs w:val="0"/>
        </w:rPr>
        <w:t>н</w:t>
      </w:r>
      <w:r w:rsidR="004E69A1">
        <w:rPr>
          <w:b w:val="0"/>
          <w:bCs w:val="0"/>
        </w:rPr>
        <w:t xml:space="preserve">ятиям прикладным творчеством </w:t>
      </w:r>
      <w:proofErr w:type="gramStart"/>
      <w:r w:rsidR="004E69A1">
        <w:rPr>
          <w:b w:val="0"/>
          <w:bCs w:val="0"/>
        </w:rPr>
        <w:t xml:space="preserve">( </w:t>
      </w:r>
      <w:proofErr w:type="gramEnd"/>
      <w:r w:rsidR="004E69A1">
        <w:rPr>
          <w:b w:val="0"/>
          <w:bCs w:val="0"/>
        </w:rPr>
        <w:t>М</w:t>
      </w:r>
      <w:r w:rsidR="002B0DB2">
        <w:rPr>
          <w:b w:val="0"/>
          <w:bCs w:val="0"/>
        </w:rPr>
        <w:t>ягкой игрушкой)</w:t>
      </w:r>
      <w:r w:rsidR="00B464EF">
        <w:rPr>
          <w:b w:val="0"/>
          <w:bCs w:val="0"/>
        </w:rPr>
        <w:t>………</w:t>
      </w:r>
      <w:r w:rsidR="002172C3">
        <w:rPr>
          <w:b w:val="0"/>
          <w:bCs w:val="0"/>
        </w:rPr>
        <w:t>…</w:t>
      </w:r>
      <w:r w:rsidR="00B464EF">
        <w:rPr>
          <w:b w:val="0"/>
          <w:bCs w:val="0"/>
        </w:rPr>
        <w:t>.</w:t>
      </w:r>
      <w:r w:rsidR="00BE06FF">
        <w:rPr>
          <w:b w:val="0"/>
          <w:bCs w:val="0"/>
        </w:rPr>
        <w:t>…</w:t>
      </w:r>
      <w:r w:rsidR="002A3111">
        <w:rPr>
          <w:b w:val="0"/>
          <w:bCs w:val="0"/>
        </w:rPr>
        <w:t>…………</w:t>
      </w:r>
      <w:r w:rsidR="002B0DB2">
        <w:rPr>
          <w:b w:val="0"/>
          <w:bCs w:val="0"/>
        </w:rPr>
        <w:t>………</w:t>
      </w:r>
      <w:r w:rsidR="004E69A1">
        <w:rPr>
          <w:b w:val="0"/>
          <w:bCs w:val="0"/>
        </w:rPr>
        <w:t>...</w:t>
      </w:r>
      <w:r w:rsidR="002B0DB2">
        <w:rPr>
          <w:b w:val="0"/>
          <w:bCs w:val="0"/>
        </w:rPr>
        <w:t>8</w:t>
      </w:r>
    </w:p>
    <w:p w:rsidR="00526794" w:rsidRPr="002A1B11" w:rsidRDefault="002A3111" w:rsidP="005A2020">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A1B11">
        <w:rPr>
          <w:rFonts w:ascii="Times New Roman" w:hAnsi="Times New Roman" w:cs="Times New Roman"/>
          <w:sz w:val="28"/>
          <w:szCs w:val="28"/>
          <w:lang w:eastAsia="ru-RU"/>
        </w:rPr>
        <w:t xml:space="preserve">.1. </w:t>
      </w:r>
      <w:r w:rsidR="002A1B11" w:rsidRPr="002A1B11">
        <w:rPr>
          <w:rFonts w:ascii="Times New Roman" w:hAnsi="Times New Roman" w:cs="Times New Roman"/>
          <w:iCs/>
          <w:sz w:val="28"/>
          <w:szCs w:val="28"/>
        </w:rPr>
        <w:t>Формирование мотивации на отдельных этапах занятия</w:t>
      </w:r>
      <w:r w:rsidR="00CF7143">
        <w:rPr>
          <w:rFonts w:ascii="Times New Roman" w:hAnsi="Times New Roman" w:cs="Times New Roman"/>
          <w:iCs/>
          <w:sz w:val="28"/>
          <w:szCs w:val="28"/>
        </w:rPr>
        <w:t>…………………</w:t>
      </w:r>
      <w:r w:rsidR="002A1B11">
        <w:rPr>
          <w:rFonts w:ascii="Times New Roman" w:hAnsi="Times New Roman" w:cs="Times New Roman"/>
          <w:iCs/>
          <w:sz w:val="28"/>
          <w:szCs w:val="28"/>
        </w:rPr>
        <w:t>.</w:t>
      </w:r>
      <w:r w:rsidR="004E69A1">
        <w:rPr>
          <w:rFonts w:ascii="Times New Roman" w:hAnsi="Times New Roman" w:cs="Times New Roman"/>
          <w:iCs/>
          <w:sz w:val="28"/>
          <w:szCs w:val="28"/>
        </w:rPr>
        <w:t>8</w:t>
      </w:r>
    </w:p>
    <w:p w:rsidR="00BE06FF" w:rsidRPr="00142CBE" w:rsidRDefault="002A3111" w:rsidP="005A2020">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42CBE" w:rsidRPr="00142CBE">
        <w:rPr>
          <w:rFonts w:ascii="Times New Roman" w:hAnsi="Times New Roman" w:cs="Times New Roman"/>
          <w:sz w:val="28"/>
          <w:szCs w:val="28"/>
          <w:lang w:eastAsia="ru-RU"/>
        </w:rPr>
        <w:t>.</w:t>
      </w:r>
      <w:r w:rsidR="000D4125">
        <w:rPr>
          <w:rFonts w:ascii="Times New Roman" w:hAnsi="Times New Roman" w:cs="Times New Roman"/>
          <w:sz w:val="28"/>
          <w:szCs w:val="28"/>
          <w:lang w:eastAsia="ru-RU"/>
        </w:rPr>
        <w:t>2</w:t>
      </w:r>
      <w:r w:rsidR="00142CBE" w:rsidRPr="00142CBE">
        <w:rPr>
          <w:rFonts w:ascii="Times New Roman" w:hAnsi="Times New Roman" w:cs="Times New Roman"/>
          <w:sz w:val="28"/>
          <w:szCs w:val="28"/>
          <w:lang w:eastAsia="ru-RU"/>
        </w:rPr>
        <w:t>.</w:t>
      </w:r>
      <w:r w:rsidR="00623D1D">
        <w:rPr>
          <w:rFonts w:ascii="Times New Roman" w:hAnsi="Times New Roman" w:cs="Times New Roman"/>
          <w:sz w:val="28"/>
          <w:szCs w:val="28"/>
          <w:lang w:eastAsia="ru-RU"/>
        </w:rPr>
        <w:t xml:space="preserve"> </w:t>
      </w:r>
      <w:proofErr w:type="gramStart"/>
      <w:r w:rsidR="00623D1D">
        <w:rPr>
          <w:rFonts w:ascii="Times New Roman" w:hAnsi="Times New Roman" w:cs="Times New Roman"/>
          <w:sz w:val="28"/>
          <w:szCs w:val="28"/>
          <w:lang w:eastAsia="ru-RU"/>
        </w:rPr>
        <w:t>Личностное</w:t>
      </w:r>
      <w:proofErr w:type="gramEnd"/>
      <w:r w:rsidR="00623D1D">
        <w:rPr>
          <w:rFonts w:ascii="Times New Roman" w:hAnsi="Times New Roman" w:cs="Times New Roman"/>
          <w:sz w:val="28"/>
          <w:szCs w:val="28"/>
          <w:lang w:eastAsia="ru-RU"/>
        </w:rPr>
        <w:t xml:space="preserve"> цел</w:t>
      </w:r>
      <w:r w:rsidR="00304770">
        <w:rPr>
          <w:rFonts w:ascii="Times New Roman" w:hAnsi="Times New Roman" w:cs="Times New Roman"/>
          <w:sz w:val="28"/>
          <w:szCs w:val="28"/>
          <w:lang w:eastAsia="ru-RU"/>
        </w:rPr>
        <w:t>еполагание учащихся………………………………</w:t>
      </w:r>
      <w:r w:rsidR="00623D1D">
        <w:rPr>
          <w:rFonts w:ascii="Times New Roman" w:hAnsi="Times New Roman" w:cs="Times New Roman"/>
          <w:sz w:val="28"/>
          <w:szCs w:val="28"/>
          <w:lang w:eastAsia="ru-RU"/>
        </w:rPr>
        <w:t>……</w:t>
      </w:r>
      <w:r w:rsidR="00CF7143">
        <w:rPr>
          <w:rFonts w:ascii="Times New Roman" w:hAnsi="Times New Roman" w:cs="Times New Roman"/>
          <w:sz w:val="28"/>
          <w:szCs w:val="28"/>
          <w:lang w:eastAsia="ru-RU"/>
        </w:rPr>
        <w:t>...</w:t>
      </w:r>
      <w:r w:rsidR="00623D1D">
        <w:rPr>
          <w:rFonts w:ascii="Times New Roman" w:hAnsi="Times New Roman" w:cs="Times New Roman"/>
          <w:sz w:val="28"/>
          <w:szCs w:val="28"/>
          <w:lang w:eastAsia="ru-RU"/>
        </w:rPr>
        <w:t>.</w:t>
      </w:r>
      <w:r w:rsidR="004E69A1">
        <w:rPr>
          <w:rFonts w:ascii="Times New Roman" w:hAnsi="Times New Roman" w:cs="Times New Roman"/>
          <w:sz w:val="28"/>
          <w:szCs w:val="28"/>
          <w:lang w:eastAsia="ru-RU"/>
        </w:rPr>
        <w:t>9</w:t>
      </w:r>
    </w:p>
    <w:p w:rsidR="001F5658" w:rsidRDefault="002A3111" w:rsidP="005A2020">
      <w:pPr>
        <w:tabs>
          <w:tab w:val="num" w:pos="567"/>
          <w:tab w:val="left" w:pos="2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B6861">
        <w:rPr>
          <w:rFonts w:ascii="Times New Roman" w:hAnsi="Times New Roman" w:cs="Times New Roman"/>
          <w:sz w:val="28"/>
          <w:szCs w:val="28"/>
        </w:rPr>
        <w:t>.</w:t>
      </w:r>
      <w:r w:rsidR="000D4125">
        <w:rPr>
          <w:rFonts w:ascii="Times New Roman" w:hAnsi="Times New Roman" w:cs="Times New Roman"/>
          <w:sz w:val="28"/>
          <w:szCs w:val="28"/>
        </w:rPr>
        <w:t>3</w:t>
      </w:r>
      <w:r w:rsidR="00142CBE">
        <w:rPr>
          <w:rFonts w:ascii="Times New Roman" w:hAnsi="Times New Roman" w:cs="Times New Roman"/>
          <w:sz w:val="28"/>
          <w:szCs w:val="28"/>
        </w:rPr>
        <w:t>.</w:t>
      </w:r>
      <w:r w:rsidR="003B6861">
        <w:rPr>
          <w:rFonts w:ascii="Times New Roman" w:hAnsi="Times New Roman" w:cs="Times New Roman"/>
          <w:sz w:val="28"/>
          <w:szCs w:val="28"/>
        </w:rPr>
        <w:t xml:space="preserve"> </w:t>
      </w:r>
      <w:r w:rsidR="00716481" w:rsidRPr="00716481">
        <w:rPr>
          <w:rFonts w:ascii="Times New Roman" w:hAnsi="Times New Roman" w:cs="Times New Roman"/>
          <w:sz w:val="28"/>
          <w:szCs w:val="28"/>
        </w:rPr>
        <w:t>Познавательный интерес</w:t>
      </w:r>
      <w:r w:rsidR="004E69A1">
        <w:rPr>
          <w:rFonts w:ascii="Times New Roman" w:hAnsi="Times New Roman" w:cs="Times New Roman"/>
          <w:sz w:val="28"/>
          <w:szCs w:val="28"/>
        </w:rPr>
        <w:t>…………………………………………………9-10</w:t>
      </w:r>
    </w:p>
    <w:p w:rsidR="001F5658" w:rsidRDefault="002A3111" w:rsidP="005A2020">
      <w:pPr>
        <w:tabs>
          <w:tab w:val="left" w:pos="2440"/>
        </w:tabs>
        <w:spacing w:before="240" w:after="0" w:line="360" w:lineRule="auto"/>
        <w:rPr>
          <w:rFonts w:ascii="Times New Roman" w:hAnsi="Times New Roman" w:cs="Times New Roman"/>
          <w:bCs/>
          <w:sz w:val="28"/>
          <w:szCs w:val="28"/>
        </w:rPr>
      </w:pPr>
      <w:r>
        <w:rPr>
          <w:rFonts w:ascii="Times New Roman" w:hAnsi="Times New Roman" w:cs="Times New Roman"/>
          <w:bCs/>
          <w:sz w:val="28"/>
          <w:szCs w:val="28"/>
        </w:rPr>
        <w:t>3</w:t>
      </w:r>
      <w:r w:rsidR="001F5658">
        <w:rPr>
          <w:rFonts w:ascii="Times New Roman" w:hAnsi="Times New Roman" w:cs="Times New Roman"/>
          <w:bCs/>
          <w:sz w:val="28"/>
          <w:szCs w:val="28"/>
        </w:rPr>
        <w:t xml:space="preserve">.4. </w:t>
      </w:r>
      <w:r w:rsidR="001F5658" w:rsidRPr="001F5658">
        <w:rPr>
          <w:rFonts w:ascii="Times New Roman" w:hAnsi="Times New Roman" w:cs="Times New Roman"/>
          <w:bCs/>
          <w:sz w:val="28"/>
          <w:szCs w:val="28"/>
        </w:rPr>
        <w:t xml:space="preserve">Приёмы </w:t>
      </w:r>
      <w:r w:rsidR="007A0B0A">
        <w:rPr>
          <w:rFonts w:ascii="Times New Roman" w:hAnsi="Times New Roman" w:cs="Times New Roman"/>
          <w:bCs/>
          <w:sz w:val="28"/>
          <w:szCs w:val="28"/>
        </w:rPr>
        <w:t>и условия</w:t>
      </w:r>
      <w:r w:rsidR="001F5658" w:rsidRPr="001F5658">
        <w:rPr>
          <w:rFonts w:ascii="Times New Roman" w:hAnsi="Times New Roman" w:cs="Times New Roman"/>
          <w:bCs/>
          <w:sz w:val="28"/>
          <w:szCs w:val="28"/>
        </w:rPr>
        <w:t xml:space="preserve"> развития   познавательного  интереса   учащихся  к   </w:t>
      </w:r>
      <w:r w:rsidR="005F66B5">
        <w:rPr>
          <w:rFonts w:ascii="Times New Roman" w:hAnsi="Times New Roman" w:cs="Times New Roman"/>
          <w:bCs/>
          <w:sz w:val="28"/>
          <w:szCs w:val="28"/>
        </w:rPr>
        <w:t xml:space="preserve">занятиям </w:t>
      </w:r>
      <w:r w:rsidR="001F5658" w:rsidRPr="001F5658">
        <w:rPr>
          <w:rFonts w:ascii="Times New Roman" w:hAnsi="Times New Roman" w:cs="Times New Roman"/>
          <w:bCs/>
          <w:sz w:val="28"/>
          <w:szCs w:val="28"/>
        </w:rPr>
        <w:t>прикладн</w:t>
      </w:r>
      <w:r w:rsidR="005F66B5">
        <w:rPr>
          <w:rFonts w:ascii="Times New Roman" w:hAnsi="Times New Roman" w:cs="Times New Roman"/>
          <w:bCs/>
          <w:sz w:val="28"/>
          <w:szCs w:val="28"/>
        </w:rPr>
        <w:t>ым</w:t>
      </w:r>
      <w:r w:rsidR="001F5658" w:rsidRPr="001F5658">
        <w:rPr>
          <w:rFonts w:ascii="Times New Roman" w:hAnsi="Times New Roman" w:cs="Times New Roman"/>
          <w:bCs/>
          <w:sz w:val="28"/>
          <w:szCs w:val="28"/>
        </w:rPr>
        <w:t xml:space="preserve"> творчеств</w:t>
      </w:r>
      <w:r w:rsidR="005F66B5">
        <w:rPr>
          <w:rFonts w:ascii="Times New Roman" w:hAnsi="Times New Roman" w:cs="Times New Roman"/>
          <w:bCs/>
          <w:sz w:val="28"/>
          <w:szCs w:val="28"/>
        </w:rPr>
        <w:t>ом</w:t>
      </w:r>
      <w:r>
        <w:rPr>
          <w:rFonts w:ascii="Times New Roman" w:hAnsi="Times New Roman" w:cs="Times New Roman"/>
          <w:bCs/>
          <w:sz w:val="28"/>
          <w:szCs w:val="28"/>
        </w:rPr>
        <w:t xml:space="preserve"> (Мягкой игрушкой)…………..</w:t>
      </w:r>
      <w:r w:rsidR="004E69A1">
        <w:rPr>
          <w:rFonts w:ascii="Times New Roman" w:hAnsi="Times New Roman" w:cs="Times New Roman"/>
          <w:bCs/>
          <w:sz w:val="28"/>
          <w:szCs w:val="28"/>
        </w:rPr>
        <w:t>……...10-13</w:t>
      </w:r>
    </w:p>
    <w:p w:rsidR="002A3111" w:rsidRPr="001F5658" w:rsidRDefault="002A3111" w:rsidP="005A2020">
      <w:pPr>
        <w:tabs>
          <w:tab w:val="left" w:pos="2440"/>
        </w:tabs>
        <w:spacing w:before="240" w:after="0" w:line="360" w:lineRule="auto"/>
        <w:rPr>
          <w:rFonts w:ascii="Times New Roman" w:hAnsi="Times New Roman" w:cs="Times New Roman"/>
          <w:bCs/>
          <w:sz w:val="28"/>
          <w:szCs w:val="28"/>
        </w:rPr>
      </w:pPr>
      <w:r>
        <w:rPr>
          <w:rFonts w:ascii="Times New Roman" w:hAnsi="Times New Roman" w:cs="Times New Roman"/>
          <w:bCs/>
          <w:sz w:val="28"/>
          <w:szCs w:val="28"/>
        </w:rPr>
        <w:t>3.5 Результативность педагог</w:t>
      </w:r>
      <w:r w:rsidR="004E69A1">
        <w:rPr>
          <w:rFonts w:ascii="Times New Roman" w:hAnsi="Times New Roman" w:cs="Times New Roman"/>
          <w:bCs/>
          <w:sz w:val="28"/>
          <w:szCs w:val="28"/>
        </w:rPr>
        <w:t>ического опыта………………………….....</w:t>
      </w:r>
      <w:r w:rsidR="00F26A29">
        <w:rPr>
          <w:rFonts w:ascii="Times New Roman" w:hAnsi="Times New Roman" w:cs="Times New Roman"/>
          <w:bCs/>
          <w:sz w:val="28"/>
          <w:szCs w:val="28"/>
        </w:rPr>
        <w:t>.</w:t>
      </w:r>
      <w:r w:rsidR="004E69A1">
        <w:rPr>
          <w:rFonts w:ascii="Times New Roman" w:hAnsi="Times New Roman" w:cs="Times New Roman"/>
          <w:bCs/>
          <w:sz w:val="28"/>
          <w:szCs w:val="28"/>
        </w:rPr>
        <w:t>.13-15</w:t>
      </w:r>
    </w:p>
    <w:p w:rsidR="003B6861" w:rsidRPr="00B218DB" w:rsidRDefault="002A3111" w:rsidP="002E63EF">
      <w:pPr>
        <w:rPr>
          <w:rFonts w:ascii="Times New Roman" w:hAnsi="Times New Roman" w:cs="Times New Roman"/>
          <w:sz w:val="28"/>
          <w:szCs w:val="28"/>
        </w:rPr>
      </w:pPr>
      <w:r>
        <w:rPr>
          <w:rFonts w:ascii="Times New Roman" w:hAnsi="Times New Roman" w:cs="Times New Roman"/>
          <w:sz w:val="28"/>
          <w:szCs w:val="28"/>
        </w:rPr>
        <w:t>Выводы….</w:t>
      </w:r>
      <w:r w:rsidR="003B6861" w:rsidRPr="00B218DB">
        <w:rPr>
          <w:rFonts w:ascii="Times New Roman" w:hAnsi="Times New Roman" w:cs="Times New Roman"/>
          <w:sz w:val="28"/>
          <w:szCs w:val="28"/>
        </w:rPr>
        <w:t>………………………………………………………</w:t>
      </w:r>
      <w:r w:rsidR="00CF7143">
        <w:rPr>
          <w:rFonts w:ascii="Times New Roman" w:hAnsi="Times New Roman" w:cs="Times New Roman"/>
          <w:sz w:val="28"/>
          <w:szCs w:val="28"/>
        </w:rPr>
        <w:t>…</w:t>
      </w:r>
      <w:r w:rsidR="003B6861" w:rsidRPr="00B218DB">
        <w:rPr>
          <w:rFonts w:ascii="Times New Roman" w:hAnsi="Times New Roman" w:cs="Times New Roman"/>
          <w:sz w:val="28"/>
          <w:szCs w:val="28"/>
        </w:rPr>
        <w:t>…………….</w:t>
      </w:r>
      <w:r w:rsidR="005D1A07">
        <w:rPr>
          <w:rFonts w:ascii="Times New Roman" w:hAnsi="Times New Roman" w:cs="Times New Roman"/>
          <w:sz w:val="28"/>
          <w:szCs w:val="28"/>
        </w:rPr>
        <w:t>1</w:t>
      </w:r>
      <w:r w:rsidR="004E69A1">
        <w:rPr>
          <w:rFonts w:ascii="Times New Roman" w:hAnsi="Times New Roman" w:cs="Times New Roman"/>
          <w:sz w:val="28"/>
          <w:szCs w:val="28"/>
        </w:rPr>
        <w:t>6</w:t>
      </w:r>
    </w:p>
    <w:p w:rsidR="003B6861" w:rsidRPr="00B218DB" w:rsidRDefault="003B6861" w:rsidP="002E63EF">
      <w:pPr>
        <w:tabs>
          <w:tab w:val="left" w:pos="2440"/>
        </w:tabs>
        <w:spacing w:line="360" w:lineRule="auto"/>
        <w:ind w:left="57" w:hanging="57"/>
        <w:jc w:val="both"/>
        <w:rPr>
          <w:rFonts w:ascii="Times New Roman" w:hAnsi="Times New Roman" w:cs="Times New Roman"/>
          <w:sz w:val="28"/>
          <w:szCs w:val="28"/>
        </w:rPr>
      </w:pPr>
      <w:r>
        <w:rPr>
          <w:rFonts w:ascii="Times New Roman" w:hAnsi="Times New Roman" w:cs="Times New Roman"/>
          <w:sz w:val="28"/>
          <w:szCs w:val="28"/>
        </w:rPr>
        <w:t>Л</w:t>
      </w:r>
      <w:r w:rsidRPr="00B218DB">
        <w:rPr>
          <w:rFonts w:ascii="Times New Roman" w:hAnsi="Times New Roman" w:cs="Times New Roman"/>
          <w:sz w:val="28"/>
          <w:szCs w:val="28"/>
        </w:rPr>
        <w:t>итература</w:t>
      </w:r>
      <w:r>
        <w:rPr>
          <w:rFonts w:ascii="Times New Roman" w:hAnsi="Times New Roman" w:cs="Times New Roman"/>
          <w:sz w:val="28"/>
          <w:szCs w:val="28"/>
        </w:rPr>
        <w:t>………………………………………………………………</w:t>
      </w:r>
      <w:r w:rsidR="002172C3">
        <w:rPr>
          <w:rFonts w:ascii="Times New Roman" w:hAnsi="Times New Roman" w:cs="Times New Roman"/>
          <w:sz w:val="28"/>
          <w:szCs w:val="28"/>
        </w:rPr>
        <w:t>.</w:t>
      </w:r>
      <w:r w:rsidR="00CF7143">
        <w:rPr>
          <w:rFonts w:ascii="Times New Roman" w:hAnsi="Times New Roman" w:cs="Times New Roman"/>
          <w:sz w:val="28"/>
          <w:szCs w:val="28"/>
        </w:rPr>
        <w:t>..</w:t>
      </w:r>
      <w:r>
        <w:rPr>
          <w:rFonts w:ascii="Times New Roman" w:hAnsi="Times New Roman" w:cs="Times New Roman"/>
          <w:sz w:val="28"/>
          <w:szCs w:val="28"/>
        </w:rPr>
        <w:t>…</w:t>
      </w:r>
      <w:r w:rsidR="002172C3">
        <w:rPr>
          <w:rFonts w:ascii="Times New Roman" w:hAnsi="Times New Roman" w:cs="Times New Roman"/>
          <w:sz w:val="28"/>
          <w:szCs w:val="28"/>
        </w:rPr>
        <w:t>.</w:t>
      </w:r>
      <w:r>
        <w:rPr>
          <w:rFonts w:ascii="Times New Roman" w:hAnsi="Times New Roman" w:cs="Times New Roman"/>
          <w:sz w:val="28"/>
          <w:szCs w:val="28"/>
        </w:rPr>
        <w:t>….</w:t>
      </w:r>
      <w:r w:rsidR="005D1A07">
        <w:rPr>
          <w:rFonts w:ascii="Times New Roman" w:hAnsi="Times New Roman" w:cs="Times New Roman"/>
          <w:sz w:val="28"/>
          <w:szCs w:val="28"/>
        </w:rPr>
        <w:t>1</w:t>
      </w:r>
      <w:r w:rsidR="004E69A1">
        <w:rPr>
          <w:rFonts w:ascii="Times New Roman" w:hAnsi="Times New Roman" w:cs="Times New Roman"/>
          <w:sz w:val="28"/>
          <w:szCs w:val="28"/>
        </w:rPr>
        <w:t>7</w:t>
      </w:r>
    </w:p>
    <w:p w:rsidR="003B6861" w:rsidRDefault="003B6861" w:rsidP="002E63EF">
      <w:pPr>
        <w:spacing w:before="100" w:beforeAutospacing="1" w:after="100" w:afterAutospacing="1" w:line="240" w:lineRule="auto"/>
        <w:jc w:val="both"/>
        <w:rPr>
          <w:rFonts w:ascii="Times New Roman" w:hAnsi="Times New Roman" w:cs="Times New Roman"/>
          <w:b/>
          <w:bCs/>
          <w:sz w:val="28"/>
          <w:szCs w:val="28"/>
          <w:lang w:eastAsia="ru-RU"/>
        </w:rPr>
      </w:pPr>
    </w:p>
    <w:p w:rsidR="003B6861" w:rsidRDefault="003B6861" w:rsidP="002E63EF">
      <w:pPr>
        <w:spacing w:before="100" w:beforeAutospacing="1" w:after="100" w:afterAutospacing="1" w:line="240" w:lineRule="auto"/>
        <w:jc w:val="both"/>
        <w:rPr>
          <w:rFonts w:ascii="Times New Roman" w:hAnsi="Times New Roman" w:cs="Times New Roman"/>
          <w:b/>
          <w:bCs/>
          <w:sz w:val="28"/>
          <w:szCs w:val="28"/>
          <w:lang w:eastAsia="ru-RU"/>
        </w:rPr>
      </w:pPr>
    </w:p>
    <w:p w:rsidR="00527152" w:rsidRDefault="00527152" w:rsidP="002E63EF">
      <w:pPr>
        <w:spacing w:before="100" w:beforeAutospacing="1" w:after="100" w:afterAutospacing="1" w:line="240" w:lineRule="auto"/>
        <w:jc w:val="both"/>
        <w:rPr>
          <w:rFonts w:ascii="Times New Roman" w:hAnsi="Times New Roman" w:cs="Times New Roman"/>
          <w:b/>
          <w:bCs/>
          <w:sz w:val="28"/>
          <w:szCs w:val="28"/>
          <w:lang w:eastAsia="ru-RU"/>
        </w:rPr>
      </w:pPr>
    </w:p>
    <w:p w:rsidR="00F5140A" w:rsidRDefault="00F5140A" w:rsidP="002E63EF">
      <w:pPr>
        <w:spacing w:before="100" w:beforeAutospacing="1" w:after="100" w:afterAutospacing="1" w:line="240" w:lineRule="auto"/>
        <w:jc w:val="both"/>
        <w:rPr>
          <w:rFonts w:ascii="Times New Roman" w:hAnsi="Times New Roman" w:cs="Times New Roman"/>
          <w:b/>
          <w:bCs/>
          <w:sz w:val="28"/>
          <w:szCs w:val="28"/>
          <w:lang w:eastAsia="ru-RU"/>
        </w:rPr>
      </w:pPr>
    </w:p>
    <w:p w:rsidR="00F5140A" w:rsidRDefault="00F5140A" w:rsidP="002E63EF">
      <w:pPr>
        <w:spacing w:before="100" w:beforeAutospacing="1" w:after="100" w:afterAutospacing="1" w:line="240" w:lineRule="auto"/>
        <w:jc w:val="both"/>
        <w:rPr>
          <w:rFonts w:ascii="Times New Roman" w:hAnsi="Times New Roman" w:cs="Times New Roman"/>
          <w:b/>
          <w:bCs/>
          <w:sz w:val="28"/>
          <w:szCs w:val="28"/>
          <w:lang w:eastAsia="ru-RU"/>
        </w:rPr>
      </w:pPr>
    </w:p>
    <w:p w:rsidR="00F5140A" w:rsidRDefault="00F5140A" w:rsidP="002E63EF">
      <w:pPr>
        <w:spacing w:before="100" w:beforeAutospacing="1" w:after="100" w:afterAutospacing="1" w:line="240" w:lineRule="auto"/>
        <w:jc w:val="both"/>
        <w:rPr>
          <w:rFonts w:ascii="Times New Roman" w:hAnsi="Times New Roman" w:cs="Times New Roman"/>
          <w:b/>
          <w:bCs/>
          <w:sz w:val="28"/>
          <w:szCs w:val="28"/>
          <w:lang w:eastAsia="ru-RU"/>
        </w:rPr>
      </w:pPr>
    </w:p>
    <w:p w:rsidR="00F5140A" w:rsidRDefault="00F5140A" w:rsidP="002E63EF">
      <w:pPr>
        <w:spacing w:before="100" w:beforeAutospacing="1" w:after="100" w:afterAutospacing="1" w:line="240" w:lineRule="auto"/>
        <w:jc w:val="both"/>
        <w:rPr>
          <w:rFonts w:ascii="Times New Roman" w:hAnsi="Times New Roman" w:cs="Times New Roman"/>
          <w:b/>
          <w:bCs/>
          <w:sz w:val="28"/>
          <w:szCs w:val="28"/>
          <w:lang w:eastAsia="ru-RU"/>
        </w:rPr>
      </w:pPr>
    </w:p>
    <w:p w:rsidR="00C32D5E" w:rsidRPr="0081567E" w:rsidRDefault="00C32D5E" w:rsidP="00C32D5E">
      <w:pPr>
        <w:spacing w:before="240" w:after="0"/>
        <w:jc w:val="both"/>
        <w:rPr>
          <w:rFonts w:ascii="Times New Roman" w:hAnsi="Times New Roman" w:cs="Times New Roman"/>
          <w:b/>
          <w:sz w:val="28"/>
          <w:szCs w:val="28"/>
        </w:rPr>
      </w:pPr>
      <w:r w:rsidRPr="0081567E">
        <w:rPr>
          <w:rFonts w:ascii="Times New Roman" w:hAnsi="Times New Roman" w:cs="Times New Roman"/>
          <w:b/>
          <w:sz w:val="28"/>
          <w:szCs w:val="28"/>
        </w:rPr>
        <w:t>1.Литературный обзор состояния вопроса.</w:t>
      </w:r>
    </w:p>
    <w:p w:rsidR="0081567E" w:rsidRDefault="0089645F" w:rsidP="00C32D5E">
      <w:p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1.1 </w:t>
      </w:r>
      <w:r w:rsidR="0081567E">
        <w:rPr>
          <w:rFonts w:ascii="Times New Roman" w:hAnsi="Times New Roman" w:cs="Times New Roman"/>
          <w:sz w:val="28"/>
          <w:szCs w:val="28"/>
        </w:rPr>
        <w:t>История темы педагогического опыта в педагогике.</w:t>
      </w:r>
    </w:p>
    <w:p w:rsidR="007C360B" w:rsidRPr="00975AF2" w:rsidRDefault="0089700E" w:rsidP="00C32D5E">
      <w:pPr>
        <w:spacing w:before="240" w:after="0"/>
        <w:jc w:val="both"/>
        <w:rPr>
          <w:rFonts w:ascii="Times New Roman" w:eastAsia="Times New Roman" w:hAnsi="Times New Roman" w:cs="Times New Roman"/>
          <w:sz w:val="28"/>
          <w:szCs w:val="28"/>
          <w:lang w:eastAsia="ru-RU"/>
        </w:rPr>
      </w:pPr>
      <w:r w:rsidRPr="00975AF2">
        <w:rPr>
          <w:rFonts w:ascii="Times New Roman" w:hAnsi="Times New Roman" w:cs="Times New Roman"/>
          <w:sz w:val="28"/>
          <w:szCs w:val="28"/>
        </w:rPr>
        <w:t xml:space="preserve">Известно, что проблема мотивации учения десятилетиями сохраняет свою </w:t>
      </w:r>
      <w:r w:rsidRPr="00975AF2">
        <w:rPr>
          <w:rFonts w:ascii="Times New Roman" w:hAnsi="Times New Roman" w:cs="Times New Roman"/>
          <w:b/>
          <w:sz w:val="28"/>
          <w:szCs w:val="28"/>
        </w:rPr>
        <w:t>актуальность</w:t>
      </w:r>
      <w:r w:rsidRPr="00975AF2">
        <w:rPr>
          <w:rFonts w:ascii="Times New Roman" w:hAnsi="Times New Roman" w:cs="Times New Roman"/>
          <w:sz w:val="28"/>
          <w:szCs w:val="28"/>
        </w:rPr>
        <w:t xml:space="preserve">. Успехи в учебе, как, впрочем, и в другой деятельности, во многом определяет наличие мотива достижений </w:t>
      </w:r>
      <w:r w:rsidR="008D14EA" w:rsidRPr="00975AF2">
        <w:rPr>
          <w:rFonts w:ascii="Times New Roman" w:hAnsi="Times New Roman" w:cs="Times New Roman"/>
          <w:sz w:val="28"/>
          <w:szCs w:val="28"/>
        </w:rPr>
        <w:t>–</w:t>
      </w:r>
      <w:r w:rsidRPr="00975AF2">
        <w:rPr>
          <w:rFonts w:ascii="Times New Roman" w:hAnsi="Times New Roman" w:cs="Times New Roman"/>
          <w:sz w:val="28"/>
          <w:szCs w:val="28"/>
        </w:rPr>
        <w:t xml:space="preserve"> стремления добиться положительных результатов и улучшить прежние. Стремление к высоким достижениям в учебе в школьном возрасте может послужить хорошей основой для формирования направленности личности на различные достижения в дальнейшей жизни и деятельности человека.</w:t>
      </w:r>
      <w:r w:rsidR="00532C0B">
        <w:rPr>
          <w:rFonts w:ascii="Times New Roman" w:hAnsi="Times New Roman" w:cs="Times New Roman"/>
          <w:sz w:val="28"/>
          <w:szCs w:val="28"/>
        </w:rPr>
        <w:t xml:space="preserve"> </w:t>
      </w:r>
      <w:r w:rsidR="00606DFE">
        <w:rPr>
          <w:rFonts w:ascii="Times New Roman" w:hAnsi="Times New Roman" w:cs="Times New Roman"/>
          <w:sz w:val="28"/>
          <w:szCs w:val="28"/>
        </w:rPr>
        <w:t>П</w:t>
      </w:r>
      <w:r w:rsidR="00E469BA" w:rsidRPr="00975AF2">
        <w:rPr>
          <w:rFonts w:ascii="Times New Roman" w:hAnsi="Times New Roman" w:cs="Times New Roman"/>
          <w:sz w:val="28"/>
          <w:szCs w:val="28"/>
        </w:rPr>
        <w:t>роблему формирования мотивации учения у школьников</w:t>
      </w:r>
      <w:r w:rsidR="00936F36">
        <w:rPr>
          <w:rFonts w:ascii="Times New Roman" w:hAnsi="Times New Roman" w:cs="Times New Roman"/>
          <w:sz w:val="28"/>
          <w:szCs w:val="28"/>
        </w:rPr>
        <w:t xml:space="preserve"> и учащихся дополнительных образовательных учреждений</w:t>
      </w:r>
      <w:r w:rsidR="00E469BA" w:rsidRPr="00975AF2">
        <w:rPr>
          <w:rFonts w:ascii="Times New Roman" w:hAnsi="Times New Roman" w:cs="Times New Roman"/>
          <w:sz w:val="28"/>
          <w:szCs w:val="28"/>
        </w:rPr>
        <w:t xml:space="preserve"> можно считать одной из самых </w:t>
      </w:r>
      <w:r w:rsidR="00E469BA" w:rsidRPr="00606DFE">
        <w:rPr>
          <w:rFonts w:ascii="Times New Roman" w:hAnsi="Times New Roman" w:cs="Times New Roman"/>
          <w:b/>
          <w:sz w:val="28"/>
          <w:szCs w:val="28"/>
        </w:rPr>
        <w:t>актуальных</w:t>
      </w:r>
      <w:r w:rsidR="00E469BA" w:rsidRPr="00975AF2">
        <w:rPr>
          <w:rFonts w:ascii="Times New Roman" w:hAnsi="Times New Roman" w:cs="Times New Roman"/>
          <w:sz w:val="28"/>
          <w:szCs w:val="28"/>
        </w:rPr>
        <w:t xml:space="preserve"> в образовательном процессе, т.к. ее недостаток </w:t>
      </w:r>
      <w:r w:rsidR="008D14EA" w:rsidRPr="00975AF2">
        <w:rPr>
          <w:rFonts w:ascii="Times New Roman" w:hAnsi="Times New Roman" w:cs="Times New Roman"/>
          <w:sz w:val="28"/>
          <w:szCs w:val="28"/>
        </w:rPr>
        <w:t>–</w:t>
      </w:r>
      <w:r w:rsidR="00E469BA" w:rsidRPr="00975AF2">
        <w:rPr>
          <w:rFonts w:ascii="Times New Roman" w:hAnsi="Times New Roman" w:cs="Times New Roman"/>
          <w:sz w:val="28"/>
          <w:szCs w:val="28"/>
        </w:rPr>
        <w:t xml:space="preserve"> одна из главных причин низких результатов учебы</w:t>
      </w:r>
      <w:r w:rsidR="00336576">
        <w:rPr>
          <w:rFonts w:ascii="Times New Roman" w:hAnsi="Times New Roman" w:cs="Times New Roman"/>
          <w:sz w:val="28"/>
          <w:szCs w:val="28"/>
        </w:rPr>
        <w:t xml:space="preserve"> в школе</w:t>
      </w:r>
      <w:r w:rsidR="00606DFE">
        <w:rPr>
          <w:rFonts w:ascii="Times New Roman" w:hAnsi="Times New Roman" w:cs="Times New Roman"/>
          <w:sz w:val="28"/>
          <w:szCs w:val="28"/>
        </w:rPr>
        <w:t>,</w:t>
      </w:r>
      <w:r w:rsidR="00336576">
        <w:rPr>
          <w:rFonts w:ascii="Times New Roman" w:hAnsi="Times New Roman" w:cs="Times New Roman"/>
          <w:sz w:val="28"/>
          <w:szCs w:val="28"/>
        </w:rPr>
        <w:t xml:space="preserve"> </w:t>
      </w:r>
      <w:r w:rsidR="00606DFE">
        <w:rPr>
          <w:rFonts w:ascii="Times New Roman" w:hAnsi="Times New Roman" w:cs="Times New Roman"/>
          <w:sz w:val="28"/>
          <w:szCs w:val="28"/>
        </w:rPr>
        <w:t>а в учреждении дополнительного образования – причина</w:t>
      </w:r>
      <w:r w:rsidR="00417BAE">
        <w:rPr>
          <w:rFonts w:ascii="Times New Roman" w:hAnsi="Times New Roman" w:cs="Times New Roman"/>
          <w:sz w:val="28"/>
          <w:szCs w:val="28"/>
        </w:rPr>
        <w:t>,</w:t>
      </w:r>
      <w:r w:rsidR="00606DFE">
        <w:rPr>
          <w:rFonts w:ascii="Times New Roman" w:hAnsi="Times New Roman" w:cs="Times New Roman"/>
          <w:sz w:val="28"/>
          <w:szCs w:val="28"/>
        </w:rPr>
        <w:t xml:space="preserve"> по которой дети покидают объединение</w:t>
      </w:r>
      <w:r w:rsidR="00E469BA" w:rsidRPr="00975AF2">
        <w:rPr>
          <w:rFonts w:ascii="Times New Roman" w:hAnsi="Times New Roman" w:cs="Times New Roman"/>
          <w:sz w:val="28"/>
          <w:szCs w:val="28"/>
        </w:rPr>
        <w:t>.</w:t>
      </w:r>
      <w:r w:rsidR="00532C0B">
        <w:rPr>
          <w:rFonts w:ascii="Times New Roman" w:hAnsi="Times New Roman" w:cs="Times New Roman"/>
          <w:sz w:val="28"/>
          <w:szCs w:val="28"/>
        </w:rPr>
        <w:t xml:space="preserve"> </w:t>
      </w:r>
      <w:r w:rsidR="00975AF2" w:rsidRPr="00336576">
        <w:rPr>
          <w:rFonts w:ascii="Times New Roman" w:hAnsi="Times New Roman" w:cs="Times New Roman"/>
          <w:sz w:val="28"/>
          <w:szCs w:val="28"/>
        </w:rPr>
        <w:t>Проблема формирования мотивации учения лежит на стыке обучения и воспитания, является важнейшим аспектом современного обучения.</w:t>
      </w:r>
      <w:r w:rsidR="00A34CF6" w:rsidRPr="00A34CF6">
        <w:rPr>
          <w:color w:val="000000"/>
          <w:sz w:val="28"/>
          <w:szCs w:val="28"/>
        </w:rPr>
        <w:t xml:space="preserve"> </w:t>
      </w:r>
      <w:r w:rsidR="00A34CF6" w:rsidRPr="00A34CF6">
        <w:rPr>
          <w:rFonts w:ascii="Times New Roman" w:hAnsi="Times New Roman" w:cs="Times New Roman"/>
          <w:color w:val="000000"/>
          <w:sz w:val="28"/>
          <w:szCs w:val="28"/>
        </w:rPr>
        <w:t xml:space="preserve">Это означает, что здесь в поле внимания </w:t>
      </w:r>
      <w:r w:rsidR="00532C0B">
        <w:rPr>
          <w:rFonts w:ascii="Times New Roman" w:hAnsi="Times New Roman" w:cs="Times New Roman"/>
          <w:color w:val="000000"/>
          <w:sz w:val="28"/>
          <w:szCs w:val="28"/>
        </w:rPr>
        <w:t>педагога</w:t>
      </w:r>
      <w:r w:rsidR="00A34CF6" w:rsidRPr="00A34CF6">
        <w:rPr>
          <w:rFonts w:ascii="Times New Roman" w:hAnsi="Times New Roman" w:cs="Times New Roman"/>
          <w:color w:val="000000"/>
          <w:sz w:val="28"/>
          <w:szCs w:val="28"/>
        </w:rPr>
        <w:t xml:space="preserve"> оказывается не только осуществляемое школьником учение, но и происходящее в ходе учения развитие личности учащегося. </w:t>
      </w:r>
    </w:p>
    <w:p w:rsidR="007C360B" w:rsidRPr="006D60C5" w:rsidRDefault="008D14EA" w:rsidP="003D7075">
      <w:pPr>
        <w:spacing w:after="0"/>
        <w:ind w:firstLine="567"/>
        <w:jc w:val="both"/>
        <w:rPr>
          <w:rFonts w:ascii="Times New Roman" w:eastAsia="Times New Roman" w:hAnsi="Times New Roman" w:cs="Times New Roman"/>
          <w:sz w:val="28"/>
          <w:szCs w:val="28"/>
          <w:lang w:eastAsia="ru-RU"/>
        </w:rPr>
      </w:pPr>
      <w:r w:rsidRPr="006D60C5">
        <w:rPr>
          <w:rFonts w:ascii="Times New Roman" w:eastAsia="Times New Roman" w:hAnsi="Times New Roman" w:cs="Times New Roman"/>
          <w:b/>
          <w:bCs/>
          <w:sz w:val="28"/>
          <w:szCs w:val="28"/>
          <w:lang w:eastAsia="ru-RU"/>
        </w:rPr>
        <w:t>Ц</w:t>
      </w:r>
      <w:r w:rsidR="007C360B" w:rsidRPr="006D60C5">
        <w:rPr>
          <w:rFonts w:ascii="Times New Roman" w:eastAsia="Times New Roman" w:hAnsi="Times New Roman" w:cs="Times New Roman"/>
          <w:b/>
          <w:bCs/>
          <w:sz w:val="28"/>
          <w:szCs w:val="28"/>
          <w:lang w:eastAsia="ru-RU"/>
        </w:rPr>
        <w:t xml:space="preserve">ель моей работы </w:t>
      </w:r>
      <w:r w:rsidR="00532C0B">
        <w:rPr>
          <w:rFonts w:ascii="Times New Roman" w:eastAsia="Times New Roman" w:hAnsi="Times New Roman" w:cs="Times New Roman"/>
          <w:bCs/>
          <w:sz w:val="28"/>
          <w:szCs w:val="28"/>
          <w:lang w:eastAsia="ru-RU"/>
        </w:rPr>
        <w:t>проанализировать</w:t>
      </w:r>
      <w:r w:rsidR="007C360B" w:rsidRPr="006D60C5">
        <w:rPr>
          <w:rFonts w:ascii="Times New Roman" w:eastAsia="Times New Roman" w:hAnsi="Times New Roman" w:cs="Times New Roman"/>
          <w:bCs/>
          <w:sz w:val="28"/>
          <w:szCs w:val="28"/>
          <w:lang w:eastAsia="ru-RU"/>
        </w:rPr>
        <w:t xml:space="preserve"> пут</w:t>
      </w:r>
      <w:r w:rsidR="00532C0B">
        <w:rPr>
          <w:rFonts w:ascii="Times New Roman" w:eastAsia="Times New Roman" w:hAnsi="Times New Roman" w:cs="Times New Roman"/>
          <w:bCs/>
          <w:sz w:val="28"/>
          <w:szCs w:val="28"/>
          <w:lang w:eastAsia="ru-RU"/>
        </w:rPr>
        <w:t>и</w:t>
      </w:r>
      <w:r w:rsidR="007C360B" w:rsidRPr="006D60C5">
        <w:rPr>
          <w:rFonts w:ascii="Times New Roman" w:eastAsia="Times New Roman" w:hAnsi="Times New Roman" w:cs="Times New Roman"/>
          <w:bCs/>
          <w:sz w:val="28"/>
          <w:szCs w:val="28"/>
          <w:lang w:eastAsia="ru-RU"/>
        </w:rPr>
        <w:t xml:space="preserve"> и средств</w:t>
      </w:r>
      <w:r w:rsidR="00532C0B">
        <w:rPr>
          <w:rFonts w:ascii="Times New Roman" w:eastAsia="Times New Roman" w:hAnsi="Times New Roman" w:cs="Times New Roman"/>
          <w:bCs/>
          <w:sz w:val="28"/>
          <w:szCs w:val="28"/>
          <w:lang w:eastAsia="ru-RU"/>
        </w:rPr>
        <w:t>а</w:t>
      </w:r>
      <w:r w:rsidR="007C360B" w:rsidRPr="006D60C5">
        <w:rPr>
          <w:rFonts w:ascii="Times New Roman" w:eastAsia="Times New Roman" w:hAnsi="Times New Roman" w:cs="Times New Roman"/>
          <w:bCs/>
          <w:sz w:val="28"/>
          <w:szCs w:val="28"/>
          <w:lang w:eastAsia="ru-RU"/>
        </w:rPr>
        <w:t xml:space="preserve"> формирования и повышения учебной мотивации</w:t>
      </w:r>
      <w:r w:rsidR="007C360B" w:rsidRPr="006D60C5">
        <w:rPr>
          <w:rFonts w:ascii="Times New Roman" w:eastAsia="Times New Roman" w:hAnsi="Times New Roman" w:cs="Times New Roman"/>
          <w:b/>
          <w:bCs/>
          <w:sz w:val="28"/>
          <w:szCs w:val="28"/>
          <w:lang w:eastAsia="ru-RU"/>
        </w:rPr>
        <w:t xml:space="preserve"> </w:t>
      </w:r>
      <w:r w:rsidR="006D60C5" w:rsidRPr="006D60C5">
        <w:rPr>
          <w:rFonts w:ascii="Times New Roman" w:eastAsia="Times New Roman" w:hAnsi="Times New Roman" w:cs="Times New Roman"/>
          <w:bCs/>
          <w:sz w:val="28"/>
          <w:szCs w:val="28"/>
          <w:lang w:eastAsia="ru-RU"/>
        </w:rPr>
        <w:t>учащихся на занятиях об</w:t>
      </w:r>
      <w:r w:rsidR="004B6A27">
        <w:rPr>
          <w:rFonts w:ascii="Times New Roman" w:eastAsia="Times New Roman" w:hAnsi="Times New Roman" w:cs="Times New Roman"/>
          <w:bCs/>
          <w:sz w:val="28"/>
          <w:szCs w:val="28"/>
          <w:lang w:eastAsia="ru-RU"/>
        </w:rPr>
        <w:t>ъединения «Мягкая игрушка</w:t>
      </w:r>
      <w:r w:rsidR="006D60C5" w:rsidRPr="006D60C5">
        <w:rPr>
          <w:rFonts w:ascii="Times New Roman" w:eastAsia="Times New Roman" w:hAnsi="Times New Roman" w:cs="Times New Roman"/>
          <w:bCs/>
          <w:sz w:val="28"/>
          <w:szCs w:val="28"/>
          <w:lang w:eastAsia="ru-RU"/>
        </w:rPr>
        <w:t>».</w:t>
      </w:r>
    </w:p>
    <w:p w:rsidR="003B6861" w:rsidRPr="006D60C5" w:rsidRDefault="006D60C5" w:rsidP="003D7075">
      <w:pPr>
        <w:spacing w:after="0"/>
        <w:ind w:firstLine="567"/>
        <w:jc w:val="both"/>
        <w:rPr>
          <w:rFonts w:ascii="Times New Roman" w:hAnsi="Times New Roman" w:cs="Times New Roman"/>
          <w:b/>
          <w:sz w:val="28"/>
          <w:szCs w:val="28"/>
        </w:rPr>
      </w:pPr>
      <w:r w:rsidRPr="006D60C5">
        <w:rPr>
          <w:rFonts w:ascii="Times New Roman" w:hAnsi="Times New Roman" w:cs="Times New Roman"/>
          <w:b/>
          <w:sz w:val="28"/>
          <w:szCs w:val="28"/>
        </w:rPr>
        <w:t>З</w:t>
      </w:r>
      <w:r w:rsidR="007C360B" w:rsidRPr="006D60C5">
        <w:rPr>
          <w:rFonts w:ascii="Times New Roman" w:hAnsi="Times New Roman" w:cs="Times New Roman"/>
          <w:b/>
          <w:sz w:val="28"/>
          <w:szCs w:val="28"/>
        </w:rPr>
        <w:t>адачи</w:t>
      </w:r>
      <w:r>
        <w:rPr>
          <w:rFonts w:ascii="Times New Roman" w:hAnsi="Times New Roman" w:cs="Times New Roman"/>
          <w:b/>
          <w:sz w:val="28"/>
          <w:szCs w:val="28"/>
        </w:rPr>
        <w:t>:</w:t>
      </w:r>
    </w:p>
    <w:p w:rsidR="007C360B" w:rsidRPr="006D60C5" w:rsidRDefault="007C360B" w:rsidP="003D7075">
      <w:pPr>
        <w:numPr>
          <w:ilvl w:val="0"/>
          <w:numId w:val="4"/>
        </w:numPr>
        <w:spacing w:after="0"/>
        <w:jc w:val="both"/>
        <w:rPr>
          <w:rFonts w:ascii="Times New Roman" w:eastAsia="Times New Roman" w:hAnsi="Times New Roman" w:cs="Times New Roman"/>
          <w:sz w:val="28"/>
          <w:szCs w:val="28"/>
          <w:lang w:eastAsia="ru-RU"/>
        </w:rPr>
      </w:pPr>
      <w:r w:rsidRPr="006D60C5">
        <w:rPr>
          <w:rFonts w:ascii="Times New Roman" w:eastAsia="Times New Roman" w:hAnsi="Times New Roman" w:cs="Times New Roman"/>
          <w:bCs/>
          <w:sz w:val="28"/>
          <w:szCs w:val="28"/>
          <w:lang w:eastAsia="ru-RU"/>
        </w:rPr>
        <w:t>провести теоретический анализ понятия о мотивах</w:t>
      </w:r>
      <w:r w:rsidR="00606DFE">
        <w:rPr>
          <w:rFonts w:ascii="Times New Roman" w:eastAsia="Times New Roman" w:hAnsi="Times New Roman" w:cs="Times New Roman"/>
          <w:bCs/>
          <w:sz w:val="28"/>
          <w:szCs w:val="28"/>
          <w:lang w:eastAsia="ru-RU"/>
        </w:rPr>
        <w:t>;</w:t>
      </w:r>
    </w:p>
    <w:p w:rsidR="007C360B" w:rsidRPr="006D60C5" w:rsidRDefault="007C360B" w:rsidP="003D7075">
      <w:pPr>
        <w:numPr>
          <w:ilvl w:val="0"/>
          <w:numId w:val="4"/>
        </w:numPr>
        <w:spacing w:after="0"/>
        <w:jc w:val="both"/>
        <w:rPr>
          <w:rFonts w:ascii="Times New Roman" w:eastAsia="Times New Roman" w:hAnsi="Times New Roman" w:cs="Times New Roman"/>
          <w:sz w:val="28"/>
          <w:szCs w:val="28"/>
          <w:lang w:val="en-GB" w:eastAsia="ru-RU"/>
        </w:rPr>
      </w:pPr>
      <w:proofErr w:type="spellStart"/>
      <w:r w:rsidRPr="006D60C5">
        <w:rPr>
          <w:rFonts w:ascii="Times New Roman" w:eastAsia="Times New Roman" w:hAnsi="Times New Roman" w:cs="Times New Roman"/>
          <w:bCs/>
          <w:sz w:val="28"/>
          <w:szCs w:val="28"/>
          <w:lang w:val="en-GB" w:eastAsia="ru-RU"/>
        </w:rPr>
        <w:t>изучить</w:t>
      </w:r>
      <w:proofErr w:type="spellEnd"/>
      <w:r w:rsidRPr="006D60C5">
        <w:rPr>
          <w:rFonts w:ascii="Times New Roman" w:eastAsia="Times New Roman" w:hAnsi="Times New Roman" w:cs="Times New Roman"/>
          <w:bCs/>
          <w:sz w:val="28"/>
          <w:szCs w:val="28"/>
          <w:lang w:val="en-GB" w:eastAsia="ru-RU"/>
        </w:rPr>
        <w:t xml:space="preserve"> </w:t>
      </w:r>
      <w:proofErr w:type="spellStart"/>
      <w:r w:rsidRPr="006D60C5">
        <w:rPr>
          <w:rFonts w:ascii="Times New Roman" w:eastAsia="Times New Roman" w:hAnsi="Times New Roman" w:cs="Times New Roman"/>
          <w:bCs/>
          <w:sz w:val="28"/>
          <w:szCs w:val="28"/>
          <w:lang w:val="en-GB" w:eastAsia="ru-RU"/>
        </w:rPr>
        <w:t>мотивационную</w:t>
      </w:r>
      <w:proofErr w:type="spellEnd"/>
      <w:r w:rsidRPr="006D60C5">
        <w:rPr>
          <w:rFonts w:ascii="Times New Roman" w:eastAsia="Times New Roman" w:hAnsi="Times New Roman" w:cs="Times New Roman"/>
          <w:bCs/>
          <w:sz w:val="28"/>
          <w:szCs w:val="28"/>
          <w:lang w:val="en-GB" w:eastAsia="ru-RU"/>
        </w:rPr>
        <w:t xml:space="preserve"> </w:t>
      </w:r>
      <w:proofErr w:type="spellStart"/>
      <w:r w:rsidRPr="006D60C5">
        <w:rPr>
          <w:rFonts w:ascii="Times New Roman" w:eastAsia="Times New Roman" w:hAnsi="Times New Roman" w:cs="Times New Roman"/>
          <w:bCs/>
          <w:sz w:val="28"/>
          <w:szCs w:val="28"/>
          <w:lang w:val="en-GB" w:eastAsia="ru-RU"/>
        </w:rPr>
        <w:t>сферу</w:t>
      </w:r>
      <w:proofErr w:type="spellEnd"/>
      <w:r w:rsidRPr="006D60C5">
        <w:rPr>
          <w:rFonts w:ascii="Times New Roman" w:eastAsia="Times New Roman" w:hAnsi="Times New Roman" w:cs="Times New Roman"/>
          <w:bCs/>
          <w:sz w:val="28"/>
          <w:szCs w:val="28"/>
          <w:lang w:val="en-GB" w:eastAsia="ru-RU"/>
        </w:rPr>
        <w:t xml:space="preserve"> </w:t>
      </w:r>
      <w:proofErr w:type="spellStart"/>
      <w:r w:rsidRPr="006D60C5">
        <w:rPr>
          <w:rFonts w:ascii="Times New Roman" w:eastAsia="Times New Roman" w:hAnsi="Times New Roman" w:cs="Times New Roman"/>
          <w:bCs/>
          <w:sz w:val="28"/>
          <w:szCs w:val="28"/>
          <w:lang w:val="en-GB" w:eastAsia="ru-RU"/>
        </w:rPr>
        <w:t>учащихся</w:t>
      </w:r>
      <w:proofErr w:type="spellEnd"/>
      <w:r w:rsidR="00606DFE">
        <w:rPr>
          <w:rFonts w:ascii="Times New Roman" w:eastAsia="Times New Roman" w:hAnsi="Times New Roman" w:cs="Times New Roman"/>
          <w:bCs/>
          <w:sz w:val="28"/>
          <w:szCs w:val="28"/>
          <w:lang w:eastAsia="ru-RU"/>
        </w:rPr>
        <w:t>;</w:t>
      </w:r>
    </w:p>
    <w:p w:rsidR="00606DFE" w:rsidRPr="00532C0B" w:rsidRDefault="00C84ED5" w:rsidP="003D7075">
      <w:pPr>
        <w:numPr>
          <w:ilvl w:val="0"/>
          <w:numId w:val="4"/>
        </w:numPr>
        <w:spacing w:before="100" w:beforeAutospacing="1" w:after="0"/>
        <w:jc w:val="both"/>
        <w:rPr>
          <w:sz w:val="28"/>
          <w:szCs w:val="28"/>
        </w:rPr>
      </w:pPr>
      <w:r>
        <w:rPr>
          <w:rFonts w:ascii="Times New Roman" w:eastAsia="Times New Roman" w:hAnsi="Times New Roman" w:cs="Times New Roman"/>
          <w:bCs/>
          <w:sz w:val="28"/>
          <w:szCs w:val="28"/>
          <w:lang w:eastAsia="ru-RU"/>
        </w:rPr>
        <w:t>рассмотреть</w:t>
      </w:r>
      <w:r w:rsidR="007C360B" w:rsidRPr="00606DFE">
        <w:rPr>
          <w:rFonts w:ascii="Times New Roman" w:eastAsia="Times New Roman" w:hAnsi="Times New Roman" w:cs="Times New Roman"/>
          <w:bCs/>
          <w:sz w:val="28"/>
          <w:szCs w:val="28"/>
          <w:lang w:eastAsia="ru-RU"/>
        </w:rPr>
        <w:t xml:space="preserve"> пути и средства формирования и повышения </w:t>
      </w:r>
      <w:r>
        <w:rPr>
          <w:rFonts w:ascii="Times New Roman" w:eastAsia="Times New Roman" w:hAnsi="Times New Roman" w:cs="Times New Roman"/>
          <w:bCs/>
          <w:sz w:val="28"/>
          <w:szCs w:val="28"/>
          <w:lang w:eastAsia="ru-RU"/>
        </w:rPr>
        <w:t xml:space="preserve">учебной </w:t>
      </w:r>
      <w:r w:rsidR="00606DFE">
        <w:rPr>
          <w:rFonts w:ascii="Times New Roman" w:eastAsia="Times New Roman" w:hAnsi="Times New Roman" w:cs="Times New Roman"/>
          <w:bCs/>
          <w:sz w:val="28"/>
          <w:szCs w:val="28"/>
          <w:lang w:eastAsia="ru-RU"/>
        </w:rPr>
        <w:t>мотивации</w:t>
      </w:r>
      <w:r>
        <w:rPr>
          <w:rFonts w:ascii="Times New Roman" w:eastAsia="Times New Roman" w:hAnsi="Times New Roman" w:cs="Times New Roman"/>
          <w:bCs/>
          <w:sz w:val="28"/>
          <w:szCs w:val="28"/>
          <w:lang w:eastAsia="ru-RU"/>
        </w:rPr>
        <w:t>, используемые на занятиях об</w:t>
      </w:r>
      <w:r w:rsidR="004B6A27">
        <w:rPr>
          <w:rFonts w:ascii="Times New Roman" w:eastAsia="Times New Roman" w:hAnsi="Times New Roman" w:cs="Times New Roman"/>
          <w:bCs/>
          <w:sz w:val="28"/>
          <w:szCs w:val="28"/>
          <w:lang w:eastAsia="ru-RU"/>
        </w:rPr>
        <w:t>ъединения «Мягкая игрушка</w:t>
      </w:r>
      <w:r>
        <w:rPr>
          <w:rFonts w:ascii="Times New Roman" w:eastAsia="Times New Roman" w:hAnsi="Times New Roman" w:cs="Times New Roman"/>
          <w:bCs/>
          <w:sz w:val="28"/>
          <w:szCs w:val="28"/>
          <w:lang w:eastAsia="ru-RU"/>
        </w:rPr>
        <w:t>».</w:t>
      </w:r>
    </w:p>
    <w:p w:rsidR="00641592" w:rsidRPr="00641592" w:rsidRDefault="00532C0B" w:rsidP="003D7075">
      <w:pPr>
        <w:spacing w:after="0"/>
        <w:ind w:firstLine="567"/>
        <w:jc w:val="both"/>
        <w:rPr>
          <w:rFonts w:ascii="Times New Roman" w:hAnsi="Times New Roman" w:cs="Times New Roman"/>
          <w:sz w:val="28"/>
          <w:szCs w:val="28"/>
        </w:rPr>
      </w:pPr>
      <w:r w:rsidRPr="00532C0B">
        <w:rPr>
          <w:rFonts w:ascii="Times New Roman" w:hAnsi="Times New Roman" w:cs="Times New Roman"/>
          <w:sz w:val="28"/>
          <w:szCs w:val="28"/>
        </w:rPr>
        <w:t>При работе над данным материалом мной была использована литература</w:t>
      </w:r>
      <w:r w:rsidR="00641592">
        <w:rPr>
          <w:rFonts w:ascii="Times New Roman" w:hAnsi="Times New Roman" w:cs="Times New Roman"/>
          <w:sz w:val="28"/>
          <w:szCs w:val="28"/>
        </w:rPr>
        <w:t>:</w:t>
      </w:r>
      <w:r w:rsidR="006D1C96">
        <w:rPr>
          <w:rFonts w:ascii="Times New Roman" w:hAnsi="Times New Roman" w:cs="Times New Roman"/>
          <w:sz w:val="28"/>
          <w:szCs w:val="28"/>
        </w:rPr>
        <w:t xml:space="preserve"> </w:t>
      </w:r>
      <w:r w:rsidRPr="004C0A1B">
        <w:rPr>
          <w:rFonts w:ascii="Times New Roman" w:hAnsi="Times New Roman" w:cs="Times New Roman"/>
          <w:sz w:val="28"/>
          <w:szCs w:val="28"/>
        </w:rPr>
        <w:t>Маркова Л. К.</w:t>
      </w:r>
      <w:r w:rsidR="00417BAE">
        <w:rPr>
          <w:rFonts w:ascii="Times New Roman" w:hAnsi="Times New Roman" w:cs="Times New Roman"/>
          <w:sz w:val="28"/>
          <w:szCs w:val="28"/>
        </w:rPr>
        <w:t>,</w:t>
      </w:r>
      <w:r w:rsidRPr="004C0A1B">
        <w:rPr>
          <w:rFonts w:ascii="Times New Roman" w:hAnsi="Times New Roman" w:cs="Times New Roman"/>
          <w:sz w:val="28"/>
          <w:szCs w:val="28"/>
        </w:rPr>
        <w:t xml:space="preserve"> </w:t>
      </w:r>
      <w:proofErr w:type="spellStart"/>
      <w:r w:rsidRPr="004C0A1B">
        <w:rPr>
          <w:rFonts w:ascii="Times New Roman" w:hAnsi="Times New Roman" w:cs="Times New Roman"/>
          <w:sz w:val="28"/>
          <w:szCs w:val="28"/>
        </w:rPr>
        <w:t>Матис</w:t>
      </w:r>
      <w:proofErr w:type="spellEnd"/>
      <w:r w:rsidRPr="004C0A1B">
        <w:rPr>
          <w:rFonts w:ascii="Times New Roman" w:hAnsi="Times New Roman" w:cs="Times New Roman"/>
          <w:sz w:val="28"/>
          <w:szCs w:val="28"/>
        </w:rPr>
        <w:t xml:space="preserve"> Т. А.</w:t>
      </w:r>
      <w:r w:rsidR="00417BAE">
        <w:rPr>
          <w:rFonts w:ascii="Times New Roman" w:hAnsi="Times New Roman" w:cs="Times New Roman"/>
          <w:sz w:val="28"/>
          <w:szCs w:val="28"/>
        </w:rPr>
        <w:t>,</w:t>
      </w:r>
      <w:r w:rsidRPr="004C0A1B">
        <w:rPr>
          <w:rFonts w:ascii="Times New Roman" w:hAnsi="Times New Roman" w:cs="Times New Roman"/>
          <w:sz w:val="28"/>
          <w:szCs w:val="28"/>
        </w:rPr>
        <w:t xml:space="preserve"> Орлов Л.Б.</w:t>
      </w:r>
      <w:r w:rsidRPr="0088761A">
        <w:rPr>
          <w:rFonts w:ascii="Times New Roman" w:hAnsi="Times New Roman" w:cs="Times New Roman"/>
          <w:sz w:val="28"/>
          <w:szCs w:val="28"/>
        </w:rPr>
        <w:t xml:space="preserve"> </w:t>
      </w:r>
      <w:r>
        <w:rPr>
          <w:rFonts w:ascii="Times New Roman" w:hAnsi="Times New Roman" w:cs="Times New Roman"/>
          <w:sz w:val="28"/>
          <w:szCs w:val="28"/>
        </w:rPr>
        <w:t>«</w:t>
      </w:r>
      <w:r w:rsidRPr="0088761A">
        <w:rPr>
          <w:rFonts w:ascii="Times New Roman" w:hAnsi="Times New Roman" w:cs="Times New Roman"/>
          <w:sz w:val="28"/>
          <w:szCs w:val="28"/>
        </w:rPr>
        <w:t xml:space="preserve">Формирование  мотивации  </w:t>
      </w:r>
      <w:r w:rsidR="00641592">
        <w:rPr>
          <w:rFonts w:ascii="Times New Roman" w:hAnsi="Times New Roman" w:cs="Times New Roman"/>
          <w:sz w:val="28"/>
          <w:szCs w:val="28"/>
        </w:rPr>
        <w:t>у</w:t>
      </w:r>
      <w:r w:rsidRPr="0088761A">
        <w:rPr>
          <w:rFonts w:ascii="Times New Roman" w:hAnsi="Times New Roman" w:cs="Times New Roman"/>
          <w:sz w:val="28"/>
          <w:szCs w:val="28"/>
        </w:rPr>
        <w:t>чения</w:t>
      </w:r>
      <w:r>
        <w:rPr>
          <w:rFonts w:ascii="Times New Roman" w:hAnsi="Times New Roman" w:cs="Times New Roman"/>
          <w:sz w:val="28"/>
          <w:szCs w:val="28"/>
        </w:rPr>
        <w:t xml:space="preserve">», </w:t>
      </w:r>
      <w:r w:rsidR="00B60872">
        <w:rPr>
          <w:rFonts w:ascii="Times New Roman" w:hAnsi="Times New Roman" w:cs="Times New Roman"/>
          <w:sz w:val="28"/>
          <w:szCs w:val="28"/>
        </w:rPr>
        <w:t xml:space="preserve">Ильин Е.П. «Мотивация и мотивы», </w:t>
      </w:r>
      <w:proofErr w:type="spellStart"/>
      <w:r w:rsidR="00B60872" w:rsidRPr="00B60872">
        <w:rPr>
          <w:rFonts w:ascii="Times New Roman" w:hAnsi="Times New Roman" w:cs="Times New Roman"/>
          <w:sz w:val="28"/>
          <w:szCs w:val="28"/>
        </w:rPr>
        <w:t>Божович</w:t>
      </w:r>
      <w:proofErr w:type="spellEnd"/>
      <w:r w:rsidR="00B60872" w:rsidRPr="00B60872">
        <w:rPr>
          <w:rFonts w:ascii="Times New Roman" w:hAnsi="Times New Roman" w:cs="Times New Roman"/>
          <w:sz w:val="28"/>
          <w:szCs w:val="28"/>
        </w:rPr>
        <w:t xml:space="preserve"> Л.И. </w:t>
      </w:r>
      <w:r w:rsidR="00B60872">
        <w:rPr>
          <w:rFonts w:ascii="Times New Roman" w:hAnsi="Times New Roman" w:cs="Times New Roman"/>
          <w:sz w:val="28"/>
          <w:szCs w:val="28"/>
        </w:rPr>
        <w:t>«</w:t>
      </w:r>
      <w:r w:rsidR="00B60872" w:rsidRPr="00B60872">
        <w:rPr>
          <w:rFonts w:ascii="Times New Roman" w:hAnsi="Times New Roman" w:cs="Times New Roman"/>
          <w:sz w:val="28"/>
          <w:szCs w:val="28"/>
        </w:rPr>
        <w:t>Изучение мотивации поведения детей и подростков</w:t>
      </w:r>
      <w:r w:rsidR="00B60872">
        <w:rPr>
          <w:rFonts w:ascii="Times New Roman" w:hAnsi="Times New Roman" w:cs="Times New Roman"/>
          <w:sz w:val="28"/>
          <w:szCs w:val="28"/>
        </w:rPr>
        <w:t>».</w:t>
      </w:r>
      <w:r w:rsidR="006D1C96">
        <w:rPr>
          <w:rFonts w:ascii="Times New Roman" w:hAnsi="Times New Roman" w:cs="Times New Roman"/>
          <w:sz w:val="28"/>
          <w:szCs w:val="28"/>
        </w:rPr>
        <w:t xml:space="preserve"> </w:t>
      </w:r>
      <w:r w:rsidR="00641592" w:rsidRPr="00641592">
        <w:rPr>
          <w:rFonts w:ascii="Times New Roman" w:hAnsi="Times New Roman" w:cs="Times New Roman"/>
          <w:bCs/>
          <w:sz w:val="28"/>
          <w:szCs w:val="28"/>
        </w:rPr>
        <w:t>В основном мной использовалась</w:t>
      </w:r>
      <w:r w:rsidR="00641592">
        <w:rPr>
          <w:rFonts w:ascii="Times New Roman" w:hAnsi="Times New Roman" w:cs="Times New Roman"/>
          <w:bCs/>
          <w:sz w:val="28"/>
          <w:szCs w:val="28"/>
        </w:rPr>
        <w:t xml:space="preserve"> книга </w:t>
      </w:r>
      <w:r w:rsidR="00641592">
        <w:rPr>
          <w:rFonts w:ascii="Times New Roman" w:hAnsi="Times New Roman" w:cs="Times New Roman"/>
          <w:sz w:val="28"/>
          <w:szCs w:val="28"/>
        </w:rPr>
        <w:t>«</w:t>
      </w:r>
      <w:r w:rsidR="00641592" w:rsidRPr="0088761A">
        <w:rPr>
          <w:rFonts w:ascii="Times New Roman" w:hAnsi="Times New Roman" w:cs="Times New Roman"/>
          <w:sz w:val="28"/>
          <w:szCs w:val="28"/>
        </w:rPr>
        <w:t xml:space="preserve">Формирование  мотивации  </w:t>
      </w:r>
      <w:r w:rsidR="00641592">
        <w:rPr>
          <w:rFonts w:ascii="Times New Roman" w:hAnsi="Times New Roman" w:cs="Times New Roman"/>
          <w:sz w:val="28"/>
          <w:szCs w:val="28"/>
        </w:rPr>
        <w:t>у</w:t>
      </w:r>
      <w:r w:rsidR="00641592" w:rsidRPr="0088761A">
        <w:rPr>
          <w:rFonts w:ascii="Times New Roman" w:hAnsi="Times New Roman" w:cs="Times New Roman"/>
          <w:sz w:val="28"/>
          <w:szCs w:val="28"/>
        </w:rPr>
        <w:t>чения</w:t>
      </w:r>
      <w:r w:rsidR="00641592">
        <w:rPr>
          <w:rFonts w:ascii="Times New Roman" w:hAnsi="Times New Roman" w:cs="Times New Roman"/>
          <w:sz w:val="28"/>
          <w:szCs w:val="28"/>
        </w:rPr>
        <w:t xml:space="preserve">». </w:t>
      </w:r>
      <w:r w:rsidR="00641592" w:rsidRPr="00641592">
        <w:rPr>
          <w:rFonts w:ascii="Times New Roman" w:hAnsi="Times New Roman" w:cs="Times New Roman"/>
          <w:sz w:val="28"/>
          <w:szCs w:val="28"/>
        </w:rPr>
        <w:t xml:space="preserve">В книге раскрыты цели, организация и средства изучения и развития мотивов учения школьников. В ней содержится множество методических идей и приемов, которые </w:t>
      </w:r>
      <w:r w:rsidR="00641592">
        <w:rPr>
          <w:rFonts w:ascii="Times New Roman" w:hAnsi="Times New Roman" w:cs="Times New Roman"/>
          <w:sz w:val="28"/>
          <w:szCs w:val="28"/>
        </w:rPr>
        <w:t>педагог</w:t>
      </w:r>
      <w:r w:rsidR="00641592" w:rsidRPr="00641592">
        <w:rPr>
          <w:rFonts w:ascii="Times New Roman" w:hAnsi="Times New Roman" w:cs="Times New Roman"/>
          <w:sz w:val="28"/>
          <w:szCs w:val="28"/>
        </w:rPr>
        <w:t xml:space="preserve"> может непосредстве</w:t>
      </w:r>
      <w:r w:rsidR="00893B22">
        <w:rPr>
          <w:rFonts w:ascii="Times New Roman" w:hAnsi="Times New Roman" w:cs="Times New Roman"/>
          <w:sz w:val="28"/>
          <w:szCs w:val="28"/>
        </w:rPr>
        <w:t>нн</w:t>
      </w:r>
      <w:r w:rsidR="00641592" w:rsidRPr="00641592">
        <w:rPr>
          <w:rFonts w:ascii="Times New Roman" w:hAnsi="Times New Roman" w:cs="Times New Roman"/>
          <w:sz w:val="28"/>
          <w:szCs w:val="28"/>
        </w:rPr>
        <w:t xml:space="preserve">о использовать в своей работе. </w:t>
      </w:r>
    </w:p>
    <w:p w:rsidR="003D7075" w:rsidRDefault="003D7075" w:rsidP="0057109B">
      <w:pPr>
        <w:pStyle w:val="21"/>
        <w:spacing w:line="276" w:lineRule="auto"/>
        <w:jc w:val="center"/>
        <w:rPr>
          <w:rFonts w:ascii="Times New Roman" w:hAnsi="Times New Roman" w:cs="Times New Roman"/>
          <w:b/>
          <w:bCs/>
          <w:sz w:val="28"/>
          <w:szCs w:val="28"/>
        </w:rPr>
      </w:pPr>
    </w:p>
    <w:p w:rsidR="003D7075" w:rsidRDefault="003D7075" w:rsidP="0057109B">
      <w:pPr>
        <w:pStyle w:val="21"/>
        <w:spacing w:line="276" w:lineRule="auto"/>
        <w:jc w:val="center"/>
        <w:rPr>
          <w:rFonts w:ascii="Times New Roman" w:hAnsi="Times New Roman" w:cs="Times New Roman"/>
          <w:b/>
          <w:bCs/>
          <w:sz w:val="28"/>
          <w:szCs w:val="28"/>
        </w:rPr>
      </w:pPr>
    </w:p>
    <w:p w:rsidR="003B6861" w:rsidRPr="008E5FA5" w:rsidRDefault="003B6861" w:rsidP="00C32D5E">
      <w:pPr>
        <w:pStyle w:val="21"/>
        <w:spacing w:line="276" w:lineRule="auto"/>
        <w:rPr>
          <w:rFonts w:ascii="Times New Roman" w:hAnsi="Times New Roman" w:cs="Times New Roman"/>
          <w:b/>
          <w:bCs/>
          <w:sz w:val="28"/>
          <w:szCs w:val="28"/>
        </w:rPr>
      </w:pPr>
      <w:r w:rsidRPr="008E5FA5">
        <w:rPr>
          <w:rFonts w:ascii="Times New Roman" w:hAnsi="Times New Roman" w:cs="Times New Roman"/>
          <w:b/>
          <w:bCs/>
          <w:sz w:val="28"/>
          <w:szCs w:val="28"/>
        </w:rPr>
        <w:t xml:space="preserve"> </w:t>
      </w:r>
      <w:r w:rsidR="0089645F">
        <w:rPr>
          <w:rFonts w:ascii="Times New Roman" w:hAnsi="Times New Roman" w:cs="Times New Roman"/>
          <w:b/>
          <w:bCs/>
          <w:sz w:val="28"/>
          <w:szCs w:val="28"/>
        </w:rPr>
        <w:t xml:space="preserve">1.2 </w:t>
      </w:r>
      <w:r w:rsidR="0081567E">
        <w:rPr>
          <w:rFonts w:ascii="Times New Roman" w:hAnsi="Times New Roman" w:cs="Times New Roman"/>
          <w:b/>
          <w:bCs/>
          <w:sz w:val="28"/>
          <w:szCs w:val="28"/>
        </w:rPr>
        <w:t xml:space="preserve"> Основные понятия</w:t>
      </w:r>
      <w:proofErr w:type="gramStart"/>
      <w:r w:rsidR="0081567E">
        <w:rPr>
          <w:rFonts w:ascii="Times New Roman" w:hAnsi="Times New Roman" w:cs="Times New Roman"/>
          <w:b/>
          <w:bCs/>
          <w:sz w:val="28"/>
          <w:szCs w:val="28"/>
        </w:rPr>
        <w:t xml:space="preserve"> ,</w:t>
      </w:r>
      <w:proofErr w:type="gramEnd"/>
      <w:r w:rsidR="0081567E">
        <w:rPr>
          <w:rFonts w:ascii="Times New Roman" w:hAnsi="Times New Roman" w:cs="Times New Roman"/>
          <w:b/>
          <w:bCs/>
          <w:sz w:val="28"/>
          <w:szCs w:val="28"/>
        </w:rPr>
        <w:t xml:space="preserve"> термины в описании педагогического опыта</w:t>
      </w:r>
    </w:p>
    <w:p w:rsidR="003B6861" w:rsidRPr="0081567E" w:rsidRDefault="003B6861" w:rsidP="0081567E">
      <w:pPr>
        <w:jc w:val="both"/>
        <w:rPr>
          <w:rFonts w:ascii="Times New Roman" w:hAnsi="Times New Roman" w:cs="Times New Roman"/>
          <w:b/>
          <w:bCs/>
          <w:sz w:val="28"/>
          <w:szCs w:val="28"/>
        </w:rPr>
      </w:pPr>
      <w:r w:rsidRPr="008E5FA5">
        <w:rPr>
          <w:rFonts w:ascii="Times New Roman" w:hAnsi="Times New Roman" w:cs="Times New Roman"/>
          <w:b/>
          <w:bCs/>
          <w:sz w:val="28"/>
          <w:szCs w:val="28"/>
        </w:rPr>
        <w:t xml:space="preserve"> </w:t>
      </w:r>
      <w:r w:rsidR="0081567E">
        <w:rPr>
          <w:rFonts w:ascii="Times New Roman" w:hAnsi="Times New Roman" w:cs="Times New Roman"/>
          <w:b/>
          <w:bCs/>
          <w:sz w:val="28"/>
          <w:szCs w:val="28"/>
        </w:rPr>
        <w:t xml:space="preserve">      </w:t>
      </w:r>
      <w:r w:rsidRPr="008E5FA5">
        <w:rPr>
          <w:rFonts w:ascii="Times New Roman" w:hAnsi="Times New Roman" w:cs="Times New Roman"/>
          <w:sz w:val="28"/>
          <w:szCs w:val="28"/>
        </w:rPr>
        <w:t>Успех   любой  познавательной  деятельности    в   значительной  степени   зависит   от  её   мотивации. Что  же   такое  мотивация? Это   активные  состояния   мозговых  структур, побуждающие  высших  животных    и  человека   совершать  действия, направленные    на   удовлетворение  своих   потребнос</w:t>
      </w:r>
      <w:r w:rsidR="00417BAE">
        <w:rPr>
          <w:rFonts w:ascii="Times New Roman" w:hAnsi="Times New Roman" w:cs="Times New Roman"/>
          <w:sz w:val="28"/>
          <w:szCs w:val="28"/>
        </w:rPr>
        <w:t>тей. Образовательная  мотивация,</w:t>
      </w:r>
      <w:r w:rsidRPr="008E5FA5">
        <w:rPr>
          <w:rFonts w:ascii="Times New Roman" w:hAnsi="Times New Roman" w:cs="Times New Roman"/>
          <w:sz w:val="28"/>
          <w:szCs w:val="28"/>
        </w:rPr>
        <w:t xml:space="preserve"> как  определяют   её  психологи  - это  система  факторов, обуславливающих   учебную     деятельность   и   поведение   </w:t>
      </w:r>
      <w:r>
        <w:rPr>
          <w:rFonts w:ascii="Times New Roman" w:hAnsi="Times New Roman" w:cs="Times New Roman"/>
          <w:sz w:val="28"/>
          <w:szCs w:val="28"/>
        </w:rPr>
        <w:t>учащихся</w:t>
      </w:r>
      <w:r w:rsidRPr="008E5FA5">
        <w:rPr>
          <w:rFonts w:ascii="Times New Roman" w:hAnsi="Times New Roman" w:cs="Times New Roman"/>
          <w:sz w:val="28"/>
          <w:szCs w:val="28"/>
        </w:rPr>
        <w:t>.</w:t>
      </w:r>
    </w:p>
    <w:p w:rsidR="003B6861" w:rsidRPr="008E5FA5" w:rsidRDefault="003B6861" w:rsidP="003D7075">
      <w:pPr>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 xml:space="preserve">В  педагогике   различают  внешнюю  и  внутреннюю   мотивации. Для  создания  внешней   мотивации   </w:t>
      </w:r>
      <w:r>
        <w:rPr>
          <w:rFonts w:ascii="Times New Roman" w:hAnsi="Times New Roman" w:cs="Times New Roman"/>
          <w:sz w:val="28"/>
          <w:szCs w:val="28"/>
        </w:rPr>
        <w:t>педагог</w:t>
      </w:r>
      <w:r w:rsidRPr="008E5FA5">
        <w:rPr>
          <w:rFonts w:ascii="Times New Roman" w:hAnsi="Times New Roman" w:cs="Times New Roman"/>
          <w:sz w:val="28"/>
          <w:szCs w:val="28"/>
        </w:rPr>
        <w:t xml:space="preserve">  располагает   целым  рядом  средств   обучения, способствующих  развитию  интереса   учащихся  к  предмету. Формирование   же  внутренней   мотивации  - проблема    значительно   более  сложная, но  именно  этот процесс   создаёт  основу   для  успешного  продвижения   от  незнания  к   знанию.</w:t>
      </w:r>
    </w:p>
    <w:p w:rsidR="003B6861" w:rsidRPr="008E5FA5" w:rsidRDefault="003B6861" w:rsidP="003D7075">
      <w:pPr>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     Психологи  выделяют  четыре  вида   внутренней    мотивации:</w:t>
      </w:r>
    </w:p>
    <w:p w:rsidR="003B6861" w:rsidRPr="008E5FA5" w:rsidRDefault="003B6861" w:rsidP="003D7075">
      <w:pPr>
        <w:numPr>
          <w:ilvl w:val="0"/>
          <w:numId w:val="1"/>
        </w:numPr>
        <w:spacing w:after="0"/>
        <w:jc w:val="both"/>
        <w:rPr>
          <w:rFonts w:ascii="Times New Roman" w:hAnsi="Times New Roman" w:cs="Times New Roman"/>
          <w:sz w:val="28"/>
          <w:szCs w:val="28"/>
        </w:rPr>
      </w:pPr>
      <w:r w:rsidRPr="008E5FA5">
        <w:rPr>
          <w:rFonts w:ascii="Times New Roman" w:hAnsi="Times New Roman" w:cs="Times New Roman"/>
          <w:sz w:val="28"/>
          <w:szCs w:val="28"/>
        </w:rPr>
        <w:t>Мотивация  по  результату (ориентация  ученика  на  результат   деятельности).</w:t>
      </w:r>
    </w:p>
    <w:p w:rsidR="003B6861" w:rsidRPr="008E5FA5" w:rsidRDefault="003B6861" w:rsidP="0057109B">
      <w:pPr>
        <w:numPr>
          <w:ilvl w:val="0"/>
          <w:numId w:val="1"/>
        </w:numPr>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Мотивация   по   процессу (заинтересованность    ученика   в  </w:t>
      </w:r>
      <w:r>
        <w:rPr>
          <w:rFonts w:ascii="Times New Roman" w:hAnsi="Times New Roman" w:cs="Times New Roman"/>
          <w:sz w:val="28"/>
          <w:szCs w:val="28"/>
        </w:rPr>
        <w:t>самом   процессе   деятельности</w:t>
      </w:r>
      <w:r w:rsidRPr="008E5FA5">
        <w:rPr>
          <w:rFonts w:ascii="Times New Roman" w:hAnsi="Times New Roman" w:cs="Times New Roman"/>
          <w:sz w:val="28"/>
          <w:szCs w:val="28"/>
        </w:rPr>
        <w:t>).</w:t>
      </w:r>
    </w:p>
    <w:p w:rsidR="003B6861" w:rsidRPr="008E5FA5" w:rsidRDefault="003B6861" w:rsidP="0057109B">
      <w:pPr>
        <w:numPr>
          <w:ilvl w:val="0"/>
          <w:numId w:val="1"/>
        </w:numPr>
        <w:spacing w:after="0"/>
        <w:jc w:val="both"/>
        <w:rPr>
          <w:rFonts w:ascii="Times New Roman" w:hAnsi="Times New Roman" w:cs="Times New Roman"/>
          <w:sz w:val="28"/>
          <w:szCs w:val="28"/>
        </w:rPr>
      </w:pPr>
      <w:r w:rsidRPr="008E5FA5">
        <w:rPr>
          <w:rFonts w:ascii="Times New Roman" w:hAnsi="Times New Roman" w:cs="Times New Roman"/>
          <w:sz w:val="28"/>
          <w:szCs w:val="28"/>
        </w:rPr>
        <w:t>Мотивация  на    оценку  (заинтересованность   ученика   в  получении   хорошей  оценки).</w:t>
      </w:r>
    </w:p>
    <w:p w:rsidR="003B6861" w:rsidRPr="008E5FA5" w:rsidRDefault="003B6861" w:rsidP="0057109B">
      <w:pPr>
        <w:numPr>
          <w:ilvl w:val="0"/>
          <w:numId w:val="1"/>
        </w:numPr>
        <w:spacing w:after="0"/>
        <w:jc w:val="both"/>
        <w:rPr>
          <w:rFonts w:ascii="Times New Roman" w:hAnsi="Times New Roman" w:cs="Times New Roman"/>
          <w:sz w:val="28"/>
          <w:szCs w:val="28"/>
        </w:rPr>
      </w:pPr>
      <w:r w:rsidRPr="008E5FA5">
        <w:rPr>
          <w:rFonts w:ascii="Times New Roman" w:hAnsi="Times New Roman" w:cs="Times New Roman"/>
          <w:sz w:val="28"/>
          <w:szCs w:val="28"/>
        </w:rPr>
        <w:t>Мотивация   на    избежание   неприятностей (</w:t>
      </w:r>
      <w:r>
        <w:rPr>
          <w:rFonts w:ascii="Times New Roman" w:hAnsi="Times New Roman" w:cs="Times New Roman"/>
          <w:sz w:val="28"/>
          <w:szCs w:val="28"/>
        </w:rPr>
        <w:t xml:space="preserve">свидетельствует  сама  </w:t>
      </w:r>
      <w:r w:rsidR="00796D11">
        <w:rPr>
          <w:rFonts w:ascii="Times New Roman" w:hAnsi="Times New Roman" w:cs="Times New Roman"/>
          <w:sz w:val="28"/>
          <w:szCs w:val="28"/>
        </w:rPr>
        <w:t>за</w:t>
      </w:r>
      <w:r>
        <w:rPr>
          <w:rFonts w:ascii="Times New Roman" w:hAnsi="Times New Roman" w:cs="Times New Roman"/>
          <w:sz w:val="28"/>
          <w:szCs w:val="28"/>
        </w:rPr>
        <w:t xml:space="preserve">  себя</w:t>
      </w:r>
      <w:r w:rsidRPr="008E5FA5">
        <w:rPr>
          <w:rFonts w:ascii="Times New Roman" w:hAnsi="Times New Roman" w:cs="Times New Roman"/>
          <w:sz w:val="28"/>
          <w:szCs w:val="28"/>
        </w:rPr>
        <w:t>).</w:t>
      </w:r>
    </w:p>
    <w:p w:rsidR="003B6861" w:rsidRPr="008E5FA5" w:rsidRDefault="003B6861" w:rsidP="003D7075">
      <w:pPr>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 xml:space="preserve">Формирование   мотивов  учения  - это  создание  в  </w:t>
      </w:r>
      <w:r>
        <w:rPr>
          <w:rFonts w:ascii="Times New Roman" w:hAnsi="Times New Roman" w:cs="Times New Roman"/>
          <w:sz w:val="28"/>
          <w:szCs w:val="28"/>
        </w:rPr>
        <w:t>учреждении дополнительного образования</w:t>
      </w:r>
      <w:r w:rsidRPr="008E5FA5">
        <w:rPr>
          <w:rFonts w:ascii="Times New Roman" w:hAnsi="Times New Roman" w:cs="Times New Roman"/>
          <w:sz w:val="28"/>
          <w:szCs w:val="28"/>
        </w:rPr>
        <w:t xml:space="preserve">   условий   для  появления   внутренних   побуждений   к  учению, создание   их  уч</w:t>
      </w:r>
      <w:r>
        <w:rPr>
          <w:rFonts w:ascii="Times New Roman" w:hAnsi="Times New Roman" w:cs="Times New Roman"/>
          <w:sz w:val="28"/>
          <w:szCs w:val="28"/>
        </w:rPr>
        <w:t>ащимся</w:t>
      </w:r>
      <w:r w:rsidRPr="008E5FA5">
        <w:rPr>
          <w:rFonts w:ascii="Times New Roman" w:hAnsi="Times New Roman" w:cs="Times New Roman"/>
          <w:sz w:val="28"/>
          <w:szCs w:val="28"/>
        </w:rPr>
        <w:t xml:space="preserve">  и  дальнейшего  саморазвития  им  своей   мотивационной   сферы. </w:t>
      </w:r>
      <w:r>
        <w:rPr>
          <w:rFonts w:ascii="Times New Roman" w:hAnsi="Times New Roman" w:cs="Times New Roman"/>
          <w:sz w:val="28"/>
          <w:szCs w:val="28"/>
        </w:rPr>
        <w:t>Педагог</w:t>
      </w:r>
      <w:r w:rsidRPr="008E5FA5">
        <w:rPr>
          <w:rFonts w:ascii="Times New Roman" w:hAnsi="Times New Roman" w:cs="Times New Roman"/>
          <w:sz w:val="28"/>
          <w:szCs w:val="28"/>
        </w:rPr>
        <w:t xml:space="preserve">  при  этом  не   занимает   позицию   хладнокровного   наблюдателя  </w:t>
      </w:r>
      <w:r w:rsidR="00417BAE">
        <w:rPr>
          <w:rFonts w:ascii="Times New Roman" w:hAnsi="Times New Roman" w:cs="Times New Roman"/>
          <w:sz w:val="28"/>
          <w:szCs w:val="28"/>
        </w:rPr>
        <w:t>за</w:t>
      </w:r>
      <w:r w:rsidRPr="008E5FA5">
        <w:rPr>
          <w:rFonts w:ascii="Times New Roman" w:hAnsi="Times New Roman" w:cs="Times New Roman"/>
          <w:sz w:val="28"/>
          <w:szCs w:val="28"/>
        </w:rPr>
        <w:t xml:space="preserve">  тем, как   стихийно  развивается  и  складывается   мотивационная   сфера    учащихся, а   стимулирует   её   развитие   системой   психологически   продуктивных  приёмов.</w:t>
      </w:r>
    </w:p>
    <w:p w:rsidR="003B6861" w:rsidRPr="008E5FA5" w:rsidRDefault="003B6861" w:rsidP="003D7075">
      <w:pPr>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Но   формировать  мотивацию  -  значит  не  заложить  готовые  мотивы  и  цели   в  голову  учащегося,  а  поставить   его  в  такие   условия   и   ситуации   развёртывания  активности,  гд</w:t>
      </w:r>
      <w:r w:rsidR="005B0C8E">
        <w:rPr>
          <w:rFonts w:ascii="Times New Roman" w:hAnsi="Times New Roman" w:cs="Times New Roman"/>
          <w:sz w:val="28"/>
          <w:szCs w:val="28"/>
        </w:rPr>
        <w:t xml:space="preserve">е  бы  желательные  мотивы  и </w:t>
      </w:r>
      <w:r w:rsidRPr="008E5FA5">
        <w:rPr>
          <w:rFonts w:ascii="Times New Roman" w:hAnsi="Times New Roman" w:cs="Times New Roman"/>
          <w:sz w:val="28"/>
          <w:szCs w:val="28"/>
        </w:rPr>
        <w:t>цели   складывались    и   развивались</w:t>
      </w:r>
      <w:r w:rsidR="00AB031E">
        <w:rPr>
          <w:rFonts w:ascii="Times New Roman" w:hAnsi="Times New Roman" w:cs="Times New Roman"/>
          <w:sz w:val="28"/>
          <w:szCs w:val="28"/>
        </w:rPr>
        <w:t xml:space="preserve">  </w:t>
      </w:r>
      <w:r w:rsidRPr="008E5FA5">
        <w:rPr>
          <w:rFonts w:ascii="Times New Roman" w:hAnsi="Times New Roman" w:cs="Times New Roman"/>
          <w:sz w:val="28"/>
          <w:szCs w:val="28"/>
        </w:rPr>
        <w:t>с   учётом  и  в  контексте  прошлого  опыта, индивидуальности,   внутренних   устремлений   самого  ученика.</w:t>
      </w:r>
    </w:p>
    <w:p w:rsidR="003D7075" w:rsidRDefault="003D7075" w:rsidP="0057109B">
      <w:pPr>
        <w:ind w:left="360"/>
        <w:jc w:val="center"/>
        <w:rPr>
          <w:rFonts w:ascii="Times New Roman" w:hAnsi="Times New Roman" w:cs="Times New Roman"/>
          <w:b/>
          <w:bCs/>
          <w:sz w:val="28"/>
          <w:szCs w:val="28"/>
        </w:rPr>
      </w:pPr>
    </w:p>
    <w:p w:rsidR="003B6861" w:rsidRPr="008E5FA5" w:rsidRDefault="0089645F" w:rsidP="0089645F">
      <w:pPr>
        <w:rPr>
          <w:rFonts w:ascii="Times New Roman" w:hAnsi="Times New Roman" w:cs="Times New Roman"/>
          <w:b/>
          <w:bCs/>
          <w:sz w:val="28"/>
          <w:szCs w:val="28"/>
        </w:rPr>
      </w:pPr>
      <w:r>
        <w:rPr>
          <w:rFonts w:ascii="Times New Roman" w:hAnsi="Times New Roman" w:cs="Times New Roman"/>
          <w:b/>
          <w:bCs/>
          <w:sz w:val="28"/>
          <w:szCs w:val="28"/>
        </w:rPr>
        <w:lastRenderedPageBreak/>
        <w:t>1.3</w:t>
      </w:r>
      <w:r w:rsidR="003B6861" w:rsidRPr="008E5FA5">
        <w:rPr>
          <w:rFonts w:ascii="Times New Roman" w:hAnsi="Times New Roman" w:cs="Times New Roman"/>
          <w:b/>
          <w:bCs/>
          <w:sz w:val="28"/>
          <w:szCs w:val="28"/>
        </w:rPr>
        <w:t xml:space="preserve">  Мотивационная  сфера  человека</w:t>
      </w:r>
    </w:p>
    <w:p w:rsidR="003B6861" w:rsidRPr="008E5FA5" w:rsidRDefault="003B6861" w:rsidP="0089645F">
      <w:pPr>
        <w:spacing w:after="0"/>
        <w:jc w:val="both"/>
        <w:rPr>
          <w:rFonts w:ascii="Times New Roman" w:hAnsi="Times New Roman" w:cs="Times New Roman"/>
          <w:sz w:val="28"/>
          <w:szCs w:val="28"/>
        </w:rPr>
      </w:pPr>
      <w:r w:rsidRPr="008E5FA5">
        <w:rPr>
          <w:rFonts w:ascii="Times New Roman" w:hAnsi="Times New Roman" w:cs="Times New Roman"/>
          <w:sz w:val="28"/>
          <w:szCs w:val="28"/>
        </w:rPr>
        <w:t>Мотивационную  сферу   человека  составляют  такие  понятия   как:</w:t>
      </w:r>
    </w:p>
    <w:p w:rsidR="003B6861" w:rsidRPr="008E5FA5" w:rsidRDefault="003B6861" w:rsidP="0089645F">
      <w:pPr>
        <w:spacing w:after="0"/>
        <w:jc w:val="both"/>
        <w:rPr>
          <w:rFonts w:ascii="Times New Roman" w:hAnsi="Times New Roman" w:cs="Times New Roman"/>
          <w:sz w:val="28"/>
          <w:szCs w:val="28"/>
        </w:rPr>
      </w:pPr>
      <w:r w:rsidRPr="008E5FA5">
        <w:rPr>
          <w:rFonts w:ascii="Times New Roman" w:hAnsi="Times New Roman" w:cs="Times New Roman"/>
          <w:sz w:val="28"/>
          <w:szCs w:val="28"/>
        </w:rPr>
        <w:t>1. Потребности  - это  состояние   нужды  человека  или  животного  в  определённых  условиях, которых  им  недостаёт   для  нормального  существования.</w:t>
      </w:r>
    </w:p>
    <w:p w:rsidR="003B6861" w:rsidRPr="008E5FA5" w:rsidRDefault="003B6861" w:rsidP="0089645F">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2. Мотивы – это  побуждение  к   деятельност</w:t>
      </w:r>
      <w:r w:rsidR="0089645F">
        <w:rPr>
          <w:rFonts w:ascii="Times New Roman" w:hAnsi="Times New Roman" w:cs="Times New Roman"/>
          <w:sz w:val="28"/>
          <w:szCs w:val="28"/>
        </w:rPr>
        <w:t>и, то  ради  чего   учащийся  со</w:t>
      </w:r>
      <w:r w:rsidRPr="008E5FA5">
        <w:rPr>
          <w:rFonts w:ascii="Times New Roman" w:hAnsi="Times New Roman" w:cs="Times New Roman"/>
          <w:sz w:val="28"/>
          <w:szCs w:val="28"/>
        </w:rPr>
        <w:t>вершает  ту  или   иную  деятельность.</w:t>
      </w:r>
    </w:p>
    <w:p w:rsidR="003B6861" w:rsidRPr="008E5FA5" w:rsidRDefault="003B6861" w:rsidP="0089645F">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3. Цели  - это   представляемый   и   осознаваемый    результат  деятельности.</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Каждая  из   потребностей   может   быть   реализована  во   многих  мотивах, а  каждый  из   мотивов   может  быть  удовлетворён   различной  совокупностью   взаимосвязанных,  последовательно   достигаемых  целей. Кроме  того  в   качестве   побудителей   человеческого  поведения      рассматривают  также  интересы, желания  и   намерения.</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Второе  по  своему  значению  мотив</w:t>
      </w:r>
      <w:r>
        <w:rPr>
          <w:rFonts w:ascii="Times New Roman" w:hAnsi="Times New Roman" w:cs="Times New Roman"/>
          <w:sz w:val="28"/>
          <w:szCs w:val="28"/>
        </w:rPr>
        <w:t>ационное  понятие -  это  мотив</w:t>
      </w:r>
      <w:r w:rsidRPr="008E5FA5">
        <w:rPr>
          <w:rFonts w:ascii="Times New Roman" w:hAnsi="Times New Roman" w:cs="Times New Roman"/>
          <w:sz w:val="28"/>
          <w:szCs w:val="28"/>
        </w:rPr>
        <w:t>.</w:t>
      </w:r>
      <w:r>
        <w:rPr>
          <w:rFonts w:ascii="Times New Roman" w:hAnsi="Times New Roman" w:cs="Times New Roman"/>
          <w:sz w:val="28"/>
          <w:szCs w:val="28"/>
        </w:rPr>
        <w:t xml:space="preserve"> </w:t>
      </w:r>
      <w:r w:rsidRPr="008E5FA5">
        <w:rPr>
          <w:rFonts w:ascii="Times New Roman" w:hAnsi="Times New Roman" w:cs="Times New Roman"/>
          <w:sz w:val="28"/>
          <w:szCs w:val="28"/>
        </w:rPr>
        <w:t>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потребностей</w:t>
      </w:r>
      <w:r w:rsidRPr="008E5FA5">
        <w:rPr>
          <w:rFonts w:ascii="Times New Roman" w:hAnsi="Times New Roman" w:cs="Times New Roman"/>
          <w:sz w:val="28"/>
          <w:szCs w:val="28"/>
        </w:rPr>
        <w:t>, мотивы  есть  только  у  человека</w:t>
      </w:r>
      <w:r>
        <w:rPr>
          <w:rFonts w:ascii="Times New Roman" w:hAnsi="Times New Roman" w:cs="Times New Roman"/>
          <w:sz w:val="28"/>
          <w:szCs w:val="28"/>
        </w:rPr>
        <w:t>.</w:t>
      </w:r>
      <w:r w:rsidRPr="008E5FA5">
        <w:rPr>
          <w:rFonts w:ascii="Times New Roman" w:hAnsi="Times New Roman" w:cs="Times New Roman"/>
          <w:sz w:val="28"/>
          <w:szCs w:val="28"/>
        </w:rPr>
        <w:t xml:space="preserve">   </w:t>
      </w:r>
      <w:r w:rsidRPr="00563D81">
        <w:rPr>
          <w:rFonts w:ascii="Times New Roman" w:hAnsi="Times New Roman" w:cs="Times New Roman"/>
          <w:sz w:val="28"/>
          <w:szCs w:val="28"/>
        </w:rPr>
        <w:t xml:space="preserve">Мотив  </w:t>
      </w:r>
      <w:r w:rsidRPr="008E5FA5">
        <w:rPr>
          <w:rFonts w:ascii="Times New Roman" w:hAnsi="Times New Roman" w:cs="Times New Roman"/>
          <w:b/>
          <w:bCs/>
          <w:sz w:val="28"/>
          <w:szCs w:val="28"/>
        </w:rPr>
        <w:t xml:space="preserve"> </w:t>
      </w:r>
      <w:proofErr w:type="gramStart"/>
      <w:r w:rsidRPr="008E5FA5">
        <w:rPr>
          <w:rFonts w:ascii="Times New Roman" w:hAnsi="Times New Roman" w:cs="Times New Roman"/>
          <w:sz w:val="28"/>
          <w:szCs w:val="28"/>
        </w:rPr>
        <w:t>всегда</w:t>
      </w:r>
      <w:proofErr w:type="gramEnd"/>
      <w:r w:rsidRPr="008E5FA5">
        <w:rPr>
          <w:rFonts w:ascii="Times New Roman" w:hAnsi="Times New Roman" w:cs="Times New Roman"/>
          <w:sz w:val="28"/>
          <w:szCs w:val="28"/>
        </w:rPr>
        <w:t xml:space="preserve">  так  или  иначе  связан  с  процессами  познания: восприятием, мышлением, памятью  и  речью.  Вот  почему  мы  говорим, что   мотивы   как  потенциально  осознаваемые   стимулы  поведения   есть  только   у   человека. </w:t>
      </w:r>
      <w:r w:rsidRPr="00563D81">
        <w:rPr>
          <w:rFonts w:ascii="Times New Roman" w:hAnsi="Times New Roman" w:cs="Times New Roman"/>
          <w:sz w:val="28"/>
          <w:szCs w:val="28"/>
        </w:rPr>
        <w:t>Цель</w:t>
      </w:r>
      <w:r w:rsidRPr="008E5FA5">
        <w:rPr>
          <w:rFonts w:ascii="Times New Roman" w:hAnsi="Times New Roman" w:cs="Times New Roman"/>
          <w:sz w:val="28"/>
          <w:szCs w:val="28"/>
        </w:rPr>
        <w:t xml:space="preserve">  представляет  собой   следующий  мотивационный  фактор. Ею   называется  тот   непосредственный,  обязательно   осознаваемый  результат,  на  который  в  данный  момент   направлено  поведение.</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Рассмотренн</w:t>
      </w:r>
      <w:r>
        <w:rPr>
          <w:rFonts w:ascii="Times New Roman" w:hAnsi="Times New Roman" w:cs="Times New Roman"/>
          <w:sz w:val="28"/>
          <w:szCs w:val="28"/>
        </w:rPr>
        <w:t>ые   мотивационные  образования</w:t>
      </w:r>
      <w:r w:rsidRPr="008E5FA5">
        <w:rPr>
          <w:rFonts w:ascii="Times New Roman" w:hAnsi="Times New Roman" w:cs="Times New Roman"/>
          <w:sz w:val="28"/>
          <w:szCs w:val="28"/>
        </w:rPr>
        <w:t>: потребности,  мотивы и  цели – являются  основными   составляющими  мотивационной   сферы  человека.</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Каждая  из  потребностей  может  быть  реализована  во  многих  мотивах,  а   каждый  из   мотивов  может   быть   удовлетворен  различной   совокупностью   взаимосвязанных,  последов</w:t>
      </w:r>
      <w:r w:rsidR="00796D11">
        <w:rPr>
          <w:rFonts w:ascii="Times New Roman" w:hAnsi="Times New Roman" w:cs="Times New Roman"/>
          <w:sz w:val="28"/>
          <w:szCs w:val="28"/>
        </w:rPr>
        <w:t>ательно  достигаемых  целей</w:t>
      </w:r>
      <w:r w:rsidRPr="008E5FA5">
        <w:rPr>
          <w:rFonts w:ascii="Times New Roman" w:hAnsi="Times New Roman" w:cs="Times New Roman"/>
          <w:sz w:val="28"/>
          <w:szCs w:val="28"/>
        </w:rPr>
        <w:t>.</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Кроме  потребностей, мотивов  и  целей,  в  качестве  побудителей   человеческого  поведения   рассматривают  также   интересы, задачи, желания  и  намерения.</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563D81">
        <w:rPr>
          <w:rFonts w:ascii="Times New Roman" w:hAnsi="Times New Roman" w:cs="Times New Roman"/>
          <w:sz w:val="28"/>
          <w:szCs w:val="28"/>
        </w:rPr>
        <w:t>Интересом</w:t>
      </w:r>
      <w:r w:rsidRPr="008E5FA5">
        <w:rPr>
          <w:rFonts w:ascii="Times New Roman" w:hAnsi="Times New Roman" w:cs="Times New Roman"/>
          <w:sz w:val="28"/>
          <w:szCs w:val="28"/>
        </w:rPr>
        <w:t xml:space="preserve">   называют  особое   когнитивное   мотивационное  состояние   познавательного  характера, которое  напрямую   не  связано  с   какой-либо   одной   центральной  в   данный   момент   времени   потребностью. </w:t>
      </w:r>
    </w:p>
    <w:p w:rsidR="003B6861" w:rsidRPr="008E5FA5" w:rsidRDefault="003B6861" w:rsidP="0057109B">
      <w:pPr>
        <w:tabs>
          <w:tab w:val="left" w:pos="2440"/>
        </w:tabs>
        <w:ind w:firstLine="567"/>
        <w:jc w:val="both"/>
        <w:rPr>
          <w:rFonts w:ascii="Times New Roman" w:hAnsi="Times New Roman" w:cs="Times New Roman"/>
          <w:sz w:val="28"/>
          <w:szCs w:val="28"/>
        </w:rPr>
      </w:pPr>
      <w:r w:rsidRPr="00563D81">
        <w:rPr>
          <w:rFonts w:ascii="Times New Roman" w:hAnsi="Times New Roman" w:cs="Times New Roman"/>
          <w:sz w:val="28"/>
          <w:szCs w:val="28"/>
        </w:rPr>
        <w:t>Задача</w:t>
      </w:r>
      <w:r w:rsidRPr="008E5FA5">
        <w:rPr>
          <w:rFonts w:ascii="Times New Roman" w:hAnsi="Times New Roman" w:cs="Times New Roman"/>
          <w:b/>
          <w:bCs/>
          <w:sz w:val="28"/>
          <w:szCs w:val="28"/>
        </w:rPr>
        <w:t xml:space="preserve"> </w:t>
      </w:r>
      <w:r w:rsidRPr="008E5FA5">
        <w:rPr>
          <w:rFonts w:ascii="Times New Roman" w:hAnsi="Times New Roman" w:cs="Times New Roman"/>
          <w:sz w:val="28"/>
          <w:szCs w:val="28"/>
        </w:rPr>
        <w:t xml:space="preserve">  как   частный   ситуационно – мотивационный  фактор  возникает   тогда, когда    в  ходе   выполнения  действия,   направленного   на  достижение   определённой   цели, организм  наталкивается   на  препятствие,  которое  необходимо  преодолеть, чтобы   двигаться    дальше.</w:t>
      </w:r>
    </w:p>
    <w:p w:rsidR="003B6861" w:rsidRDefault="003B6861" w:rsidP="0057109B">
      <w:pPr>
        <w:tabs>
          <w:tab w:val="left" w:pos="2440"/>
        </w:tabs>
        <w:ind w:firstLine="567"/>
        <w:jc w:val="both"/>
        <w:rPr>
          <w:rFonts w:ascii="Times New Roman" w:hAnsi="Times New Roman" w:cs="Times New Roman"/>
          <w:sz w:val="28"/>
          <w:szCs w:val="28"/>
        </w:rPr>
      </w:pPr>
      <w:r w:rsidRPr="00563D81">
        <w:rPr>
          <w:rFonts w:ascii="Times New Roman" w:hAnsi="Times New Roman" w:cs="Times New Roman"/>
          <w:sz w:val="28"/>
          <w:szCs w:val="28"/>
        </w:rPr>
        <w:lastRenderedPageBreak/>
        <w:t>Желания  и  намерения   -</w:t>
      </w:r>
      <w:r w:rsidRPr="008E5FA5">
        <w:rPr>
          <w:rFonts w:ascii="Times New Roman" w:hAnsi="Times New Roman" w:cs="Times New Roman"/>
          <w:sz w:val="28"/>
          <w:szCs w:val="28"/>
        </w:rPr>
        <w:t xml:space="preserve">  это   сиюминутно  возникающие  и  довольно  быстро   сменяющие  друг  друга    мотивацион</w:t>
      </w:r>
      <w:r>
        <w:rPr>
          <w:rFonts w:ascii="Times New Roman" w:hAnsi="Times New Roman" w:cs="Times New Roman"/>
          <w:sz w:val="28"/>
          <w:szCs w:val="28"/>
        </w:rPr>
        <w:t>ные    субъективные  состояния</w:t>
      </w:r>
      <w:r w:rsidRPr="008E5FA5">
        <w:rPr>
          <w:rFonts w:ascii="Times New Roman" w:hAnsi="Times New Roman" w:cs="Times New Roman"/>
          <w:sz w:val="28"/>
          <w:szCs w:val="28"/>
        </w:rPr>
        <w:t>,  отвечающие    изменяющимся   условиям  выполнени</w:t>
      </w:r>
      <w:r w:rsidR="00417BAE">
        <w:rPr>
          <w:rFonts w:ascii="Times New Roman" w:hAnsi="Times New Roman" w:cs="Times New Roman"/>
          <w:sz w:val="28"/>
          <w:szCs w:val="28"/>
        </w:rPr>
        <w:t>я</w:t>
      </w:r>
      <w:r w:rsidRPr="008E5FA5">
        <w:rPr>
          <w:rFonts w:ascii="Times New Roman" w:hAnsi="Times New Roman" w:cs="Times New Roman"/>
          <w:sz w:val="28"/>
          <w:szCs w:val="28"/>
        </w:rPr>
        <w:t xml:space="preserve">   действий.</w:t>
      </w:r>
    </w:p>
    <w:p w:rsidR="003B6861" w:rsidRPr="008E5FA5" w:rsidRDefault="003B6861" w:rsidP="0089645F">
      <w:pPr>
        <w:tabs>
          <w:tab w:val="left" w:pos="2440"/>
        </w:tabs>
        <w:spacing w:after="0"/>
        <w:jc w:val="both"/>
        <w:rPr>
          <w:rFonts w:ascii="Times New Roman" w:hAnsi="Times New Roman" w:cs="Times New Roman"/>
          <w:b/>
          <w:bCs/>
          <w:sz w:val="28"/>
          <w:szCs w:val="28"/>
        </w:rPr>
      </w:pPr>
      <w:r w:rsidRPr="008E5FA5">
        <w:rPr>
          <w:rFonts w:ascii="Times New Roman" w:hAnsi="Times New Roman" w:cs="Times New Roman"/>
          <w:b/>
          <w:bCs/>
          <w:sz w:val="28"/>
          <w:szCs w:val="28"/>
        </w:rPr>
        <w:t>Понятие о мотивах и их  классификация</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Мотив</w:t>
      </w:r>
      <w:r>
        <w:rPr>
          <w:rFonts w:ascii="Times New Roman" w:hAnsi="Times New Roman" w:cs="Times New Roman"/>
          <w:sz w:val="28"/>
          <w:szCs w:val="28"/>
        </w:rPr>
        <w:t xml:space="preserve"> </w:t>
      </w:r>
      <w:r w:rsidR="008D14EA">
        <w:rPr>
          <w:rFonts w:ascii="Times New Roman" w:hAnsi="Times New Roman" w:cs="Times New Roman"/>
          <w:sz w:val="28"/>
          <w:szCs w:val="28"/>
        </w:rPr>
        <w:t>–</w:t>
      </w:r>
      <w:r w:rsidRPr="008E5FA5">
        <w:rPr>
          <w:rFonts w:ascii="Times New Roman" w:hAnsi="Times New Roman" w:cs="Times New Roman"/>
          <w:sz w:val="28"/>
          <w:szCs w:val="28"/>
        </w:rPr>
        <w:t xml:space="preserve"> это  побуждение  к  деятельности, то,  ради   чего   учащийся</w:t>
      </w:r>
    </w:p>
    <w:p w:rsidR="003B6861" w:rsidRPr="008E5FA5" w:rsidRDefault="003B6861" w:rsidP="003D7075">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совершает  ту  или   иную  деятельность (А. Н. Леонтьев).</w:t>
      </w:r>
    </w:p>
    <w:p w:rsidR="003B6861" w:rsidRPr="008E5FA5" w:rsidRDefault="003B6861" w:rsidP="0089645F">
      <w:pPr>
        <w:tabs>
          <w:tab w:val="left" w:pos="426"/>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К   видам  мотивов   можно  отнести   </w:t>
      </w:r>
      <w:proofErr w:type="gramStart"/>
      <w:r w:rsidRPr="008E5FA5">
        <w:rPr>
          <w:rFonts w:ascii="Times New Roman" w:hAnsi="Times New Roman" w:cs="Times New Roman"/>
          <w:sz w:val="28"/>
          <w:szCs w:val="28"/>
        </w:rPr>
        <w:t>познавательные</w:t>
      </w:r>
      <w:proofErr w:type="gramEnd"/>
      <w:r w:rsidRPr="008E5FA5">
        <w:rPr>
          <w:rFonts w:ascii="Times New Roman" w:hAnsi="Times New Roman" w:cs="Times New Roman"/>
          <w:sz w:val="28"/>
          <w:szCs w:val="28"/>
        </w:rPr>
        <w:t xml:space="preserve">  и   социальные. Если  у   школьника  в  ходе  учения   преобладает   направленность   на   другого   человека  в  ходе   учения,  то  говорят  о   социальных   мотивах. И  познавательные  и  социальные  мотивы   могут  иметь  разные   уровни: широкие  познавательные  мотивы</w:t>
      </w:r>
      <w:r>
        <w:rPr>
          <w:rFonts w:ascii="Times New Roman" w:hAnsi="Times New Roman" w:cs="Times New Roman"/>
          <w:sz w:val="28"/>
          <w:szCs w:val="28"/>
        </w:rPr>
        <w:t xml:space="preserve"> (</w:t>
      </w:r>
      <w:r w:rsidRPr="008E5FA5">
        <w:rPr>
          <w:rFonts w:ascii="Times New Roman" w:hAnsi="Times New Roman" w:cs="Times New Roman"/>
          <w:sz w:val="28"/>
          <w:szCs w:val="28"/>
        </w:rPr>
        <w:t xml:space="preserve">ориентация  на  овладение  новыми   значениями  -  фактами, явлениями, закономерностями),  </w:t>
      </w:r>
      <w:proofErr w:type="spellStart"/>
      <w:r w:rsidRPr="008E5FA5">
        <w:rPr>
          <w:rFonts w:ascii="Times New Roman" w:hAnsi="Times New Roman" w:cs="Times New Roman"/>
          <w:sz w:val="28"/>
          <w:szCs w:val="28"/>
        </w:rPr>
        <w:t>учеб</w:t>
      </w:r>
      <w:r>
        <w:rPr>
          <w:rFonts w:ascii="Times New Roman" w:hAnsi="Times New Roman" w:cs="Times New Roman"/>
          <w:sz w:val="28"/>
          <w:szCs w:val="28"/>
        </w:rPr>
        <w:t>но</w:t>
      </w:r>
      <w:proofErr w:type="spellEnd"/>
      <w:r>
        <w:rPr>
          <w:rFonts w:ascii="Times New Roman" w:hAnsi="Times New Roman" w:cs="Times New Roman"/>
          <w:sz w:val="28"/>
          <w:szCs w:val="28"/>
        </w:rPr>
        <w:t xml:space="preserve"> -  познавательные  мотивы  (</w:t>
      </w:r>
      <w:r w:rsidRPr="008E5FA5">
        <w:rPr>
          <w:rFonts w:ascii="Times New Roman" w:hAnsi="Times New Roman" w:cs="Times New Roman"/>
          <w:sz w:val="28"/>
          <w:szCs w:val="28"/>
        </w:rPr>
        <w:t>ориентация  на  усвоение  способов   добывания  знаний</w:t>
      </w:r>
      <w:r>
        <w:rPr>
          <w:rFonts w:ascii="Times New Roman" w:hAnsi="Times New Roman" w:cs="Times New Roman"/>
          <w:sz w:val="28"/>
          <w:szCs w:val="28"/>
        </w:rPr>
        <w:t xml:space="preserve">), мотивы </w:t>
      </w:r>
      <w:r w:rsidRPr="008E5FA5">
        <w:rPr>
          <w:rFonts w:ascii="Times New Roman" w:hAnsi="Times New Roman" w:cs="Times New Roman"/>
          <w:sz w:val="28"/>
          <w:szCs w:val="28"/>
        </w:rPr>
        <w:t>самообразования (ориентация  на  приобретение  дополнительных  знаний  и  затем  на  построение  программы  совершенствования).</w:t>
      </w:r>
      <w:r>
        <w:rPr>
          <w:rFonts w:ascii="Times New Roman" w:hAnsi="Times New Roman" w:cs="Times New Roman"/>
          <w:sz w:val="28"/>
          <w:szCs w:val="28"/>
        </w:rPr>
        <w:t xml:space="preserve"> </w:t>
      </w:r>
      <w:r w:rsidRPr="008E5FA5">
        <w:rPr>
          <w:rFonts w:ascii="Times New Roman" w:hAnsi="Times New Roman" w:cs="Times New Roman"/>
          <w:sz w:val="28"/>
          <w:szCs w:val="28"/>
        </w:rPr>
        <w:t>Социальные  могут  иметь  следующие  уровни:</w:t>
      </w:r>
      <w:r>
        <w:rPr>
          <w:rFonts w:ascii="Times New Roman" w:hAnsi="Times New Roman" w:cs="Times New Roman"/>
          <w:sz w:val="28"/>
          <w:szCs w:val="28"/>
        </w:rPr>
        <w:t xml:space="preserve"> широкие   социальные  мотивы (</w:t>
      </w:r>
      <w:r w:rsidRPr="008E5FA5">
        <w:rPr>
          <w:rFonts w:ascii="Times New Roman" w:hAnsi="Times New Roman" w:cs="Times New Roman"/>
          <w:sz w:val="28"/>
          <w:szCs w:val="28"/>
        </w:rPr>
        <w:t>дом  и  ответственность,  понимание  социальной   значимости  учения), узкие  социальные  мотивы (стремление  занять  определённую  позицию  в  отношениях  с  окружающими</w:t>
      </w:r>
      <w:proofErr w:type="gramStart"/>
      <w:r w:rsidRPr="008E5FA5">
        <w:rPr>
          <w:rFonts w:ascii="Times New Roman" w:hAnsi="Times New Roman" w:cs="Times New Roman"/>
          <w:sz w:val="28"/>
          <w:szCs w:val="28"/>
        </w:rPr>
        <w:t xml:space="preserve"> ,</w:t>
      </w:r>
      <w:proofErr w:type="gramEnd"/>
      <w:r w:rsidRPr="008E5FA5">
        <w:rPr>
          <w:rFonts w:ascii="Times New Roman" w:hAnsi="Times New Roman" w:cs="Times New Roman"/>
          <w:sz w:val="28"/>
          <w:szCs w:val="28"/>
        </w:rPr>
        <w:t xml:space="preserve">  получить  их  одобрение), мотивы  социального  сотрудничества (ориентация  на  разные  способы  взаимодействия с  другим  человеком).</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 xml:space="preserve">Все  мотивы  могут  быть  разделены  на  две  большие   группы: одни  из  них  порождаются   самой  учебной   деятельностью; другие  мотивы  </w:t>
      </w:r>
      <w:proofErr w:type="gramStart"/>
      <w:r w:rsidRPr="008E5FA5">
        <w:rPr>
          <w:rFonts w:ascii="Times New Roman" w:hAnsi="Times New Roman" w:cs="Times New Roman"/>
          <w:sz w:val="28"/>
          <w:szCs w:val="28"/>
        </w:rPr>
        <w:t>лежат</w:t>
      </w:r>
      <w:proofErr w:type="gramEnd"/>
      <w:r w:rsidRPr="008E5FA5">
        <w:rPr>
          <w:rFonts w:ascii="Times New Roman" w:hAnsi="Times New Roman" w:cs="Times New Roman"/>
          <w:sz w:val="28"/>
          <w:szCs w:val="28"/>
        </w:rPr>
        <w:t xml:space="preserve">  как  бы  за   пределами  учебного  процесса и  связаны  лишь  с  результатами  учения. Такие  мотивы  могут  быть  как  широкими   социальными </w:t>
      </w:r>
      <w:r w:rsidRPr="00A74865">
        <w:rPr>
          <w:rFonts w:ascii="Times New Roman" w:hAnsi="Times New Roman" w:cs="Times New Roman"/>
          <w:sz w:val="28"/>
          <w:szCs w:val="28"/>
        </w:rPr>
        <w:t>(стремление  хорошо  окончить  школу, поступить  в  вуз),   узколичными       (получить  хорошую  оценку  любой  ценой,  избежать  неприятности)</w:t>
      </w:r>
      <w:r>
        <w:rPr>
          <w:rFonts w:ascii="Times New Roman" w:hAnsi="Times New Roman" w:cs="Times New Roman"/>
          <w:sz w:val="28"/>
          <w:szCs w:val="28"/>
        </w:rPr>
        <w:t xml:space="preserve"> и   престижными  (</w:t>
      </w:r>
      <w:r w:rsidRPr="008E5FA5">
        <w:rPr>
          <w:rFonts w:ascii="Times New Roman" w:hAnsi="Times New Roman" w:cs="Times New Roman"/>
          <w:sz w:val="28"/>
          <w:szCs w:val="28"/>
        </w:rPr>
        <w:t>выделиться  среди    товарищей  и  т.д.).</w:t>
      </w:r>
    </w:p>
    <w:p w:rsidR="003B6861" w:rsidRPr="008E5FA5" w:rsidRDefault="003B6861" w:rsidP="0057109B">
      <w:pPr>
        <w:tabs>
          <w:tab w:val="left" w:pos="2440"/>
        </w:tabs>
        <w:ind w:firstLine="567"/>
        <w:jc w:val="both"/>
        <w:rPr>
          <w:rFonts w:ascii="Times New Roman" w:hAnsi="Times New Roman" w:cs="Times New Roman"/>
          <w:sz w:val="28"/>
          <w:szCs w:val="28"/>
        </w:rPr>
      </w:pPr>
      <w:r w:rsidRPr="008E5FA5">
        <w:rPr>
          <w:rFonts w:ascii="Times New Roman" w:hAnsi="Times New Roman" w:cs="Times New Roman"/>
          <w:sz w:val="28"/>
          <w:szCs w:val="28"/>
        </w:rPr>
        <w:t>По   данным  исследователей  (</w:t>
      </w:r>
      <w:r w:rsidR="00417BAE">
        <w:rPr>
          <w:rFonts w:ascii="Times New Roman" w:hAnsi="Times New Roman" w:cs="Times New Roman"/>
          <w:sz w:val="28"/>
          <w:szCs w:val="28"/>
        </w:rPr>
        <w:t>Л.</w:t>
      </w:r>
      <w:r w:rsidRPr="008E5FA5">
        <w:rPr>
          <w:rFonts w:ascii="Times New Roman" w:hAnsi="Times New Roman" w:cs="Times New Roman"/>
          <w:sz w:val="28"/>
          <w:szCs w:val="28"/>
        </w:rPr>
        <w:t>К. Марков</w:t>
      </w:r>
      <w:r w:rsidR="00417BAE">
        <w:rPr>
          <w:rFonts w:ascii="Times New Roman" w:hAnsi="Times New Roman" w:cs="Times New Roman"/>
          <w:sz w:val="28"/>
          <w:szCs w:val="28"/>
        </w:rPr>
        <w:t xml:space="preserve">а, Т.А. </w:t>
      </w:r>
      <w:proofErr w:type="spellStart"/>
      <w:r w:rsidR="00417BAE">
        <w:rPr>
          <w:rFonts w:ascii="Times New Roman" w:hAnsi="Times New Roman" w:cs="Times New Roman"/>
          <w:sz w:val="28"/>
          <w:szCs w:val="28"/>
        </w:rPr>
        <w:t>Матис</w:t>
      </w:r>
      <w:proofErr w:type="spellEnd"/>
      <w:r w:rsidR="00417BAE">
        <w:rPr>
          <w:rFonts w:ascii="Times New Roman" w:hAnsi="Times New Roman" w:cs="Times New Roman"/>
          <w:sz w:val="28"/>
          <w:szCs w:val="28"/>
        </w:rPr>
        <w:t xml:space="preserve">, А.Б. </w:t>
      </w:r>
      <w:r w:rsidRPr="008E5FA5">
        <w:rPr>
          <w:rFonts w:ascii="Times New Roman" w:hAnsi="Times New Roman" w:cs="Times New Roman"/>
          <w:sz w:val="28"/>
          <w:szCs w:val="28"/>
        </w:rPr>
        <w:t>Орлов),  первое  место  занимают  широкие  социальные мотивы, второе – узкол</w:t>
      </w:r>
      <w:r w:rsidR="00F82520">
        <w:rPr>
          <w:rFonts w:ascii="Times New Roman" w:hAnsi="Times New Roman" w:cs="Times New Roman"/>
          <w:sz w:val="28"/>
          <w:szCs w:val="28"/>
        </w:rPr>
        <w:t>ичные,  третье – познавательные</w:t>
      </w:r>
      <w:r w:rsidRPr="008E5FA5">
        <w:rPr>
          <w:rFonts w:ascii="Times New Roman" w:hAnsi="Times New Roman" w:cs="Times New Roman"/>
          <w:sz w:val="28"/>
          <w:szCs w:val="28"/>
        </w:rPr>
        <w:t xml:space="preserve">.    </w:t>
      </w:r>
    </w:p>
    <w:p w:rsidR="0089645F" w:rsidRDefault="0089645F" w:rsidP="00611E16">
      <w:pPr>
        <w:jc w:val="both"/>
        <w:rPr>
          <w:rFonts w:ascii="Times New Roman" w:hAnsi="Times New Roman" w:cs="Times New Roman"/>
          <w:b/>
          <w:sz w:val="28"/>
          <w:szCs w:val="36"/>
        </w:rPr>
      </w:pPr>
    </w:p>
    <w:p w:rsidR="0089645F" w:rsidRDefault="0089645F" w:rsidP="00611E16">
      <w:pPr>
        <w:jc w:val="both"/>
        <w:rPr>
          <w:rFonts w:ascii="Times New Roman" w:hAnsi="Times New Roman" w:cs="Times New Roman"/>
          <w:b/>
          <w:sz w:val="28"/>
          <w:szCs w:val="36"/>
        </w:rPr>
      </w:pPr>
    </w:p>
    <w:p w:rsidR="0089645F" w:rsidRDefault="0089645F" w:rsidP="00611E16">
      <w:pPr>
        <w:jc w:val="both"/>
        <w:rPr>
          <w:rFonts w:ascii="Times New Roman" w:hAnsi="Times New Roman" w:cs="Times New Roman"/>
          <w:b/>
          <w:sz w:val="28"/>
          <w:szCs w:val="36"/>
        </w:rPr>
      </w:pPr>
    </w:p>
    <w:p w:rsidR="00611E16" w:rsidRPr="0089645F" w:rsidRDefault="002B0DB2" w:rsidP="002B0DB2">
      <w:pPr>
        <w:jc w:val="both"/>
        <w:rPr>
          <w:b/>
          <w:sz w:val="28"/>
          <w:szCs w:val="36"/>
        </w:rPr>
      </w:pPr>
      <w:r>
        <w:rPr>
          <w:rFonts w:ascii="Times New Roman" w:hAnsi="Times New Roman" w:cs="Times New Roman"/>
          <w:b/>
          <w:sz w:val="28"/>
          <w:szCs w:val="36"/>
        </w:rPr>
        <w:lastRenderedPageBreak/>
        <w:t>2.</w:t>
      </w:r>
      <w:r w:rsidR="004E69A1">
        <w:rPr>
          <w:rFonts w:ascii="Times New Roman" w:hAnsi="Times New Roman" w:cs="Times New Roman"/>
          <w:b/>
          <w:sz w:val="28"/>
          <w:szCs w:val="36"/>
        </w:rPr>
        <w:t xml:space="preserve"> </w:t>
      </w:r>
      <w:r w:rsidR="001E596A" w:rsidRPr="0089645F">
        <w:rPr>
          <w:rFonts w:ascii="Times New Roman" w:hAnsi="Times New Roman" w:cs="Times New Roman"/>
          <w:b/>
          <w:sz w:val="28"/>
          <w:szCs w:val="36"/>
        </w:rPr>
        <w:t>Психолог</w:t>
      </w:r>
      <w:proofErr w:type="gramStart"/>
      <w:r w:rsidR="001E596A" w:rsidRPr="0089645F">
        <w:rPr>
          <w:rFonts w:ascii="Times New Roman" w:hAnsi="Times New Roman" w:cs="Times New Roman"/>
          <w:b/>
          <w:sz w:val="28"/>
          <w:szCs w:val="36"/>
        </w:rPr>
        <w:t>о-</w:t>
      </w:r>
      <w:proofErr w:type="gramEnd"/>
      <w:r w:rsidR="001E596A" w:rsidRPr="0089645F">
        <w:rPr>
          <w:rFonts w:ascii="Times New Roman" w:hAnsi="Times New Roman" w:cs="Times New Roman"/>
          <w:b/>
          <w:sz w:val="28"/>
          <w:szCs w:val="36"/>
        </w:rPr>
        <w:t xml:space="preserve"> педагогический портрет </w:t>
      </w:r>
      <w:r w:rsidR="00611E16" w:rsidRPr="0089645F">
        <w:rPr>
          <w:rFonts w:ascii="Times New Roman" w:hAnsi="Times New Roman" w:cs="Times New Roman"/>
          <w:b/>
          <w:sz w:val="28"/>
          <w:szCs w:val="36"/>
        </w:rPr>
        <w:t>группы обучающихся (воспитанников) , являющихся базой для формирования представляемого педагогического опыта.</w:t>
      </w:r>
    </w:p>
    <w:p w:rsidR="00513F8C" w:rsidRPr="00513F8C" w:rsidRDefault="00F26A29" w:rsidP="00C32D5E">
      <w:pPr>
        <w:pStyle w:val="ac"/>
        <w:spacing w:line="276" w:lineRule="auto"/>
        <w:jc w:val="both"/>
        <w:rPr>
          <w:rFonts w:ascii="Times New Roman" w:hAnsi="Times New Roman" w:cs="Times New Roman"/>
          <w:sz w:val="28"/>
        </w:rPr>
      </w:pPr>
      <w:r>
        <w:rPr>
          <w:rFonts w:ascii="Times New Roman" w:hAnsi="Times New Roman" w:cs="Times New Roman"/>
          <w:sz w:val="28"/>
        </w:rPr>
        <w:t xml:space="preserve">         </w:t>
      </w:r>
      <w:r w:rsidR="00343FB8" w:rsidRPr="00DC1E90">
        <w:rPr>
          <w:rFonts w:ascii="Times New Roman" w:hAnsi="Times New Roman" w:cs="Times New Roman"/>
          <w:sz w:val="28"/>
        </w:rPr>
        <w:t>Для работы по  данной теме</w:t>
      </w:r>
      <w:r w:rsidR="00611E16" w:rsidRPr="00DC1E90">
        <w:rPr>
          <w:rFonts w:ascii="Times New Roman" w:hAnsi="Times New Roman" w:cs="Times New Roman"/>
          <w:sz w:val="28"/>
        </w:rPr>
        <w:t xml:space="preserve"> мной были задействованы воспитанники объединения «Мягкая игрушка» </w:t>
      </w:r>
      <w:r w:rsidR="001E596A" w:rsidRPr="00DC1E90">
        <w:rPr>
          <w:rFonts w:ascii="Times New Roman" w:hAnsi="Times New Roman" w:cs="Times New Roman"/>
          <w:sz w:val="28"/>
        </w:rPr>
        <w:t xml:space="preserve"> в возрасте от 7 до 14 лет. </w:t>
      </w:r>
      <w:r w:rsidR="00343FB8" w:rsidRPr="00DC1E90">
        <w:rPr>
          <w:rFonts w:ascii="Times New Roman" w:hAnsi="Times New Roman" w:cs="Times New Roman"/>
          <w:sz w:val="28"/>
        </w:rPr>
        <w:t xml:space="preserve">Группы детей разновозрастные </w:t>
      </w:r>
      <w:proofErr w:type="spellStart"/>
      <w:r w:rsidR="00343FB8" w:rsidRPr="00DC1E90">
        <w:rPr>
          <w:rFonts w:ascii="Times New Roman" w:hAnsi="Times New Roman" w:cs="Times New Roman"/>
          <w:sz w:val="28"/>
        </w:rPr>
        <w:t>т</w:t>
      </w:r>
      <w:proofErr w:type="gramStart"/>
      <w:r w:rsidR="00343FB8" w:rsidRPr="00DC1E90">
        <w:rPr>
          <w:rFonts w:ascii="Times New Roman" w:hAnsi="Times New Roman" w:cs="Times New Roman"/>
          <w:sz w:val="28"/>
        </w:rPr>
        <w:t>.к</w:t>
      </w:r>
      <w:proofErr w:type="spellEnd"/>
      <w:proofErr w:type="gramEnd"/>
      <w:r w:rsidR="00343FB8" w:rsidRPr="00DC1E90">
        <w:rPr>
          <w:rFonts w:ascii="Times New Roman" w:hAnsi="Times New Roman" w:cs="Times New Roman"/>
          <w:sz w:val="28"/>
        </w:rPr>
        <w:t xml:space="preserve"> н</w:t>
      </w:r>
      <w:r w:rsidR="001E596A" w:rsidRPr="00DC1E90">
        <w:rPr>
          <w:rFonts w:ascii="Times New Roman" w:hAnsi="Times New Roman" w:cs="Times New Roman"/>
          <w:sz w:val="28"/>
        </w:rPr>
        <w:t xml:space="preserve">абор детей </w:t>
      </w:r>
      <w:r w:rsidR="00611E16" w:rsidRPr="00DC1E90">
        <w:rPr>
          <w:rFonts w:ascii="Times New Roman" w:hAnsi="Times New Roman" w:cs="Times New Roman"/>
          <w:sz w:val="28"/>
        </w:rPr>
        <w:t xml:space="preserve">в объединение </w:t>
      </w:r>
      <w:r w:rsidR="001E596A" w:rsidRPr="00DC1E90">
        <w:rPr>
          <w:rFonts w:ascii="Times New Roman" w:hAnsi="Times New Roman" w:cs="Times New Roman"/>
          <w:sz w:val="28"/>
        </w:rPr>
        <w:t xml:space="preserve">осуществляется без ограничений в </w:t>
      </w:r>
      <w:r w:rsidR="00A412F3">
        <w:rPr>
          <w:rFonts w:ascii="Times New Roman" w:hAnsi="Times New Roman" w:cs="Times New Roman"/>
          <w:sz w:val="28"/>
        </w:rPr>
        <w:t xml:space="preserve">возрасте , </w:t>
      </w:r>
      <w:r w:rsidR="001E596A" w:rsidRPr="00DC1E90">
        <w:rPr>
          <w:rFonts w:ascii="Times New Roman" w:hAnsi="Times New Roman" w:cs="Times New Roman"/>
          <w:sz w:val="28"/>
        </w:rPr>
        <w:t>плане мастерства и таланта , принимаются все желающие.</w:t>
      </w:r>
      <w:r w:rsidR="00513F8C" w:rsidRPr="00513F8C">
        <w:rPr>
          <w:rFonts w:ascii="Times New Roman" w:hAnsi="Times New Roman" w:cs="Times New Roman"/>
          <w:sz w:val="24"/>
        </w:rPr>
        <w:t xml:space="preserve"> </w:t>
      </w:r>
      <w:r w:rsidR="00513F8C" w:rsidRPr="00513F8C">
        <w:rPr>
          <w:rFonts w:ascii="Times New Roman" w:hAnsi="Times New Roman" w:cs="Times New Roman"/>
          <w:sz w:val="28"/>
        </w:rPr>
        <w:t xml:space="preserve">Программа позволяет индивидуализировать и дифференцировать процесс обучения. С  учетом разной подготовки  и возможностей детей, программой предусмотрен дифференцированный подход к образовательно - развивающему процессу, цель которого состоит в том, чтобы помочь каждому воспитаннику достичь уровня, отвечающего его индивидуальным способностям. </w:t>
      </w:r>
    </w:p>
    <w:p w:rsidR="00513F8C" w:rsidRPr="00513F8C" w:rsidRDefault="00513F8C" w:rsidP="00C32D5E">
      <w:pPr>
        <w:pStyle w:val="ac"/>
        <w:spacing w:line="276" w:lineRule="auto"/>
        <w:jc w:val="both"/>
        <w:rPr>
          <w:rFonts w:ascii="Times New Roman" w:hAnsi="Times New Roman" w:cs="Times New Roman"/>
          <w:sz w:val="28"/>
        </w:rPr>
      </w:pPr>
      <w:r w:rsidRPr="00513F8C">
        <w:rPr>
          <w:rFonts w:ascii="Times New Roman" w:hAnsi="Times New Roman" w:cs="Times New Roman"/>
          <w:sz w:val="28"/>
        </w:rPr>
        <w:t xml:space="preserve">На занятиях детям с различной подготовкой даются </w:t>
      </w:r>
      <w:proofErr w:type="spellStart"/>
      <w:r w:rsidRPr="00513F8C">
        <w:rPr>
          <w:rFonts w:ascii="Times New Roman" w:hAnsi="Times New Roman" w:cs="Times New Roman"/>
          <w:sz w:val="28"/>
        </w:rPr>
        <w:t>разноуровневые</w:t>
      </w:r>
      <w:proofErr w:type="spellEnd"/>
      <w:r w:rsidRPr="00513F8C">
        <w:rPr>
          <w:rFonts w:ascii="Times New Roman" w:hAnsi="Times New Roman" w:cs="Times New Roman"/>
          <w:sz w:val="28"/>
        </w:rPr>
        <w:t xml:space="preserve"> задания, которые включают в себя базовые, упрощенные или усложненные задачи: более сильным детям  интересно и доступно выполнение более сложной поделки, менее подготовленным предлагаю выполнить упрощенный вариант.  При этом  обучающий  и развивающий смысл работы для каждого воспитанника сохраняется. Например, при изучении темы «</w:t>
      </w:r>
      <w:r>
        <w:rPr>
          <w:rFonts w:ascii="Times New Roman" w:hAnsi="Times New Roman" w:cs="Times New Roman"/>
          <w:sz w:val="28"/>
        </w:rPr>
        <w:t>Объемная м</w:t>
      </w:r>
      <w:r w:rsidRPr="00513F8C">
        <w:rPr>
          <w:rFonts w:ascii="Times New Roman" w:hAnsi="Times New Roman" w:cs="Times New Roman"/>
          <w:sz w:val="28"/>
        </w:rPr>
        <w:t>ягкая игрушка» используется 2 комплекта выкроек (сложной и простой игрушки). Это способствует устойчивому психологическому состоянию ребенка, а это важно для развития его познавательной активности и поддержания творческой атмосферы на занятии.</w:t>
      </w:r>
    </w:p>
    <w:p w:rsidR="001E596A" w:rsidRPr="00DC1E90" w:rsidRDefault="00A412F3" w:rsidP="00513F8C">
      <w:pPr>
        <w:pStyle w:val="ad"/>
        <w:jc w:val="both"/>
        <w:rPr>
          <w:rFonts w:ascii="Times New Roman" w:hAnsi="Times New Roman"/>
          <w:sz w:val="28"/>
        </w:rPr>
      </w:pPr>
      <w:r>
        <w:rPr>
          <w:rFonts w:ascii="Times New Roman" w:hAnsi="Times New Roman"/>
          <w:sz w:val="28"/>
        </w:rPr>
        <w:t xml:space="preserve"> Школьники младшего возраста с большим увлечением  занимаются практической работой</w:t>
      </w:r>
      <w:proofErr w:type="gramStart"/>
      <w:r>
        <w:rPr>
          <w:rFonts w:ascii="Times New Roman" w:hAnsi="Times New Roman"/>
          <w:sz w:val="28"/>
        </w:rPr>
        <w:t xml:space="preserve"> </w:t>
      </w:r>
      <w:r w:rsidR="00CA2A71">
        <w:rPr>
          <w:rFonts w:ascii="Times New Roman" w:hAnsi="Times New Roman"/>
          <w:sz w:val="28"/>
        </w:rPr>
        <w:t>,</w:t>
      </w:r>
      <w:proofErr w:type="gramEnd"/>
      <w:r w:rsidR="00CA2A71">
        <w:rPr>
          <w:rFonts w:ascii="Times New Roman" w:hAnsi="Times New Roman"/>
          <w:sz w:val="28"/>
        </w:rPr>
        <w:t xml:space="preserve"> поэтому чем меньше возраст тем больше времени отводится на выполнение практической работы. Воспитанникам старшего и среднего возраста предоставляю возможность самостоятельного творческого подхода в переработке  моделей игрушки или создании  новых образцов.</w:t>
      </w:r>
      <w:r w:rsidR="00513F8C">
        <w:rPr>
          <w:rFonts w:ascii="Times New Roman" w:hAnsi="Times New Roman"/>
          <w:sz w:val="28"/>
        </w:rPr>
        <w:t xml:space="preserve"> Нагрузка во время занятий  должна соответствовать силам и возможностям детей. </w:t>
      </w:r>
      <w:r w:rsidR="004634F7">
        <w:rPr>
          <w:rFonts w:ascii="Times New Roman" w:hAnsi="Times New Roman"/>
          <w:sz w:val="28"/>
        </w:rPr>
        <w:t>Наблюдая за работой детей в целом я всегда вижу, кто наиболее успешно справился с работой</w:t>
      </w:r>
      <w:r>
        <w:rPr>
          <w:rFonts w:ascii="Times New Roman" w:hAnsi="Times New Roman"/>
          <w:sz w:val="28"/>
        </w:rPr>
        <w:t xml:space="preserve">, иногда прерываю выполнение </w:t>
      </w:r>
      <w:proofErr w:type="gramStart"/>
      <w:r>
        <w:rPr>
          <w:rFonts w:ascii="Times New Roman" w:hAnsi="Times New Roman"/>
          <w:sz w:val="28"/>
        </w:rPr>
        <w:t>задания</w:t>
      </w:r>
      <w:proofErr w:type="gramEnd"/>
      <w:r>
        <w:rPr>
          <w:rFonts w:ascii="Times New Roman" w:hAnsi="Times New Roman"/>
          <w:sz w:val="28"/>
        </w:rPr>
        <w:t xml:space="preserve"> чтобы показать как надо правильно выполнять ту или иную работу на примере их </w:t>
      </w:r>
      <w:r w:rsidR="00513F8C">
        <w:rPr>
          <w:rFonts w:ascii="Times New Roman" w:hAnsi="Times New Roman"/>
          <w:sz w:val="28"/>
        </w:rPr>
        <w:t xml:space="preserve">  </w:t>
      </w:r>
      <w:r>
        <w:rPr>
          <w:rFonts w:ascii="Times New Roman" w:hAnsi="Times New Roman"/>
          <w:sz w:val="28"/>
        </w:rPr>
        <w:t>товарища.</w:t>
      </w:r>
    </w:p>
    <w:p w:rsidR="002B0DB2" w:rsidRDefault="00E62EB7" w:rsidP="002B0DB2">
      <w:pPr>
        <w:pStyle w:val="ac"/>
        <w:spacing w:line="276" w:lineRule="auto"/>
        <w:jc w:val="both"/>
        <w:rPr>
          <w:rFonts w:ascii="Times New Roman" w:hAnsi="Times New Roman" w:cs="Times New Roman"/>
          <w:sz w:val="28"/>
        </w:rPr>
      </w:pPr>
      <w:r>
        <w:rPr>
          <w:rFonts w:ascii="Times New Roman" w:hAnsi="Times New Roman" w:cs="Times New Roman"/>
          <w:sz w:val="28"/>
        </w:rPr>
        <w:t>Коллективная работа – наиболее эффективная форма организации труда</w:t>
      </w:r>
      <w:r w:rsidR="00513F8C">
        <w:rPr>
          <w:rFonts w:ascii="Times New Roman" w:hAnsi="Times New Roman" w:cs="Times New Roman"/>
          <w:sz w:val="28"/>
        </w:rPr>
        <w:t>. Такая работа способствует сплочению детского коллектива</w:t>
      </w:r>
      <w:proofErr w:type="gramStart"/>
      <w:r w:rsidR="00513F8C">
        <w:rPr>
          <w:rFonts w:ascii="Times New Roman" w:hAnsi="Times New Roman" w:cs="Times New Roman"/>
          <w:sz w:val="28"/>
        </w:rPr>
        <w:t xml:space="preserve"> .</w:t>
      </w:r>
      <w:proofErr w:type="gramEnd"/>
      <w:r w:rsidR="00513F8C">
        <w:rPr>
          <w:rFonts w:ascii="Times New Roman" w:hAnsi="Times New Roman" w:cs="Times New Roman"/>
          <w:sz w:val="28"/>
        </w:rPr>
        <w:t xml:space="preserve"> Коллективное выполнение задания содействует воспитанию общительности и дружеских взаимоотношений , чувства взаимопомощи, старшие дети помогают младшим выполнить задание. </w:t>
      </w:r>
    </w:p>
    <w:p w:rsidR="00DC1E90" w:rsidRPr="002B0DB2" w:rsidRDefault="00DC1E90" w:rsidP="002B0DB2">
      <w:pPr>
        <w:pStyle w:val="ac"/>
        <w:spacing w:line="276" w:lineRule="auto"/>
        <w:jc w:val="both"/>
        <w:rPr>
          <w:rFonts w:ascii="Times New Roman" w:hAnsi="Times New Roman" w:cs="Times New Roman"/>
          <w:sz w:val="28"/>
        </w:rPr>
      </w:pPr>
      <w:r>
        <w:rPr>
          <w:rFonts w:ascii="Times New Roman" w:hAnsi="Times New Roman" w:cs="Times New Roman"/>
          <w:b/>
          <w:bCs/>
          <w:sz w:val="28"/>
          <w:szCs w:val="28"/>
        </w:rPr>
        <w:lastRenderedPageBreak/>
        <w:t>3.Педагогический опыт</w:t>
      </w:r>
    </w:p>
    <w:p w:rsidR="005D6E64" w:rsidRDefault="003B6861" w:rsidP="00DC1E90">
      <w:pPr>
        <w:tabs>
          <w:tab w:val="left" w:pos="2440"/>
        </w:tabs>
        <w:rPr>
          <w:rFonts w:ascii="Times New Roman" w:hAnsi="Times New Roman" w:cs="Times New Roman"/>
          <w:b/>
          <w:bCs/>
          <w:sz w:val="28"/>
          <w:szCs w:val="28"/>
        </w:rPr>
      </w:pPr>
      <w:r w:rsidRPr="0089700E">
        <w:rPr>
          <w:rFonts w:ascii="Times New Roman" w:hAnsi="Times New Roman" w:cs="Times New Roman"/>
          <w:b/>
          <w:bCs/>
          <w:sz w:val="28"/>
          <w:szCs w:val="28"/>
        </w:rPr>
        <w:t xml:space="preserve"> </w:t>
      </w:r>
      <w:r w:rsidR="0089700E" w:rsidRPr="0089700E">
        <w:rPr>
          <w:rFonts w:ascii="Times New Roman" w:hAnsi="Times New Roman" w:cs="Times New Roman"/>
          <w:b/>
          <w:bCs/>
          <w:sz w:val="28"/>
          <w:szCs w:val="28"/>
        </w:rPr>
        <w:t>Педагогические методы, приёмы и условия развития мотивации к занятиям прикладным творчеством</w:t>
      </w:r>
      <w:r w:rsidR="002B0DB2">
        <w:rPr>
          <w:rFonts w:ascii="Times New Roman" w:hAnsi="Times New Roman" w:cs="Times New Roman"/>
          <w:b/>
          <w:bCs/>
          <w:sz w:val="28"/>
          <w:szCs w:val="28"/>
        </w:rPr>
        <w:t xml:space="preserve"> (М</w:t>
      </w:r>
      <w:r w:rsidR="004B6A27">
        <w:rPr>
          <w:rFonts w:ascii="Times New Roman" w:hAnsi="Times New Roman" w:cs="Times New Roman"/>
          <w:b/>
          <w:bCs/>
          <w:sz w:val="28"/>
          <w:szCs w:val="28"/>
        </w:rPr>
        <w:t>ягкой игрушкой)</w:t>
      </w:r>
    </w:p>
    <w:p w:rsidR="00526794" w:rsidRPr="00F26A29" w:rsidRDefault="002B0DB2" w:rsidP="002B0DB2">
      <w:pPr>
        <w:pStyle w:val="2"/>
        <w:spacing w:before="0" w:after="0"/>
        <w:rPr>
          <w:rFonts w:ascii="Times New Roman" w:hAnsi="Times New Roman"/>
          <w:b w:val="0"/>
          <w:i w:val="0"/>
          <w:iCs w:val="0"/>
        </w:rPr>
      </w:pPr>
      <w:bookmarkStart w:id="1" w:name="_Toc420766132"/>
      <w:bookmarkStart w:id="2" w:name="_Toc420766480"/>
      <w:bookmarkStart w:id="3" w:name="_Toc248994706"/>
      <w:r w:rsidRPr="006C38D5">
        <w:rPr>
          <w:rFonts w:ascii="Times New Roman" w:hAnsi="Times New Roman"/>
          <w:i w:val="0"/>
          <w:iCs w:val="0"/>
        </w:rPr>
        <w:t>3.</w:t>
      </w:r>
      <w:r w:rsidR="00526794" w:rsidRPr="006C38D5">
        <w:rPr>
          <w:rFonts w:ascii="Times New Roman" w:hAnsi="Times New Roman"/>
          <w:i w:val="0"/>
          <w:iCs w:val="0"/>
        </w:rPr>
        <w:t>1.</w:t>
      </w:r>
      <w:r w:rsidR="00526794" w:rsidRPr="00F26A29">
        <w:rPr>
          <w:rFonts w:ascii="Times New Roman" w:hAnsi="Times New Roman"/>
          <w:b w:val="0"/>
          <w:i w:val="0"/>
          <w:iCs w:val="0"/>
        </w:rPr>
        <w:t xml:space="preserve"> Формирование мотивации на отдельных этапах </w:t>
      </w:r>
      <w:bookmarkEnd w:id="1"/>
      <w:bookmarkEnd w:id="2"/>
      <w:bookmarkEnd w:id="3"/>
      <w:r w:rsidR="00526794" w:rsidRPr="00F26A29">
        <w:rPr>
          <w:rFonts w:ascii="Times New Roman" w:hAnsi="Times New Roman"/>
          <w:b w:val="0"/>
          <w:i w:val="0"/>
          <w:iCs w:val="0"/>
        </w:rPr>
        <w:t>занятия</w:t>
      </w:r>
    </w:p>
    <w:p w:rsidR="00526794" w:rsidRPr="002A1B11" w:rsidRDefault="00526794" w:rsidP="002B0DB2">
      <w:pPr>
        <w:spacing w:after="0"/>
        <w:jc w:val="both"/>
        <w:rPr>
          <w:rFonts w:ascii="Times New Roman" w:hAnsi="Times New Roman" w:cs="Times New Roman"/>
          <w:sz w:val="28"/>
          <w:szCs w:val="28"/>
        </w:rPr>
      </w:pPr>
      <w:r w:rsidRPr="002A1B11">
        <w:rPr>
          <w:rFonts w:ascii="Times New Roman" w:hAnsi="Times New Roman" w:cs="Times New Roman"/>
          <w:sz w:val="28"/>
          <w:szCs w:val="28"/>
        </w:rPr>
        <w:t xml:space="preserve">Какую бы деятельность ученики ни осуществляли, они должны иметь полную психологическую структуру - от понимания и постановки </w:t>
      </w:r>
      <w:r w:rsidR="00131BD7">
        <w:rPr>
          <w:rFonts w:ascii="Times New Roman" w:hAnsi="Times New Roman" w:cs="Times New Roman"/>
          <w:sz w:val="28"/>
          <w:szCs w:val="28"/>
        </w:rPr>
        <w:t>учащимися</w:t>
      </w:r>
      <w:r w:rsidRPr="002A1B11">
        <w:rPr>
          <w:rFonts w:ascii="Times New Roman" w:hAnsi="Times New Roman" w:cs="Times New Roman"/>
          <w:sz w:val="28"/>
          <w:szCs w:val="28"/>
        </w:rPr>
        <w:t xml:space="preserve"> целей и задач через выполнение действий, приемов, способов и до осуществления действий самоконтроля и самооценки.</w:t>
      </w:r>
    </w:p>
    <w:p w:rsidR="00526794" w:rsidRPr="002A1B11" w:rsidRDefault="00526794" w:rsidP="00F26A29">
      <w:pPr>
        <w:spacing w:after="0"/>
        <w:jc w:val="both"/>
        <w:rPr>
          <w:rFonts w:ascii="Times New Roman" w:hAnsi="Times New Roman" w:cs="Times New Roman"/>
          <w:sz w:val="28"/>
          <w:szCs w:val="28"/>
        </w:rPr>
      </w:pPr>
      <w:r w:rsidRPr="002A1B11">
        <w:rPr>
          <w:rFonts w:ascii="Times New Roman" w:hAnsi="Times New Roman" w:cs="Times New Roman"/>
          <w:sz w:val="28"/>
          <w:szCs w:val="28"/>
        </w:rPr>
        <w:t xml:space="preserve">Можно определить следующие этапы формирования мотивации на отдельных этапах </w:t>
      </w:r>
      <w:r w:rsidR="002A1B11" w:rsidRPr="002A1B11">
        <w:rPr>
          <w:rFonts w:ascii="Times New Roman" w:hAnsi="Times New Roman" w:cs="Times New Roman"/>
          <w:sz w:val="28"/>
          <w:szCs w:val="28"/>
        </w:rPr>
        <w:t>занятия</w:t>
      </w:r>
      <w:r w:rsidRPr="002A1B11">
        <w:rPr>
          <w:rFonts w:ascii="Times New Roman" w:hAnsi="Times New Roman" w:cs="Times New Roman"/>
          <w:sz w:val="28"/>
          <w:szCs w:val="28"/>
        </w:rPr>
        <w:t>.</w:t>
      </w:r>
    </w:p>
    <w:p w:rsidR="00526794" w:rsidRPr="002A1B11" w:rsidRDefault="00526794" w:rsidP="0057109B">
      <w:pPr>
        <w:pStyle w:val="ab"/>
        <w:numPr>
          <w:ilvl w:val="0"/>
          <w:numId w:val="14"/>
        </w:numPr>
        <w:spacing w:line="276" w:lineRule="auto"/>
        <w:rPr>
          <w:spacing w:val="0"/>
          <w:sz w:val="28"/>
          <w:szCs w:val="28"/>
        </w:rPr>
      </w:pPr>
      <w:r w:rsidRPr="009C08B0">
        <w:rPr>
          <w:spacing w:val="0"/>
          <w:sz w:val="28"/>
          <w:szCs w:val="28"/>
        </w:rPr>
        <w:t xml:space="preserve">Этап вызывания исходной мотивации. На начальном этапе </w:t>
      </w:r>
      <w:r w:rsidR="002A1B11">
        <w:rPr>
          <w:spacing w:val="0"/>
          <w:sz w:val="28"/>
          <w:szCs w:val="28"/>
        </w:rPr>
        <w:t>занятия</w:t>
      </w:r>
      <w:r w:rsidRPr="009C08B0">
        <w:rPr>
          <w:spacing w:val="0"/>
          <w:sz w:val="28"/>
          <w:szCs w:val="28"/>
        </w:rPr>
        <w:t xml:space="preserve"> </w:t>
      </w:r>
      <w:r w:rsidR="002A1B11">
        <w:rPr>
          <w:spacing w:val="0"/>
          <w:sz w:val="28"/>
          <w:szCs w:val="28"/>
        </w:rPr>
        <w:t>мной</w:t>
      </w:r>
      <w:r w:rsidRPr="009C08B0">
        <w:rPr>
          <w:spacing w:val="0"/>
          <w:sz w:val="28"/>
          <w:szCs w:val="28"/>
        </w:rPr>
        <w:t xml:space="preserve"> учитыва</w:t>
      </w:r>
      <w:r w:rsidR="002A1B11">
        <w:rPr>
          <w:spacing w:val="0"/>
          <w:sz w:val="28"/>
          <w:szCs w:val="28"/>
        </w:rPr>
        <w:t>ется</w:t>
      </w:r>
      <w:r w:rsidRPr="009C08B0">
        <w:rPr>
          <w:spacing w:val="0"/>
          <w:sz w:val="28"/>
          <w:szCs w:val="28"/>
        </w:rPr>
        <w:t xml:space="preserve"> несколько видов побуждений учащихся: </w:t>
      </w:r>
      <w:r w:rsidRPr="002A1B11">
        <w:rPr>
          <w:spacing w:val="0"/>
          <w:sz w:val="28"/>
          <w:szCs w:val="28"/>
        </w:rPr>
        <w:t>опира</w:t>
      </w:r>
      <w:r w:rsidR="002A1B11" w:rsidRPr="002A1B11">
        <w:rPr>
          <w:spacing w:val="0"/>
          <w:sz w:val="28"/>
          <w:szCs w:val="28"/>
        </w:rPr>
        <w:t>юсь</w:t>
      </w:r>
      <w:r w:rsidRPr="002A1B11">
        <w:rPr>
          <w:spacing w:val="0"/>
          <w:sz w:val="28"/>
          <w:szCs w:val="28"/>
        </w:rPr>
        <w:t xml:space="preserve"> на мотивы предыдущих достижений ("мы хорошо поработали над предыдущей темой"), вызываю мотивы относительной неудовлетворенности ("но не усвоили еще одну важную сторону этой темы"), усиливаю мотивы ориентации на предстоящую работу ("а между тем для вашей будущей жизни это будет необходимо: например в таких-то ситуациях"), стараюсь усилить непроизвольные мотивы удивления, любознательности.</w:t>
      </w:r>
    </w:p>
    <w:p w:rsidR="00526794" w:rsidRPr="009C08B0" w:rsidRDefault="00526794" w:rsidP="0057109B">
      <w:pPr>
        <w:pStyle w:val="ab"/>
        <w:numPr>
          <w:ilvl w:val="0"/>
          <w:numId w:val="14"/>
        </w:numPr>
        <w:spacing w:line="276" w:lineRule="auto"/>
        <w:rPr>
          <w:spacing w:val="0"/>
          <w:sz w:val="28"/>
          <w:szCs w:val="28"/>
        </w:rPr>
      </w:pPr>
      <w:r w:rsidRPr="009C08B0">
        <w:rPr>
          <w:spacing w:val="0"/>
          <w:sz w:val="28"/>
          <w:szCs w:val="28"/>
        </w:rPr>
        <w:t>Этап подкрепления и усиления возникшей мотивации. Здесь я ориентируюсь на познавательные и социальные мотивы</w:t>
      </w:r>
      <w:r w:rsidR="00417BAE">
        <w:rPr>
          <w:spacing w:val="0"/>
          <w:sz w:val="28"/>
          <w:szCs w:val="28"/>
        </w:rPr>
        <w:t>.</w:t>
      </w:r>
      <w:r w:rsidRPr="009C08B0">
        <w:rPr>
          <w:spacing w:val="0"/>
          <w:sz w:val="28"/>
          <w:szCs w:val="28"/>
        </w:rPr>
        <w:t xml:space="preserve"> </w:t>
      </w:r>
      <w:r w:rsidR="00417BAE">
        <w:rPr>
          <w:spacing w:val="0"/>
          <w:sz w:val="28"/>
          <w:szCs w:val="28"/>
        </w:rPr>
        <w:t>Н</w:t>
      </w:r>
      <w:r w:rsidRPr="009C08B0">
        <w:rPr>
          <w:spacing w:val="0"/>
          <w:sz w:val="28"/>
          <w:szCs w:val="28"/>
        </w:rPr>
        <w:t>апример, вызывая интерес к нестандартным заданиям, требующим творческого подхода к их выполнению (познавательные мотивы),</w:t>
      </w:r>
      <w:r>
        <w:rPr>
          <w:spacing w:val="0"/>
          <w:sz w:val="28"/>
          <w:szCs w:val="28"/>
        </w:rPr>
        <w:t xml:space="preserve"> </w:t>
      </w:r>
      <w:r w:rsidRPr="009C08B0">
        <w:rPr>
          <w:spacing w:val="0"/>
          <w:sz w:val="28"/>
          <w:szCs w:val="28"/>
        </w:rPr>
        <w:t>к разным способам сотрудничества с другим человеком (социальные мотив</w:t>
      </w:r>
      <w:r w:rsidR="00417BAE">
        <w:rPr>
          <w:spacing w:val="0"/>
          <w:sz w:val="28"/>
          <w:szCs w:val="28"/>
        </w:rPr>
        <w:t>ы). Этот этап важен потому, что</w:t>
      </w:r>
      <w:r w:rsidRPr="009C08B0">
        <w:rPr>
          <w:spacing w:val="0"/>
          <w:sz w:val="28"/>
          <w:szCs w:val="28"/>
        </w:rPr>
        <w:t xml:space="preserve"> вызвав мотивацию на первом этапе </w:t>
      </w:r>
      <w:r w:rsidR="002A1B11">
        <w:rPr>
          <w:spacing w:val="0"/>
          <w:sz w:val="28"/>
          <w:szCs w:val="28"/>
        </w:rPr>
        <w:t>занятия</w:t>
      </w:r>
      <w:r w:rsidRPr="009C08B0">
        <w:rPr>
          <w:spacing w:val="0"/>
          <w:sz w:val="28"/>
          <w:szCs w:val="28"/>
        </w:rPr>
        <w:t xml:space="preserve">, нельзя о ней забыть, сосредоточиваясь на предметном содержании </w:t>
      </w:r>
      <w:r w:rsidR="002A1B11">
        <w:rPr>
          <w:spacing w:val="0"/>
          <w:sz w:val="28"/>
          <w:szCs w:val="28"/>
        </w:rPr>
        <w:t>занятия</w:t>
      </w:r>
      <w:r w:rsidRPr="009C08B0">
        <w:rPr>
          <w:spacing w:val="0"/>
          <w:sz w:val="28"/>
          <w:szCs w:val="28"/>
        </w:rPr>
        <w:t xml:space="preserve">. Для этого могут быть использованы чередования разных видов деятельности (устной и </w:t>
      </w:r>
      <w:r w:rsidR="002A1B11">
        <w:rPr>
          <w:spacing w:val="0"/>
          <w:sz w:val="28"/>
          <w:szCs w:val="28"/>
        </w:rPr>
        <w:t>практической</w:t>
      </w:r>
      <w:r w:rsidRPr="009C08B0">
        <w:rPr>
          <w:spacing w:val="0"/>
          <w:sz w:val="28"/>
          <w:szCs w:val="28"/>
        </w:rPr>
        <w:t>, трудной и легкой и т.п.).</w:t>
      </w:r>
    </w:p>
    <w:p w:rsidR="00526794" w:rsidRPr="009C08B0" w:rsidRDefault="00526794" w:rsidP="0057109B">
      <w:pPr>
        <w:pStyle w:val="ab"/>
        <w:numPr>
          <w:ilvl w:val="0"/>
          <w:numId w:val="14"/>
        </w:numPr>
        <w:spacing w:line="276" w:lineRule="auto"/>
        <w:rPr>
          <w:spacing w:val="0"/>
          <w:sz w:val="28"/>
          <w:szCs w:val="28"/>
        </w:rPr>
      </w:pPr>
      <w:r w:rsidRPr="009C08B0">
        <w:rPr>
          <w:spacing w:val="0"/>
          <w:sz w:val="28"/>
          <w:szCs w:val="28"/>
        </w:rPr>
        <w:t xml:space="preserve">Этап завершения </w:t>
      </w:r>
      <w:r w:rsidR="002A1B11">
        <w:rPr>
          <w:spacing w:val="0"/>
          <w:sz w:val="28"/>
          <w:szCs w:val="28"/>
        </w:rPr>
        <w:t>занятия</w:t>
      </w:r>
      <w:r w:rsidRPr="009C08B0">
        <w:rPr>
          <w:spacing w:val="0"/>
          <w:sz w:val="28"/>
          <w:szCs w:val="28"/>
        </w:rPr>
        <w:t xml:space="preserve">. Важно, чтобы каждый ученик вышел из деятельности с положительным личным опытом и чтобы в конце </w:t>
      </w:r>
      <w:r>
        <w:rPr>
          <w:spacing w:val="0"/>
          <w:sz w:val="28"/>
          <w:szCs w:val="28"/>
        </w:rPr>
        <w:t xml:space="preserve">занятия </w:t>
      </w:r>
      <w:r w:rsidRPr="009C08B0">
        <w:rPr>
          <w:spacing w:val="0"/>
          <w:sz w:val="28"/>
          <w:szCs w:val="28"/>
        </w:rPr>
        <w:t>возникала положительная установка на дальнейшее учение. Главным здесь является усиление оценочной деятельности самих учащихся в сочетании с моей</w:t>
      </w:r>
      <w:r w:rsidR="0076066F">
        <w:rPr>
          <w:spacing w:val="0"/>
          <w:sz w:val="28"/>
          <w:szCs w:val="28"/>
        </w:rPr>
        <w:t xml:space="preserve"> похвалой</w:t>
      </w:r>
      <w:r w:rsidRPr="009C08B0">
        <w:rPr>
          <w:spacing w:val="0"/>
          <w:sz w:val="28"/>
          <w:szCs w:val="28"/>
        </w:rPr>
        <w:t xml:space="preserve">. Конечно, важно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w:t>
      </w:r>
      <w:r w:rsidR="002A1B11">
        <w:rPr>
          <w:spacing w:val="0"/>
          <w:sz w:val="28"/>
          <w:szCs w:val="28"/>
        </w:rPr>
        <w:t>занятиях</w:t>
      </w:r>
      <w:r w:rsidRPr="009C08B0">
        <w:rPr>
          <w:spacing w:val="0"/>
          <w:sz w:val="28"/>
          <w:szCs w:val="28"/>
        </w:rPr>
        <w:t xml:space="preserve"> усвоения нового материала эти выводы могут касаться степени усвоения новых знаний и умений. Но еще более важным является акцент на том, что получилось, что удалось и т.п.</w:t>
      </w:r>
      <w:r>
        <w:rPr>
          <w:spacing w:val="0"/>
          <w:sz w:val="28"/>
          <w:szCs w:val="28"/>
        </w:rPr>
        <w:t xml:space="preserve"> </w:t>
      </w:r>
    </w:p>
    <w:p w:rsidR="008258DB" w:rsidRDefault="002B0DB2" w:rsidP="002B0DB2">
      <w:pPr>
        <w:tabs>
          <w:tab w:val="left" w:pos="2440"/>
        </w:tabs>
        <w:spacing w:before="240"/>
        <w:rPr>
          <w:rFonts w:ascii="Times New Roman" w:hAnsi="Times New Roman" w:cs="Times New Roman"/>
          <w:b/>
          <w:bCs/>
          <w:sz w:val="28"/>
          <w:szCs w:val="28"/>
        </w:rPr>
      </w:pPr>
      <w:r>
        <w:rPr>
          <w:rFonts w:ascii="Times New Roman" w:hAnsi="Times New Roman" w:cs="Times New Roman"/>
          <w:b/>
          <w:sz w:val="28"/>
          <w:szCs w:val="28"/>
          <w:lang w:eastAsia="ru-RU"/>
        </w:rPr>
        <w:lastRenderedPageBreak/>
        <w:t>3</w:t>
      </w:r>
      <w:r w:rsidR="0089700E" w:rsidRPr="0089700E">
        <w:rPr>
          <w:rFonts w:ascii="Times New Roman" w:hAnsi="Times New Roman" w:cs="Times New Roman"/>
          <w:b/>
          <w:sz w:val="28"/>
          <w:szCs w:val="28"/>
          <w:lang w:eastAsia="ru-RU"/>
        </w:rPr>
        <w:t>.</w:t>
      </w:r>
      <w:r w:rsidR="00526794">
        <w:rPr>
          <w:rFonts w:ascii="Times New Roman" w:hAnsi="Times New Roman" w:cs="Times New Roman"/>
          <w:b/>
          <w:sz w:val="28"/>
          <w:szCs w:val="28"/>
          <w:lang w:eastAsia="ru-RU"/>
        </w:rPr>
        <w:t>2</w:t>
      </w:r>
      <w:r w:rsidR="0089700E" w:rsidRPr="0089700E">
        <w:rPr>
          <w:rFonts w:ascii="Times New Roman" w:hAnsi="Times New Roman" w:cs="Times New Roman"/>
          <w:b/>
          <w:sz w:val="28"/>
          <w:szCs w:val="28"/>
          <w:lang w:eastAsia="ru-RU"/>
        </w:rPr>
        <w:t>. Личностное целеполагание учащихся</w:t>
      </w:r>
    </w:p>
    <w:p w:rsidR="005D6E64" w:rsidRPr="008258DB" w:rsidRDefault="008258DB" w:rsidP="003D7075">
      <w:pPr>
        <w:tabs>
          <w:tab w:val="left" w:pos="2440"/>
        </w:tabs>
        <w:spacing w:after="0"/>
        <w:ind w:firstLine="567"/>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В</w:t>
      </w:r>
      <w:r w:rsidR="005D6E64" w:rsidRPr="008258DB">
        <w:rPr>
          <w:rFonts w:ascii="Times New Roman" w:eastAsia="Times New Roman" w:hAnsi="Times New Roman" w:cs="Times New Roman"/>
          <w:sz w:val="28"/>
          <w:szCs w:val="28"/>
          <w:lang w:eastAsia="ru-RU"/>
        </w:rPr>
        <w:t xml:space="preserve">ажно научить ребенка самого ставить перед собой цели. На разных </w:t>
      </w:r>
      <w:r>
        <w:rPr>
          <w:rFonts w:ascii="Times New Roman" w:eastAsia="Times New Roman" w:hAnsi="Times New Roman" w:cs="Times New Roman"/>
          <w:sz w:val="28"/>
          <w:szCs w:val="28"/>
          <w:lang w:eastAsia="ru-RU"/>
        </w:rPr>
        <w:t>занятиях</w:t>
      </w:r>
      <w:r w:rsidR="005D6E64" w:rsidRPr="008258DB">
        <w:rPr>
          <w:rFonts w:ascii="Times New Roman" w:eastAsia="Times New Roman" w:hAnsi="Times New Roman" w:cs="Times New Roman"/>
          <w:sz w:val="28"/>
          <w:szCs w:val="28"/>
          <w:lang w:eastAsia="ru-RU"/>
        </w:rPr>
        <w:t xml:space="preserve"> в ходе анализа нового материала, при проверке домашнего задания желательно вначале подводить ребенка к пониманию цели </w:t>
      </w:r>
      <w:r>
        <w:rPr>
          <w:rFonts w:ascii="Times New Roman" w:eastAsia="Times New Roman" w:hAnsi="Times New Roman" w:cs="Times New Roman"/>
          <w:sz w:val="28"/>
          <w:szCs w:val="28"/>
          <w:lang w:eastAsia="ru-RU"/>
        </w:rPr>
        <w:t>педагога</w:t>
      </w:r>
      <w:r w:rsidR="005D6E64" w:rsidRPr="008258DB">
        <w:rPr>
          <w:rFonts w:ascii="Times New Roman" w:eastAsia="Times New Roman" w:hAnsi="Times New Roman" w:cs="Times New Roman"/>
          <w:sz w:val="28"/>
          <w:szCs w:val="28"/>
          <w:lang w:eastAsia="ru-RU"/>
        </w:rPr>
        <w:t xml:space="preserve">, а затем к самостоятельной постановке своих, имеющих для него личностный смысл целей. </w:t>
      </w:r>
      <w:r w:rsidR="00230CE8">
        <w:rPr>
          <w:rFonts w:ascii="Times New Roman" w:eastAsia="Times New Roman" w:hAnsi="Times New Roman" w:cs="Times New Roman"/>
          <w:sz w:val="28"/>
          <w:szCs w:val="28"/>
          <w:lang w:eastAsia="ru-RU"/>
        </w:rPr>
        <w:t>Надо стремиться последовательно</w:t>
      </w:r>
      <w:r w:rsidR="005D6E64" w:rsidRPr="008258DB">
        <w:rPr>
          <w:rFonts w:ascii="Times New Roman" w:eastAsia="Times New Roman" w:hAnsi="Times New Roman" w:cs="Times New Roman"/>
          <w:sz w:val="28"/>
          <w:szCs w:val="28"/>
          <w:lang w:eastAsia="ru-RU"/>
        </w:rPr>
        <w:t xml:space="preserve"> отрабатывать с ним постановку разных целей - близких, перспективных, простых, сложных и т.д. Важное условие при этом - они должны быть реально достижимы. 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деятельности. </w:t>
      </w:r>
    </w:p>
    <w:p w:rsidR="005D6E64" w:rsidRPr="008258DB" w:rsidRDefault="008258DB" w:rsidP="003D707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D6E64" w:rsidRPr="008258DB">
        <w:rPr>
          <w:rFonts w:ascii="Times New Roman" w:eastAsia="Times New Roman" w:hAnsi="Times New Roman" w:cs="Times New Roman"/>
          <w:sz w:val="28"/>
          <w:szCs w:val="28"/>
          <w:lang w:eastAsia="ru-RU"/>
        </w:rPr>
        <w:t xml:space="preserve">одержание </w:t>
      </w:r>
      <w:r w:rsidR="007854A1">
        <w:rPr>
          <w:rFonts w:ascii="Times New Roman" w:eastAsia="Times New Roman" w:hAnsi="Times New Roman" w:cs="Times New Roman"/>
          <w:sz w:val="28"/>
          <w:szCs w:val="28"/>
          <w:lang w:eastAsia="ru-RU"/>
        </w:rPr>
        <w:t>такого типа</w:t>
      </w:r>
      <w:r w:rsidR="005D6E64" w:rsidRPr="008258DB">
        <w:rPr>
          <w:rFonts w:ascii="Times New Roman" w:eastAsia="Times New Roman" w:hAnsi="Times New Roman" w:cs="Times New Roman"/>
          <w:sz w:val="28"/>
          <w:szCs w:val="28"/>
          <w:lang w:eastAsia="ru-RU"/>
        </w:rPr>
        <w:t xml:space="preserve"> заданий</w:t>
      </w:r>
      <w:r w:rsidR="007854A1">
        <w:rPr>
          <w:rFonts w:ascii="Times New Roman" w:eastAsia="Times New Roman" w:hAnsi="Times New Roman" w:cs="Times New Roman"/>
          <w:sz w:val="28"/>
          <w:szCs w:val="28"/>
          <w:lang w:eastAsia="ru-RU"/>
        </w:rPr>
        <w:t>, используемых мной</w:t>
      </w:r>
      <w:r>
        <w:rPr>
          <w:rFonts w:ascii="Times New Roman" w:eastAsia="Times New Roman" w:hAnsi="Times New Roman" w:cs="Times New Roman"/>
          <w:sz w:val="28"/>
          <w:szCs w:val="28"/>
          <w:lang w:eastAsia="ru-RU"/>
        </w:rPr>
        <w:t xml:space="preserve"> на занятиях прикладным творчеством</w:t>
      </w:r>
      <w:r w:rsidR="004B6A27">
        <w:rPr>
          <w:rFonts w:ascii="Times New Roman" w:eastAsia="Times New Roman" w:hAnsi="Times New Roman" w:cs="Times New Roman"/>
          <w:sz w:val="28"/>
          <w:szCs w:val="28"/>
          <w:lang w:eastAsia="ru-RU"/>
        </w:rPr>
        <w:t xml:space="preserve"> (мягкой игрушкой)</w:t>
      </w:r>
      <w:r w:rsidR="005D6E64" w:rsidRPr="008258DB">
        <w:rPr>
          <w:rFonts w:ascii="Times New Roman" w:eastAsia="Times New Roman" w:hAnsi="Times New Roman" w:cs="Times New Roman"/>
          <w:sz w:val="28"/>
          <w:szCs w:val="28"/>
          <w:lang w:eastAsia="ru-RU"/>
        </w:rPr>
        <w:t>:</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определите собственные цели занятия (его этапа);</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подумайте, ради чего вы хотите сегодня работать на занятии;</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определите важность, значимость изучаемого материала;</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проанализируйте свои мысли, не возникли ли у вас дополнительные предложения по изучению учебного материала;</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сформулируйте свои учебные задачи (или выберите из предложенных);</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определите способ решения своей учебной задачи;</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ответьте себе, удалось ли вам решить свою учебную задачу;</w:t>
      </w:r>
    </w:p>
    <w:p w:rsidR="005D6E64" w:rsidRPr="008258DB" w:rsidRDefault="005D6E64" w:rsidP="000D70A5">
      <w:pPr>
        <w:spacing w:after="0"/>
        <w:jc w:val="both"/>
        <w:rPr>
          <w:rFonts w:ascii="Times New Roman" w:eastAsia="Times New Roman" w:hAnsi="Times New Roman" w:cs="Times New Roman"/>
          <w:sz w:val="28"/>
          <w:szCs w:val="28"/>
          <w:lang w:eastAsia="ru-RU"/>
        </w:rPr>
      </w:pPr>
      <w:r w:rsidRPr="008258DB">
        <w:rPr>
          <w:rFonts w:ascii="Times New Roman" w:eastAsia="Times New Roman" w:hAnsi="Times New Roman" w:cs="Times New Roman"/>
          <w:sz w:val="28"/>
          <w:szCs w:val="28"/>
          <w:lang w:eastAsia="ru-RU"/>
        </w:rPr>
        <w:t>- определите свои затруднения во время занятия;</w:t>
      </w:r>
    </w:p>
    <w:p w:rsidR="005D6E64" w:rsidRPr="008258DB" w:rsidRDefault="00EC5048" w:rsidP="000D70A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6E64" w:rsidRPr="008258DB">
        <w:rPr>
          <w:rFonts w:ascii="Times New Roman" w:eastAsia="Times New Roman" w:hAnsi="Times New Roman" w:cs="Times New Roman"/>
          <w:sz w:val="28"/>
          <w:szCs w:val="28"/>
          <w:lang w:eastAsia="ru-RU"/>
        </w:rPr>
        <w:t xml:space="preserve">представьте себя на месте </w:t>
      </w:r>
      <w:r>
        <w:rPr>
          <w:rFonts w:ascii="Times New Roman" w:eastAsia="Times New Roman" w:hAnsi="Times New Roman" w:cs="Times New Roman"/>
          <w:sz w:val="28"/>
          <w:szCs w:val="28"/>
          <w:lang w:eastAsia="ru-RU"/>
        </w:rPr>
        <w:t>педагога</w:t>
      </w:r>
      <w:r w:rsidR="005D6E64" w:rsidRPr="008258DB">
        <w:rPr>
          <w:rFonts w:ascii="Times New Roman" w:eastAsia="Times New Roman" w:hAnsi="Times New Roman" w:cs="Times New Roman"/>
          <w:sz w:val="28"/>
          <w:szCs w:val="28"/>
          <w:lang w:eastAsia="ru-RU"/>
        </w:rPr>
        <w:t>: что бы вы предложили для получения ответов на свои вопросы, нерешенные задачи и др.</w:t>
      </w:r>
    </w:p>
    <w:p w:rsidR="003B6861" w:rsidRPr="00716481" w:rsidRDefault="004E69A1" w:rsidP="004E69A1">
      <w:pPr>
        <w:tabs>
          <w:tab w:val="left" w:pos="2440"/>
        </w:tabs>
        <w:spacing w:before="240"/>
        <w:rPr>
          <w:rFonts w:ascii="Times New Roman" w:hAnsi="Times New Roman" w:cs="Times New Roman"/>
          <w:b/>
          <w:bCs/>
          <w:sz w:val="28"/>
          <w:szCs w:val="28"/>
        </w:rPr>
      </w:pPr>
      <w:r>
        <w:rPr>
          <w:rFonts w:ascii="Times New Roman" w:hAnsi="Times New Roman" w:cs="Times New Roman"/>
          <w:b/>
          <w:bCs/>
          <w:sz w:val="28"/>
          <w:szCs w:val="28"/>
        </w:rPr>
        <w:t>3</w:t>
      </w:r>
      <w:r w:rsidR="008258DB" w:rsidRPr="00716481">
        <w:rPr>
          <w:rFonts w:ascii="Times New Roman" w:hAnsi="Times New Roman" w:cs="Times New Roman"/>
          <w:b/>
          <w:bCs/>
          <w:sz w:val="28"/>
          <w:szCs w:val="28"/>
        </w:rPr>
        <w:t>.</w:t>
      </w:r>
      <w:r w:rsidR="00526794" w:rsidRPr="00716481">
        <w:rPr>
          <w:rFonts w:ascii="Times New Roman" w:hAnsi="Times New Roman" w:cs="Times New Roman"/>
          <w:b/>
          <w:bCs/>
          <w:sz w:val="28"/>
          <w:szCs w:val="28"/>
        </w:rPr>
        <w:t>3</w:t>
      </w:r>
      <w:r w:rsidR="008258DB" w:rsidRPr="00716481">
        <w:rPr>
          <w:rFonts w:ascii="Times New Roman" w:hAnsi="Times New Roman" w:cs="Times New Roman"/>
          <w:b/>
          <w:bCs/>
          <w:sz w:val="28"/>
          <w:szCs w:val="28"/>
        </w:rPr>
        <w:t xml:space="preserve">. </w:t>
      </w:r>
      <w:r w:rsidR="00716481" w:rsidRPr="00716481">
        <w:rPr>
          <w:rFonts w:ascii="Times New Roman" w:hAnsi="Times New Roman" w:cs="Times New Roman"/>
          <w:b/>
          <w:sz w:val="28"/>
          <w:szCs w:val="28"/>
        </w:rPr>
        <w:t xml:space="preserve">Познавательный интерес </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 xml:space="preserve">Познавательный   интерес  -  это  глубинный и  внутренний  мотив,  основанный  на   свойственной   человеку   врождённой   познавательной  потребности. Отсутствие  интереса   у   </w:t>
      </w:r>
      <w:r>
        <w:rPr>
          <w:rFonts w:ascii="Times New Roman" w:hAnsi="Times New Roman" w:cs="Times New Roman"/>
          <w:sz w:val="28"/>
          <w:szCs w:val="28"/>
        </w:rPr>
        <w:t>учащихся</w:t>
      </w:r>
      <w:r w:rsidRPr="008E5FA5">
        <w:rPr>
          <w:rFonts w:ascii="Times New Roman" w:hAnsi="Times New Roman" w:cs="Times New Roman"/>
          <w:sz w:val="28"/>
          <w:szCs w:val="28"/>
        </w:rPr>
        <w:t xml:space="preserve"> - показатель   серьёзных   недостатков  в  организации   обучения.</w:t>
      </w:r>
    </w:p>
    <w:p w:rsidR="003B6861" w:rsidRPr="008E5FA5" w:rsidRDefault="003B6861" w:rsidP="003D7075">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      Проблема  интереса – не   только   вопрос  о  хорошем   эмоциональном   состоянии  детей  на   </w:t>
      </w:r>
      <w:r w:rsidR="003A0563">
        <w:rPr>
          <w:rFonts w:ascii="Times New Roman" w:hAnsi="Times New Roman" w:cs="Times New Roman"/>
          <w:sz w:val="28"/>
          <w:szCs w:val="28"/>
        </w:rPr>
        <w:t>занятиях</w:t>
      </w:r>
      <w:r w:rsidR="00230CE8">
        <w:rPr>
          <w:rFonts w:ascii="Times New Roman" w:hAnsi="Times New Roman" w:cs="Times New Roman"/>
          <w:sz w:val="28"/>
          <w:szCs w:val="28"/>
        </w:rPr>
        <w:t>.</w:t>
      </w:r>
      <w:r w:rsidRPr="008E5FA5">
        <w:rPr>
          <w:rFonts w:ascii="Times New Roman" w:hAnsi="Times New Roman" w:cs="Times New Roman"/>
          <w:sz w:val="28"/>
          <w:szCs w:val="28"/>
        </w:rPr>
        <w:t xml:space="preserve"> </w:t>
      </w:r>
      <w:r w:rsidR="00230CE8">
        <w:rPr>
          <w:rFonts w:ascii="Times New Roman" w:hAnsi="Times New Roman" w:cs="Times New Roman"/>
          <w:sz w:val="28"/>
          <w:szCs w:val="28"/>
        </w:rPr>
        <w:t>О</w:t>
      </w:r>
      <w:r w:rsidRPr="008E5FA5">
        <w:rPr>
          <w:rFonts w:ascii="Times New Roman" w:hAnsi="Times New Roman" w:cs="Times New Roman"/>
          <w:sz w:val="28"/>
          <w:szCs w:val="28"/>
        </w:rPr>
        <w:t xml:space="preserve">т  её   решения  зависит, будут   ли   в   дальнейшем   накопленные   знания  мёртвым  грузом или  станут   активным  достоянием   </w:t>
      </w:r>
      <w:r w:rsidR="003A0563">
        <w:rPr>
          <w:rFonts w:ascii="Times New Roman" w:hAnsi="Times New Roman" w:cs="Times New Roman"/>
          <w:sz w:val="28"/>
          <w:szCs w:val="28"/>
        </w:rPr>
        <w:t>учащихся</w:t>
      </w:r>
      <w:r w:rsidRPr="008E5FA5">
        <w:rPr>
          <w:rFonts w:ascii="Times New Roman" w:hAnsi="Times New Roman" w:cs="Times New Roman"/>
          <w:sz w:val="28"/>
          <w:szCs w:val="28"/>
        </w:rPr>
        <w:t>.</w:t>
      </w:r>
    </w:p>
    <w:p w:rsidR="003B6861" w:rsidRPr="008E5FA5" w:rsidRDefault="003B6861" w:rsidP="003D7075">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      Значение  познавательного   интереса   выходит   далеко   за  рамки учебного  процесса. В  триединой  задаче -  обучение, умственное развитие  и  воспитание  личности – интерес  является  связующим   звеном. Благодаря   </w:t>
      </w:r>
      <w:proofErr w:type="gramStart"/>
      <w:r w:rsidRPr="008E5FA5">
        <w:rPr>
          <w:rFonts w:ascii="Times New Roman" w:hAnsi="Times New Roman" w:cs="Times New Roman"/>
          <w:sz w:val="28"/>
          <w:szCs w:val="28"/>
        </w:rPr>
        <w:t>интересу</w:t>
      </w:r>
      <w:proofErr w:type="gramEnd"/>
      <w:r w:rsidRPr="008E5FA5">
        <w:rPr>
          <w:rFonts w:ascii="Times New Roman" w:hAnsi="Times New Roman" w:cs="Times New Roman"/>
          <w:sz w:val="28"/>
          <w:szCs w:val="28"/>
        </w:rPr>
        <w:t xml:space="preserve">   как   знания, так  и  процесс  их   приобретения  могут  стать   </w:t>
      </w:r>
      <w:r w:rsidRPr="008E5FA5">
        <w:rPr>
          <w:rFonts w:ascii="Times New Roman" w:hAnsi="Times New Roman" w:cs="Times New Roman"/>
          <w:sz w:val="28"/>
          <w:szCs w:val="28"/>
        </w:rPr>
        <w:lastRenderedPageBreak/>
        <w:t xml:space="preserve">движущей  силой   развития  интеллекта  и </w:t>
      </w:r>
      <w:r>
        <w:rPr>
          <w:rFonts w:ascii="Times New Roman" w:hAnsi="Times New Roman" w:cs="Times New Roman"/>
          <w:sz w:val="28"/>
          <w:szCs w:val="28"/>
        </w:rPr>
        <w:t>в</w:t>
      </w:r>
      <w:r w:rsidRPr="008E5FA5">
        <w:rPr>
          <w:rFonts w:ascii="Times New Roman" w:hAnsi="Times New Roman" w:cs="Times New Roman"/>
          <w:sz w:val="28"/>
          <w:szCs w:val="28"/>
        </w:rPr>
        <w:t>ажным  фактором   воспитания   всесторонне  развитой   личности.</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Каковы же основные условия, при которых возникал бы и развивался интерес к учению?</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1.  Прежде   </w:t>
      </w:r>
      <w:proofErr w:type="gramStart"/>
      <w:r w:rsidRPr="008E5FA5">
        <w:rPr>
          <w:rFonts w:ascii="Times New Roman" w:hAnsi="Times New Roman" w:cs="Times New Roman"/>
          <w:sz w:val="28"/>
          <w:szCs w:val="28"/>
        </w:rPr>
        <w:t>всего</w:t>
      </w:r>
      <w:proofErr w:type="gramEnd"/>
      <w:r w:rsidRPr="008E5FA5">
        <w:rPr>
          <w:rFonts w:ascii="Times New Roman" w:hAnsi="Times New Roman" w:cs="Times New Roman"/>
          <w:sz w:val="28"/>
          <w:szCs w:val="28"/>
        </w:rPr>
        <w:t xml:space="preserve">   такая   организация  обучения, при  которой  ученик   вовлекается  в  процесс  самостоятельного  поиска   и  «открытия»  новых  знаний,  решает   задачи   проблемного  характера.</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2.  Учебный  труд, как  и  всякий   другой  интересен   тогда, когда  он   разнообразен. Однообразная  информация  и   однообразные  способы   действий   быстро  вызывают  скуку.</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3.  Для  появления  интереса  к  изучаемому  предмету  необходимо  понимание  нужности, важности, целесообразности  и</w:t>
      </w:r>
      <w:r w:rsidR="00230CE8">
        <w:rPr>
          <w:rFonts w:ascii="Times New Roman" w:hAnsi="Times New Roman" w:cs="Times New Roman"/>
          <w:sz w:val="28"/>
          <w:szCs w:val="28"/>
        </w:rPr>
        <w:t xml:space="preserve">зучения  данного  предмета  в </w:t>
      </w:r>
      <w:r w:rsidRPr="008E5FA5">
        <w:rPr>
          <w:rFonts w:ascii="Times New Roman" w:hAnsi="Times New Roman" w:cs="Times New Roman"/>
          <w:sz w:val="28"/>
          <w:szCs w:val="28"/>
        </w:rPr>
        <w:t>целом  и   отдельных  его   разделов.</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4.  Чем   больше  новый  материал   связан  с   усвоенными   ранее   знаниями, тем   он  интереснее  для   учащихся.</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5.   Слишком  лёгкий   и   слишком   трудный   материал  не  вызывают  интереса.  Обучение  должно  быть  трудным, но  посильным.</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6.   Чем   чаще  проверяется  и   оценивается  работа  </w:t>
      </w:r>
      <w:r>
        <w:rPr>
          <w:rFonts w:ascii="Times New Roman" w:hAnsi="Times New Roman" w:cs="Times New Roman"/>
          <w:sz w:val="28"/>
          <w:szCs w:val="28"/>
        </w:rPr>
        <w:t>учащегося</w:t>
      </w:r>
      <w:r w:rsidRPr="008E5FA5">
        <w:rPr>
          <w:rFonts w:ascii="Times New Roman" w:hAnsi="Times New Roman" w:cs="Times New Roman"/>
          <w:sz w:val="28"/>
          <w:szCs w:val="28"/>
        </w:rPr>
        <w:t>, тем  интереснее  ему   работать.</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7. Яркость  учебного  материала, эмоциональная  реакция  и  заинтересованность  самого  </w:t>
      </w:r>
      <w:r>
        <w:rPr>
          <w:rFonts w:ascii="Times New Roman" w:hAnsi="Times New Roman" w:cs="Times New Roman"/>
          <w:sz w:val="28"/>
          <w:szCs w:val="28"/>
        </w:rPr>
        <w:t>педагога</w:t>
      </w:r>
      <w:r w:rsidRPr="008E5FA5">
        <w:rPr>
          <w:rFonts w:ascii="Times New Roman" w:hAnsi="Times New Roman" w:cs="Times New Roman"/>
          <w:sz w:val="28"/>
          <w:szCs w:val="28"/>
        </w:rPr>
        <w:t xml:space="preserve">  с  огромной  силой  воздействуют   на   </w:t>
      </w:r>
      <w:r>
        <w:rPr>
          <w:rFonts w:ascii="Times New Roman" w:hAnsi="Times New Roman" w:cs="Times New Roman"/>
          <w:sz w:val="28"/>
          <w:szCs w:val="28"/>
        </w:rPr>
        <w:t>ученика</w:t>
      </w:r>
      <w:r w:rsidRPr="008E5FA5">
        <w:rPr>
          <w:rFonts w:ascii="Times New Roman" w:hAnsi="Times New Roman" w:cs="Times New Roman"/>
          <w:sz w:val="28"/>
          <w:szCs w:val="28"/>
        </w:rPr>
        <w:t>, на   его  отношение   к  предмету.</w:t>
      </w:r>
    </w:p>
    <w:p w:rsidR="003B6861" w:rsidRPr="008E5FA5" w:rsidRDefault="003B6861" w:rsidP="0057109B">
      <w:pPr>
        <w:tabs>
          <w:tab w:val="left" w:pos="2440"/>
        </w:tabs>
        <w:spacing w:after="0"/>
        <w:jc w:val="both"/>
        <w:rPr>
          <w:rFonts w:ascii="Times New Roman" w:hAnsi="Times New Roman" w:cs="Times New Roman"/>
          <w:sz w:val="28"/>
          <w:szCs w:val="28"/>
        </w:rPr>
      </w:pPr>
      <w:r w:rsidRPr="008E5FA5">
        <w:rPr>
          <w:rFonts w:ascii="Times New Roman" w:hAnsi="Times New Roman" w:cs="Times New Roman"/>
          <w:sz w:val="28"/>
          <w:szCs w:val="28"/>
        </w:rPr>
        <w:t xml:space="preserve">     </w:t>
      </w:r>
      <w:r w:rsidRPr="00AF0AC7">
        <w:rPr>
          <w:rFonts w:ascii="Times New Roman" w:hAnsi="Times New Roman" w:cs="Times New Roman"/>
          <w:sz w:val="28"/>
          <w:szCs w:val="28"/>
        </w:rPr>
        <w:t>Развитие у учащихся   мотивации,  познавательного   интереса  является   центральной  методической  проблемой</w:t>
      </w:r>
      <w:r w:rsidRPr="00B90667">
        <w:rPr>
          <w:rFonts w:ascii="Times New Roman" w:hAnsi="Times New Roman" w:cs="Times New Roman"/>
          <w:sz w:val="28"/>
          <w:szCs w:val="28"/>
        </w:rPr>
        <w:t>. Основной  задачей  педагога  следует  считать  развитие   стойкого познавательного  интереса  к  прикладному творчеству. Основное  средство решения   этой   задачи – правильное  применение  методов.</w:t>
      </w:r>
    </w:p>
    <w:p w:rsidR="003B6861" w:rsidRPr="008E5FA5" w:rsidRDefault="004E69A1" w:rsidP="0057109B">
      <w:pPr>
        <w:tabs>
          <w:tab w:val="left" w:pos="2440"/>
        </w:tabs>
        <w:spacing w:before="240"/>
        <w:jc w:val="center"/>
        <w:rPr>
          <w:rFonts w:ascii="Times New Roman" w:hAnsi="Times New Roman" w:cs="Times New Roman"/>
          <w:b/>
          <w:bCs/>
          <w:sz w:val="28"/>
          <w:szCs w:val="28"/>
        </w:rPr>
      </w:pPr>
      <w:r>
        <w:rPr>
          <w:rFonts w:ascii="Times New Roman" w:hAnsi="Times New Roman" w:cs="Times New Roman"/>
          <w:b/>
          <w:bCs/>
          <w:sz w:val="28"/>
          <w:szCs w:val="28"/>
        </w:rPr>
        <w:t>3</w:t>
      </w:r>
      <w:r w:rsidR="003B6861" w:rsidRPr="008E5FA5">
        <w:rPr>
          <w:rFonts w:ascii="Times New Roman" w:hAnsi="Times New Roman" w:cs="Times New Roman"/>
          <w:b/>
          <w:bCs/>
          <w:sz w:val="28"/>
          <w:szCs w:val="28"/>
        </w:rPr>
        <w:t>.</w:t>
      </w:r>
      <w:r w:rsidR="001F5658">
        <w:rPr>
          <w:rFonts w:ascii="Times New Roman" w:hAnsi="Times New Roman" w:cs="Times New Roman"/>
          <w:b/>
          <w:bCs/>
          <w:sz w:val="28"/>
          <w:szCs w:val="28"/>
        </w:rPr>
        <w:t>4</w:t>
      </w:r>
      <w:r w:rsidR="003B6861" w:rsidRPr="008E5FA5">
        <w:rPr>
          <w:rFonts w:ascii="Times New Roman" w:hAnsi="Times New Roman" w:cs="Times New Roman"/>
          <w:b/>
          <w:bCs/>
          <w:sz w:val="28"/>
          <w:szCs w:val="28"/>
        </w:rPr>
        <w:t xml:space="preserve">. Приёмы  </w:t>
      </w:r>
      <w:r w:rsidR="007A0B0A">
        <w:rPr>
          <w:rFonts w:ascii="Times New Roman" w:hAnsi="Times New Roman" w:cs="Times New Roman"/>
          <w:b/>
          <w:bCs/>
          <w:sz w:val="28"/>
          <w:szCs w:val="28"/>
        </w:rPr>
        <w:t xml:space="preserve">и условия </w:t>
      </w:r>
      <w:r w:rsidR="003B6861" w:rsidRPr="008E5FA5">
        <w:rPr>
          <w:rFonts w:ascii="Times New Roman" w:hAnsi="Times New Roman" w:cs="Times New Roman"/>
          <w:b/>
          <w:bCs/>
          <w:sz w:val="28"/>
          <w:szCs w:val="28"/>
        </w:rPr>
        <w:t xml:space="preserve">развития   познавательного  интереса   учащихся  к   </w:t>
      </w:r>
      <w:r w:rsidR="005F66B5">
        <w:rPr>
          <w:rFonts w:ascii="Times New Roman" w:hAnsi="Times New Roman" w:cs="Times New Roman"/>
          <w:b/>
          <w:bCs/>
          <w:sz w:val="28"/>
          <w:szCs w:val="28"/>
        </w:rPr>
        <w:t xml:space="preserve">занятиям </w:t>
      </w:r>
      <w:r w:rsidR="003B6861">
        <w:rPr>
          <w:rFonts w:ascii="Times New Roman" w:hAnsi="Times New Roman" w:cs="Times New Roman"/>
          <w:b/>
          <w:bCs/>
          <w:sz w:val="28"/>
          <w:szCs w:val="28"/>
        </w:rPr>
        <w:t>прикладн</w:t>
      </w:r>
      <w:r w:rsidR="005F66B5">
        <w:rPr>
          <w:rFonts w:ascii="Times New Roman" w:hAnsi="Times New Roman" w:cs="Times New Roman"/>
          <w:b/>
          <w:bCs/>
          <w:sz w:val="28"/>
          <w:szCs w:val="28"/>
        </w:rPr>
        <w:t>ым</w:t>
      </w:r>
      <w:r w:rsidR="003B6861">
        <w:rPr>
          <w:rFonts w:ascii="Times New Roman" w:hAnsi="Times New Roman" w:cs="Times New Roman"/>
          <w:b/>
          <w:bCs/>
          <w:sz w:val="28"/>
          <w:szCs w:val="28"/>
        </w:rPr>
        <w:t xml:space="preserve"> творчеств</w:t>
      </w:r>
      <w:r w:rsidR="005F66B5">
        <w:rPr>
          <w:rFonts w:ascii="Times New Roman" w:hAnsi="Times New Roman" w:cs="Times New Roman"/>
          <w:b/>
          <w:bCs/>
          <w:sz w:val="28"/>
          <w:szCs w:val="28"/>
        </w:rPr>
        <w:t>ом</w:t>
      </w:r>
      <w:r w:rsidR="009E4B43">
        <w:rPr>
          <w:rFonts w:ascii="Times New Roman" w:hAnsi="Times New Roman" w:cs="Times New Roman"/>
          <w:b/>
          <w:bCs/>
          <w:sz w:val="28"/>
          <w:szCs w:val="28"/>
        </w:rPr>
        <w:t xml:space="preserve"> (мягкой игрушкой)</w:t>
      </w:r>
    </w:p>
    <w:p w:rsidR="003B6861" w:rsidRPr="008E5FA5"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 xml:space="preserve">На </w:t>
      </w:r>
      <w:r>
        <w:rPr>
          <w:rFonts w:ascii="Times New Roman" w:hAnsi="Times New Roman" w:cs="Times New Roman"/>
          <w:sz w:val="28"/>
          <w:szCs w:val="28"/>
        </w:rPr>
        <w:t>занятиях об</w:t>
      </w:r>
      <w:r w:rsidR="009E4B43">
        <w:rPr>
          <w:rFonts w:ascii="Times New Roman" w:hAnsi="Times New Roman" w:cs="Times New Roman"/>
          <w:sz w:val="28"/>
          <w:szCs w:val="28"/>
        </w:rPr>
        <w:t>ъединения «Мягкая игрушка</w:t>
      </w:r>
      <w:r>
        <w:rPr>
          <w:rFonts w:ascii="Times New Roman" w:hAnsi="Times New Roman" w:cs="Times New Roman"/>
          <w:sz w:val="28"/>
          <w:szCs w:val="28"/>
        </w:rPr>
        <w:t>»</w:t>
      </w:r>
      <w:r w:rsidRPr="008E5FA5">
        <w:rPr>
          <w:rFonts w:ascii="Times New Roman" w:hAnsi="Times New Roman" w:cs="Times New Roman"/>
          <w:sz w:val="28"/>
          <w:szCs w:val="28"/>
        </w:rPr>
        <w:t xml:space="preserve"> я использую следующие приёмы, способствующие  развитию  познавательного   интереса учащихся:</w:t>
      </w:r>
    </w:p>
    <w:p w:rsidR="003B6861" w:rsidRPr="008E5FA5" w:rsidRDefault="003B6861" w:rsidP="003D7075">
      <w:pPr>
        <w:tabs>
          <w:tab w:val="left" w:pos="2440"/>
        </w:tabs>
        <w:spacing w:after="0"/>
        <w:jc w:val="both"/>
        <w:rPr>
          <w:rFonts w:ascii="Times New Roman" w:hAnsi="Times New Roman" w:cs="Times New Roman"/>
          <w:sz w:val="28"/>
          <w:szCs w:val="28"/>
        </w:rPr>
      </w:pPr>
      <w:r w:rsidRPr="008E5FA5">
        <w:rPr>
          <w:rFonts w:ascii="Times New Roman" w:hAnsi="Times New Roman" w:cs="Times New Roman"/>
          <w:b/>
          <w:bCs/>
          <w:sz w:val="28"/>
          <w:szCs w:val="28"/>
        </w:rPr>
        <w:t>1.</w:t>
      </w:r>
      <w:r>
        <w:rPr>
          <w:rFonts w:ascii="Times New Roman" w:hAnsi="Times New Roman" w:cs="Times New Roman"/>
          <w:b/>
          <w:bCs/>
          <w:sz w:val="28"/>
          <w:szCs w:val="28"/>
        </w:rPr>
        <w:t xml:space="preserve"> </w:t>
      </w:r>
      <w:r w:rsidRPr="008E5FA5">
        <w:rPr>
          <w:rFonts w:ascii="Times New Roman" w:hAnsi="Times New Roman" w:cs="Times New Roman"/>
          <w:b/>
          <w:bCs/>
          <w:sz w:val="28"/>
          <w:szCs w:val="28"/>
        </w:rPr>
        <w:t>Приём  новизны</w:t>
      </w:r>
      <w:r w:rsidRPr="008E5FA5">
        <w:rPr>
          <w:rFonts w:ascii="Times New Roman" w:hAnsi="Times New Roman" w:cs="Times New Roman"/>
          <w:sz w:val="28"/>
          <w:szCs w:val="28"/>
        </w:rPr>
        <w:t>,</w:t>
      </w:r>
      <w:r>
        <w:rPr>
          <w:rFonts w:ascii="Times New Roman" w:hAnsi="Times New Roman" w:cs="Times New Roman"/>
          <w:sz w:val="28"/>
          <w:szCs w:val="28"/>
        </w:rPr>
        <w:t xml:space="preserve"> </w:t>
      </w:r>
      <w:r w:rsidRPr="00F140EE">
        <w:rPr>
          <w:rFonts w:ascii="Times New Roman" w:hAnsi="Times New Roman" w:cs="Times New Roman"/>
          <w:b/>
          <w:bCs/>
          <w:sz w:val="28"/>
          <w:szCs w:val="28"/>
        </w:rPr>
        <w:t>формы действия</w:t>
      </w:r>
      <w:r w:rsidRPr="008E5FA5">
        <w:rPr>
          <w:rFonts w:ascii="Times New Roman" w:hAnsi="Times New Roman" w:cs="Times New Roman"/>
          <w:sz w:val="28"/>
          <w:szCs w:val="28"/>
        </w:rPr>
        <w:t xml:space="preserve"> предполагающий  включение  в  содержание  учебного  материала  интересных  фактов, сведений</w:t>
      </w:r>
      <w:r>
        <w:rPr>
          <w:rFonts w:ascii="Times New Roman" w:hAnsi="Times New Roman" w:cs="Times New Roman"/>
          <w:sz w:val="28"/>
          <w:szCs w:val="28"/>
        </w:rPr>
        <w:t>,</w:t>
      </w:r>
      <w:r w:rsidRPr="008E5FA5">
        <w:rPr>
          <w:rFonts w:ascii="Times New Roman" w:hAnsi="Times New Roman" w:cs="Times New Roman"/>
          <w:sz w:val="28"/>
          <w:szCs w:val="28"/>
        </w:rPr>
        <w:t xml:space="preserve"> и</w:t>
      </w:r>
      <w:r>
        <w:rPr>
          <w:rFonts w:ascii="Times New Roman" w:hAnsi="Times New Roman" w:cs="Times New Roman"/>
          <w:sz w:val="28"/>
          <w:szCs w:val="28"/>
        </w:rPr>
        <w:t>спользования нетрадиционных методов и различных материалов</w:t>
      </w:r>
      <w:r w:rsidRPr="008E5FA5">
        <w:rPr>
          <w:rFonts w:ascii="Times New Roman" w:hAnsi="Times New Roman" w:cs="Times New Roman"/>
          <w:sz w:val="28"/>
          <w:szCs w:val="28"/>
        </w:rPr>
        <w:t xml:space="preserve">. </w:t>
      </w:r>
    </w:p>
    <w:p w:rsidR="003B6861" w:rsidRDefault="0076066F" w:rsidP="003D7075">
      <w:pPr>
        <w:tabs>
          <w:tab w:val="left" w:pos="2440"/>
        </w:tabs>
        <w:spacing w:after="0"/>
        <w:jc w:val="both"/>
        <w:rPr>
          <w:rFonts w:ascii="Times New Roman" w:hAnsi="Times New Roman" w:cs="Times New Roman"/>
          <w:sz w:val="28"/>
          <w:szCs w:val="28"/>
        </w:rPr>
      </w:pPr>
      <w:r>
        <w:rPr>
          <w:rFonts w:ascii="Times New Roman" w:hAnsi="Times New Roman" w:cs="Times New Roman"/>
          <w:sz w:val="28"/>
          <w:szCs w:val="28"/>
        </w:rPr>
        <w:t xml:space="preserve">Во время работы по теме </w:t>
      </w:r>
      <w:r w:rsidR="003B6861">
        <w:rPr>
          <w:rFonts w:ascii="Times New Roman" w:hAnsi="Times New Roman" w:cs="Times New Roman"/>
          <w:sz w:val="28"/>
          <w:szCs w:val="28"/>
        </w:rPr>
        <w:t xml:space="preserve"> «</w:t>
      </w:r>
      <w:r>
        <w:rPr>
          <w:rFonts w:ascii="Times New Roman" w:hAnsi="Times New Roman" w:cs="Times New Roman"/>
          <w:sz w:val="28"/>
          <w:szCs w:val="28"/>
        </w:rPr>
        <w:t>Отделка и оформление мягкой игрушки</w:t>
      </w:r>
      <w:r w:rsidR="003B6861" w:rsidRPr="0076066F">
        <w:rPr>
          <w:rFonts w:ascii="Times New Roman" w:hAnsi="Times New Roman" w:cs="Times New Roman"/>
          <w:sz w:val="28"/>
          <w:szCs w:val="28"/>
        </w:rPr>
        <w:t>» использую неожиданное применение для детей бросового материала</w:t>
      </w:r>
      <w:r w:rsidR="003B6861">
        <w:rPr>
          <w:rFonts w:ascii="Times New Roman" w:hAnsi="Times New Roman" w:cs="Times New Roman"/>
          <w:sz w:val="28"/>
          <w:szCs w:val="28"/>
        </w:rPr>
        <w:t xml:space="preserve"> – фантиков от конфет</w:t>
      </w:r>
      <w:r>
        <w:rPr>
          <w:rFonts w:ascii="Times New Roman" w:hAnsi="Times New Roman" w:cs="Times New Roman"/>
          <w:sz w:val="28"/>
          <w:szCs w:val="28"/>
        </w:rPr>
        <w:t>, оберточной бумаги, бусинок, пуговиц</w:t>
      </w:r>
      <w:r w:rsidR="003B6861">
        <w:rPr>
          <w:rFonts w:ascii="Times New Roman" w:hAnsi="Times New Roman" w:cs="Times New Roman"/>
          <w:sz w:val="28"/>
          <w:szCs w:val="28"/>
        </w:rPr>
        <w:t xml:space="preserve"> в комбинации с </w:t>
      </w:r>
      <w:r w:rsidR="003B6861">
        <w:rPr>
          <w:rFonts w:ascii="Times New Roman" w:hAnsi="Times New Roman" w:cs="Times New Roman"/>
          <w:sz w:val="28"/>
          <w:szCs w:val="28"/>
        </w:rPr>
        <w:lastRenderedPageBreak/>
        <w:t xml:space="preserve">тканью. Новая форма действия в этом случае – это склеивание </w:t>
      </w:r>
      <w:r>
        <w:rPr>
          <w:rFonts w:ascii="Times New Roman" w:hAnsi="Times New Roman" w:cs="Times New Roman"/>
          <w:sz w:val="28"/>
          <w:szCs w:val="28"/>
        </w:rPr>
        <w:t>с помощью клеевого пистолета</w:t>
      </w:r>
      <w:r w:rsidR="003B6861">
        <w:rPr>
          <w:rFonts w:ascii="Times New Roman" w:hAnsi="Times New Roman" w:cs="Times New Roman"/>
          <w:sz w:val="28"/>
          <w:szCs w:val="28"/>
        </w:rPr>
        <w:t xml:space="preserve"> выше названных материалов.</w:t>
      </w:r>
    </w:p>
    <w:p w:rsidR="003B6861" w:rsidRDefault="003B6861" w:rsidP="003D7075">
      <w:pPr>
        <w:tabs>
          <w:tab w:val="left" w:pos="2440"/>
        </w:tabs>
        <w:spacing w:after="0"/>
        <w:ind w:firstLine="567"/>
        <w:jc w:val="both"/>
        <w:rPr>
          <w:rFonts w:ascii="Times New Roman" w:hAnsi="Times New Roman" w:cs="Times New Roman"/>
          <w:sz w:val="28"/>
          <w:szCs w:val="28"/>
        </w:rPr>
      </w:pPr>
      <w:r w:rsidRPr="008E5FA5">
        <w:rPr>
          <w:rFonts w:ascii="Times New Roman" w:hAnsi="Times New Roman" w:cs="Times New Roman"/>
          <w:sz w:val="28"/>
          <w:szCs w:val="28"/>
        </w:rPr>
        <w:t xml:space="preserve">Показателем  </w:t>
      </w:r>
      <w:r>
        <w:rPr>
          <w:rFonts w:ascii="Times New Roman" w:hAnsi="Times New Roman" w:cs="Times New Roman"/>
          <w:sz w:val="28"/>
          <w:szCs w:val="28"/>
        </w:rPr>
        <w:t xml:space="preserve">проявления </w:t>
      </w:r>
      <w:r w:rsidRPr="008E5FA5">
        <w:rPr>
          <w:rFonts w:ascii="Times New Roman" w:hAnsi="Times New Roman" w:cs="Times New Roman"/>
          <w:sz w:val="28"/>
          <w:szCs w:val="28"/>
        </w:rPr>
        <w:t>интереса  в  этом  случае  является    эмоциональн</w:t>
      </w:r>
      <w:r>
        <w:rPr>
          <w:rFonts w:ascii="Times New Roman" w:hAnsi="Times New Roman" w:cs="Times New Roman"/>
          <w:sz w:val="28"/>
          <w:szCs w:val="28"/>
        </w:rPr>
        <w:t>ая</w:t>
      </w:r>
      <w:r w:rsidRPr="008E5FA5">
        <w:rPr>
          <w:rFonts w:ascii="Times New Roman" w:hAnsi="Times New Roman" w:cs="Times New Roman"/>
          <w:sz w:val="28"/>
          <w:szCs w:val="28"/>
        </w:rPr>
        <w:t xml:space="preserve">  </w:t>
      </w:r>
      <w:r>
        <w:rPr>
          <w:rFonts w:ascii="Times New Roman" w:hAnsi="Times New Roman" w:cs="Times New Roman"/>
          <w:sz w:val="28"/>
          <w:szCs w:val="28"/>
        </w:rPr>
        <w:t>реакция</w:t>
      </w:r>
      <w:r w:rsidRPr="008E5FA5">
        <w:rPr>
          <w:rFonts w:ascii="Times New Roman" w:hAnsi="Times New Roman" w:cs="Times New Roman"/>
          <w:sz w:val="28"/>
          <w:szCs w:val="28"/>
        </w:rPr>
        <w:t xml:space="preserve">,  </w:t>
      </w:r>
      <w:r>
        <w:rPr>
          <w:rFonts w:ascii="Times New Roman" w:hAnsi="Times New Roman" w:cs="Times New Roman"/>
          <w:sz w:val="28"/>
          <w:szCs w:val="28"/>
        </w:rPr>
        <w:t>учащиеся работают с удовольствием, со стремлением научиться новому, добиться нужного результата. Работа</w:t>
      </w:r>
      <w:r w:rsidRPr="008E5FA5">
        <w:rPr>
          <w:rFonts w:ascii="Times New Roman" w:hAnsi="Times New Roman" w:cs="Times New Roman"/>
          <w:sz w:val="28"/>
          <w:szCs w:val="28"/>
        </w:rPr>
        <w:t xml:space="preserve"> </w:t>
      </w:r>
      <w:r>
        <w:rPr>
          <w:rFonts w:ascii="Times New Roman" w:hAnsi="Times New Roman" w:cs="Times New Roman"/>
          <w:sz w:val="28"/>
          <w:szCs w:val="28"/>
        </w:rPr>
        <w:t>вызывает у учащихся</w:t>
      </w:r>
      <w:r w:rsidRPr="008E5FA5">
        <w:rPr>
          <w:rFonts w:ascii="Times New Roman" w:hAnsi="Times New Roman" w:cs="Times New Roman"/>
          <w:sz w:val="28"/>
          <w:szCs w:val="28"/>
        </w:rPr>
        <w:t xml:space="preserve"> не  только  удивление, но и  восхищение.</w:t>
      </w:r>
    </w:p>
    <w:p w:rsidR="003B6861" w:rsidRPr="004807BC" w:rsidRDefault="003B6861" w:rsidP="003D7075">
      <w:pPr>
        <w:tabs>
          <w:tab w:val="left" w:pos="2440"/>
        </w:tabs>
        <w:spacing w:after="0"/>
        <w:jc w:val="both"/>
        <w:rPr>
          <w:rFonts w:ascii="Times New Roman" w:hAnsi="Times New Roman" w:cs="Times New Roman"/>
          <w:sz w:val="28"/>
          <w:szCs w:val="28"/>
        </w:rPr>
      </w:pPr>
      <w:r w:rsidRPr="004807BC">
        <w:rPr>
          <w:rFonts w:ascii="Times New Roman" w:hAnsi="Times New Roman" w:cs="Times New Roman"/>
          <w:b/>
          <w:bCs/>
          <w:sz w:val="28"/>
          <w:szCs w:val="28"/>
        </w:rPr>
        <w:t>2.</w:t>
      </w:r>
      <w:r>
        <w:rPr>
          <w:rFonts w:ascii="Times New Roman" w:hAnsi="Times New Roman" w:cs="Times New Roman"/>
          <w:b/>
          <w:bCs/>
          <w:sz w:val="28"/>
          <w:szCs w:val="28"/>
        </w:rPr>
        <w:t xml:space="preserve"> </w:t>
      </w:r>
      <w:r w:rsidRPr="004807BC">
        <w:rPr>
          <w:rFonts w:ascii="Times New Roman" w:hAnsi="Times New Roman" w:cs="Times New Roman"/>
          <w:b/>
          <w:bCs/>
          <w:sz w:val="28"/>
          <w:szCs w:val="28"/>
        </w:rPr>
        <w:t xml:space="preserve">Приём  чередования форм и методов </w:t>
      </w:r>
      <w:proofErr w:type="gramStart"/>
      <w:r w:rsidRPr="004807BC">
        <w:rPr>
          <w:rFonts w:ascii="Times New Roman" w:hAnsi="Times New Roman" w:cs="Times New Roman"/>
          <w:b/>
          <w:bCs/>
          <w:sz w:val="28"/>
          <w:szCs w:val="28"/>
        </w:rPr>
        <w:t>обучения</w:t>
      </w:r>
      <w:proofErr w:type="gramEnd"/>
      <w:r w:rsidRPr="004807BC">
        <w:rPr>
          <w:rFonts w:ascii="Times New Roman" w:hAnsi="Times New Roman" w:cs="Times New Roman"/>
          <w:b/>
          <w:bCs/>
          <w:sz w:val="28"/>
          <w:szCs w:val="28"/>
        </w:rPr>
        <w:t xml:space="preserve"> </w:t>
      </w:r>
      <w:r w:rsidRPr="004807BC">
        <w:rPr>
          <w:rFonts w:ascii="Times New Roman" w:hAnsi="Times New Roman" w:cs="Times New Roman"/>
          <w:sz w:val="28"/>
          <w:szCs w:val="28"/>
        </w:rPr>
        <w:t>который позволяет удерживать внимание и интерес учащихся к выполняемой работе.</w:t>
      </w:r>
    </w:p>
    <w:p w:rsidR="003B6861" w:rsidRPr="00C24DEF" w:rsidRDefault="003B6861" w:rsidP="003D7075">
      <w:pPr>
        <w:tabs>
          <w:tab w:val="left" w:pos="2440"/>
        </w:tabs>
        <w:spacing w:after="0"/>
        <w:jc w:val="both"/>
        <w:rPr>
          <w:rFonts w:ascii="Times New Roman" w:hAnsi="Times New Roman" w:cs="Times New Roman"/>
          <w:sz w:val="28"/>
          <w:szCs w:val="28"/>
        </w:rPr>
      </w:pPr>
      <w:r>
        <w:rPr>
          <w:rFonts w:ascii="Times New Roman" w:hAnsi="Times New Roman" w:cs="Times New Roman"/>
          <w:sz w:val="28"/>
          <w:szCs w:val="28"/>
        </w:rPr>
        <w:t>При из</w:t>
      </w:r>
      <w:r w:rsidR="0076066F">
        <w:rPr>
          <w:rFonts w:ascii="Times New Roman" w:hAnsi="Times New Roman" w:cs="Times New Roman"/>
          <w:sz w:val="28"/>
          <w:szCs w:val="28"/>
        </w:rPr>
        <w:t>учении темы «Интерьерные игрушки</w:t>
      </w:r>
      <w:r>
        <w:rPr>
          <w:rFonts w:ascii="Times New Roman" w:hAnsi="Times New Roman" w:cs="Times New Roman"/>
          <w:sz w:val="28"/>
          <w:szCs w:val="28"/>
        </w:rPr>
        <w:t xml:space="preserve">» </w:t>
      </w:r>
      <w:r w:rsidRPr="00C24DEF">
        <w:rPr>
          <w:rFonts w:ascii="Times New Roman" w:hAnsi="Times New Roman" w:cs="Times New Roman"/>
          <w:sz w:val="28"/>
          <w:szCs w:val="28"/>
        </w:rPr>
        <w:t>объяснительно-иллюстративный метод</w:t>
      </w:r>
      <w:r>
        <w:rPr>
          <w:rFonts w:ascii="Times New Roman" w:hAnsi="Times New Roman" w:cs="Times New Roman"/>
          <w:sz w:val="28"/>
          <w:szCs w:val="28"/>
        </w:rPr>
        <w:t xml:space="preserve"> сменяется </w:t>
      </w:r>
      <w:proofErr w:type="gramStart"/>
      <w:r>
        <w:rPr>
          <w:rFonts w:ascii="Times New Roman" w:hAnsi="Times New Roman" w:cs="Times New Roman"/>
          <w:sz w:val="28"/>
          <w:szCs w:val="28"/>
        </w:rPr>
        <w:t>репродуктивным</w:t>
      </w:r>
      <w:proofErr w:type="gramEnd"/>
      <w:r>
        <w:rPr>
          <w:rFonts w:ascii="Times New Roman" w:hAnsi="Times New Roman" w:cs="Times New Roman"/>
          <w:sz w:val="28"/>
          <w:szCs w:val="28"/>
        </w:rPr>
        <w:t>, применяю словесный, наглядный и практический методы, чередую</w:t>
      </w:r>
      <w:r>
        <w:t xml:space="preserve"> </w:t>
      </w:r>
      <w:r w:rsidRPr="00C24DEF">
        <w:rPr>
          <w:rFonts w:ascii="Times New Roman" w:hAnsi="Times New Roman" w:cs="Times New Roman"/>
          <w:sz w:val="28"/>
          <w:szCs w:val="28"/>
        </w:rPr>
        <w:t>индивидуальны</w:t>
      </w:r>
      <w:r>
        <w:rPr>
          <w:rFonts w:ascii="Times New Roman" w:hAnsi="Times New Roman" w:cs="Times New Roman"/>
          <w:sz w:val="28"/>
          <w:szCs w:val="28"/>
        </w:rPr>
        <w:t>е</w:t>
      </w:r>
      <w:r w:rsidRPr="00C24DEF">
        <w:rPr>
          <w:rFonts w:ascii="Times New Roman" w:hAnsi="Times New Roman" w:cs="Times New Roman"/>
          <w:sz w:val="28"/>
          <w:szCs w:val="28"/>
        </w:rPr>
        <w:t xml:space="preserve"> и фронтальны</w:t>
      </w:r>
      <w:r>
        <w:rPr>
          <w:rFonts w:ascii="Times New Roman" w:hAnsi="Times New Roman" w:cs="Times New Roman"/>
          <w:sz w:val="28"/>
          <w:szCs w:val="28"/>
        </w:rPr>
        <w:t xml:space="preserve">е </w:t>
      </w:r>
      <w:r w:rsidRPr="00C24DEF">
        <w:rPr>
          <w:rFonts w:ascii="Times New Roman" w:hAnsi="Times New Roman" w:cs="Times New Roman"/>
          <w:sz w:val="28"/>
          <w:szCs w:val="28"/>
        </w:rPr>
        <w:t xml:space="preserve"> форм</w:t>
      </w:r>
      <w:r>
        <w:rPr>
          <w:rFonts w:ascii="Times New Roman" w:hAnsi="Times New Roman" w:cs="Times New Roman"/>
          <w:sz w:val="28"/>
          <w:szCs w:val="28"/>
        </w:rPr>
        <w:t>ы</w:t>
      </w:r>
      <w:r w:rsidRPr="00C24DEF">
        <w:rPr>
          <w:rFonts w:ascii="Times New Roman" w:hAnsi="Times New Roman" w:cs="Times New Roman"/>
          <w:sz w:val="28"/>
          <w:szCs w:val="28"/>
        </w:rPr>
        <w:t xml:space="preserve"> работы </w:t>
      </w:r>
      <w:r>
        <w:rPr>
          <w:rFonts w:ascii="Times New Roman" w:hAnsi="Times New Roman" w:cs="Times New Roman"/>
          <w:sz w:val="28"/>
          <w:szCs w:val="28"/>
        </w:rPr>
        <w:t>с учащимися. Обучившись осно</w:t>
      </w:r>
      <w:r w:rsidR="002D65BF">
        <w:rPr>
          <w:rFonts w:ascii="Times New Roman" w:hAnsi="Times New Roman" w:cs="Times New Roman"/>
          <w:sz w:val="28"/>
          <w:szCs w:val="28"/>
        </w:rPr>
        <w:t xml:space="preserve">вам создания простой интерьерной игрушке </w:t>
      </w:r>
      <w:proofErr w:type="gramStart"/>
      <w:r w:rsidR="002D65BF">
        <w:rPr>
          <w:rFonts w:ascii="Times New Roman" w:hAnsi="Times New Roman" w:cs="Times New Roman"/>
          <w:sz w:val="28"/>
          <w:szCs w:val="28"/>
        </w:rPr>
        <w:t xml:space="preserve">( </w:t>
      </w:r>
      <w:proofErr w:type="gramEnd"/>
      <w:r w:rsidR="002D65BF">
        <w:rPr>
          <w:rFonts w:ascii="Times New Roman" w:hAnsi="Times New Roman" w:cs="Times New Roman"/>
          <w:sz w:val="28"/>
          <w:szCs w:val="28"/>
        </w:rPr>
        <w:t xml:space="preserve">подушке) </w:t>
      </w:r>
      <w:r>
        <w:rPr>
          <w:rFonts w:ascii="Times New Roman" w:hAnsi="Times New Roman" w:cs="Times New Roman"/>
          <w:sz w:val="28"/>
          <w:szCs w:val="28"/>
        </w:rPr>
        <w:t xml:space="preserve"> учащиеся переходят к самостоятельной творческой работе.</w:t>
      </w:r>
    </w:p>
    <w:p w:rsidR="003B6861" w:rsidRPr="0088761A" w:rsidRDefault="00485A2B" w:rsidP="003D7075">
      <w:pPr>
        <w:tabs>
          <w:tab w:val="left" w:pos="2440"/>
        </w:tabs>
        <w:spacing w:after="0"/>
        <w:jc w:val="both"/>
        <w:rPr>
          <w:rFonts w:ascii="Times New Roman" w:hAnsi="Times New Roman" w:cs="Times New Roman"/>
          <w:sz w:val="28"/>
          <w:szCs w:val="28"/>
        </w:rPr>
      </w:pPr>
      <w:r>
        <w:rPr>
          <w:rFonts w:ascii="Times New Roman" w:hAnsi="Times New Roman" w:cs="Times New Roman"/>
          <w:b/>
          <w:bCs/>
          <w:sz w:val="28"/>
          <w:szCs w:val="28"/>
        </w:rPr>
        <w:t>3</w:t>
      </w:r>
      <w:r w:rsidR="003B6861" w:rsidRPr="00EA1A44">
        <w:rPr>
          <w:rFonts w:ascii="Times New Roman" w:hAnsi="Times New Roman" w:cs="Times New Roman"/>
          <w:b/>
          <w:bCs/>
          <w:sz w:val="28"/>
          <w:szCs w:val="28"/>
        </w:rPr>
        <w:t>. Эвристический  приём.</w:t>
      </w:r>
      <w:r w:rsidR="003B6861" w:rsidRPr="0088761A">
        <w:rPr>
          <w:rFonts w:ascii="Times New Roman" w:hAnsi="Times New Roman" w:cs="Times New Roman"/>
          <w:sz w:val="28"/>
          <w:szCs w:val="28"/>
        </w:rPr>
        <w:t xml:space="preserve">  Опираясь  в   своём    вопросе  на   имеющиеся  у   учащихся   знания, я помогаю ученикам   с  помощью  наводящих  вопросов  найти   правильный  ответ. Например, при изучении темы «</w:t>
      </w:r>
      <w:r w:rsidR="002D65BF">
        <w:rPr>
          <w:rFonts w:ascii="Times New Roman" w:hAnsi="Times New Roman" w:cs="Times New Roman"/>
          <w:sz w:val="28"/>
          <w:szCs w:val="28"/>
        </w:rPr>
        <w:t>Объемные</w:t>
      </w:r>
      <w:r w:rsidR="009873C0">
        <w:rPr>
          <w:rFonts w:ascii="Times New Roman" w:hAnsi="Times New Roman" w:cs="Times New Roman"/>
          <w:sz w:val="28"/>
          <w:szCs w:val="28"/>
        </w:rPr>
        <w:t xml:space="preserve"> каркасные </w:t>
      </w:r>
      <w:r w:rsidR="002D65BF">
        <w:rPr>
          <w:rFonts w:ascii="Times New Roman" w:hAnsi="Times New Roman" w:cs="Times New Roman"/>
          <w:sz w:val="28"/>
          <w:szCs w:val="28"/>
        </w:rPr>
        <w:t xml:space="preserve"> игрушки </w:t>
      </w:r>
      <w:r w:rsidR="003B6861" w:rsidRPr="0088761A">
        <w:rPr>
          <w:rFonts w:ascii="Times New Roman" w:hAnsi="Times New Roman" w:cs="Times New Roman"/>
          <w:sz w:val="28"/>
          <w:szCs w:val="28"/>
        </w:rPr>
        <w:t>»</w:t>
      </w:r>
      <w:r w:rsidR="003B6861">
        <w:rPr>
          <w:rFonts w:ascii="Times New Roman" w:hAnsi="Times New Roman" w:cs="Times New Roman"/>
          <w:sz w:val="28"/>
          <w:szCs w:val="28"/>
        </w:rPr>
        <w:t xml:space="preserve">, предварительно совместно с учащимися </w:t>
      </w:r>
      <w:proofErr w:type="gramStart"/>
      <w:r w:rsidR="003B6861">
        <w:rPr>
          <w:rFonts w:ascii="Times New Roman" w:hAnsi="Times New Roman" w:cs="Times New Roman"/>
          <w:sz w:val="28"/>
          <w:szCs w:val="28"/>
        </w:rPr>
        <w:t>и</w:t>
      </w:r>
      <w:r w:rsidR="009873C0">
        <w:rPr>
          <w:rFonts w:ascii="Times New Roman" w:hAnsi="Times New Roman" w:cs="Times New Roman"/>
          <w:sz w:val="28"/>
          <w:szCs w:val="28"/>
        </w:rPr>
        <w:t xml:space="preserve">зготовив туловище и лапки игрушки </w:t>
      </w:r>
      <w:r w:rsidR="003B6861" w:rsidRPr="0088761A">
        <w:rPr>
          <w:rFonts w:ascii="Times New Roman" w:hAnsi="Times New Roman" w:cs="Times New Roman"/>
          <w:sz w:val="28"/>
          <w:szCs w:val="28"/>
        </w:rPr>
        <w:t>ставлю вопрос</w:t>
      </w:r>
      <w:proofErr w:type="gramEnd"/>
      <w:r w:rsidR="003B6861" w:rsidRPr="0088761A">
        <w:rPr>
          <w:rFonts w:ascii="Times New Roman" w:hAnsi="Times New Roman" w:cs="Times New Roman"/>
          <w:sz w:val="28"/>
          <w:szCs w:val="28"/>
        </w:rPr>
        <w:t>:</w:t>
      </w:r>
      <w:r w:rsidR="003B6861">
        <w:rPr>
          <w:rFonts w:ascii="Times New Roman" w:hAnsi="Times New Roman" w:cs="Times New Roman"/>
          <w:sz w:val="28"/>
          <w:szCs w:val="28"/>
        </w:rPr>
        <w:t xml:space="preserve">  Как</w:t>
      </w:r>
      <w:r w:rsidR="009873C0">
        <w:rPr>
          <w:rFonts w:ascii="Times New Roman" w:hAnsi="Times New Roman" w:cs="Times New Roman"/>
          <w:sz w:val="28"/>
          <w:szCs w:val="28"/>
        </w:rPr>
        <w:t xml:space="preserve">ой </w:t>
      </w:r>
      <w:r w:rsidR="003B6861">
        <w:rPr>
          <w:rFonts w:ascii="Times New Roman" w:hAnsi="Times New Roman" w:cs="Times New Roman"/>
          <w:sz w:val="28"/>
          <w:szCs w:val="28"/>
        </w:rPr>
        <w:t xml:space="preserve"> с</w:t>
      </w:r>
      <w:r w:rsidR="009873C0">
        <w:rPr>
          <w:rFonts w:ascii="Times New Roman" w:hAnsi="Times New Roman" w:cs="Times New Roman"/>
          <w:sz w:val="28"/>
          <w:szCs w:val="28"/>
        </w:rPr>
        <w:t>делать каркас игрушке</w:t>
      </w:r>
      <w:r w:rsidR="003B6861">
        <w:rPr>
          <w:rFonts w:ascii="Times New Roman" w:hAnsi="Times New Roman" w:cs="Times New Roman"/>
          <w:sz w:val="28"/>
          <w:szCs w:val="28"/>
        </w:rPr>
        <w:t>?</w:t>
      </w:r>
    </w:p>
    <w:p w:rsidR="003B6861" w:rsidRPr="0088761A" w:rsidRDefault="00485A2B" w:rsidP="0057109B">
      <w:pPr>
        <w:tabs>
          <w:tab w:val="left" w:pos="2440"/>
        </w:tabs>
        <w:spacing w:after="0"/>
        <w:rPr>
          <w:rFonts w:ascii="Times New Roman" w:hAnsi="Times New Roman" w:cs="Times New Roman"/>
          <w:b/>
          <w:bCs/>
          <w:sz w:val="28"/>
          <w:szCs w:val="28"/>
        </w:rPr>
      </w:pPr>
      <w:r>
        <w:rPr>
          <w:rFonts w:ascii="Times New Roman" w:hAnsi="Times New Roman" w:cs="Times New Roman"/>
          <w:b/>
          <w:bCs/>
          <w:sz w:val="28"/>
          <w:szCs w:val="28"/>
        </w:rPr>
        <w:t>4</w:t>
      </w:r>
      <w:r w:rsidR="003B6861" w:rsidRPr="00527152">
        <w:rPr>
          <w:rFonts w:ascii="Times New Roman" w:hAnsi="Times New Roman" w:cs="Times New Roman"/>
          <w:b/>
          <w:bCs/>
          <w:sz w:val="28"/>
          <w:szCs w:val="28"/>
        </w:rPr>
        <w:t>.  Задачи</w:t>
      </w:r>
      <w:r w:rsidR="003B6861">
        <w:rPr>
          <w:rFonts w:ascii="Times New Roman" w:hAnsi="Times New Roman" w:cs="Times New Roman"/>
          <w:b/>
          <w:bCs/>
          <w:sz w:val="28"/>
          <w:szCs w:val="28"/>
        </w:rPr>
        <w:t xml:space="preserve"> </w:t>
      </w:r>
    </w:p>
    <w:p w:rsidR="003B6861" w:rsidRPr="0088761A" w:rsidRDefault="003B6861" w:rsidP="0057109B">
      <w:pPr>
        <w:pStyle w:val="23"/>
        <w:spacing w:after="0" w:line="276" w:lineRule="auto"/>
        <w:ind w:left="0" w:firstLine="283"/>
        <w:rPr>
          <w:rFonts w:ascii="Times New Roman" w:hAnsi="Times New Roman" w:cs="Times New Roman"/>
          <w:sz w:val="28"/>
          <w:szCs w:val="28"/>
        </w:rPr>
      </w:pPr>
      <w:r w:rsidRPr="0088761A">
        <w:rPr>
          <w:rFonts w:ascii="Times New Roman" w:hAnsi="Times New Roman" w:cs="Times New Roman"/>
          <w:sz w:val="28"/>
          <w:szCs w:val="28"/>
        </w:rPr>
        <w:t xml:space="preserve">На </w:t>
      </w:r>
      <w:r w:rsidR="009873C0">
        <w:rPr>
          <w:rFonts w:ascii="Times New Roman" w:hAnsi="Times New Roman" w:cs="Times New Roman"/>
          <w:sz w:val="28"/>
          <w:szCs w:val="28"/>
        </w:rPr>
        <w:t>занятиях объединения «Мягкая игрушка»</w:t>
      </w:r>
      <w:r w:rsidRPr="0088761A">
        <w:rPr>
          <w:rFonts w:ascii="Times New Roman" w:hAnsi="Times New Roman" w:cs="Times New Roman"/>
          <w:sz w:val="28"/>
          <w:szCs w:val="28"/>
        </w:rPr>
        <w:t xml:space="preserve"> </w:t>
      </w:r>
      <w:r>
        <w:rPr>
          <w:rFonts w:ascii="Times New Roman" w:hAnsi="Times New Roman" w:cs="Times New Roman"/>
          <w:sz w:val="28"/>
          <w:szCs w:val="28"/>
        </w:rPr>
        <w:t xml:space="preserve">мной </w:t>
      </w:r>
      <w:r w:rsidRPr="0088761A">
        <w:rPr>
          <w:rFonts w:ascii="Times New Roman" w:hAnsi="Times New Roman" w:cs="Times New Roman"/>
          <w:sz w:val="28"/>
          <w:szCs w:val="28"/>
        </w:rPr>
        <w:t xml:space="preserve"> использую</w:t>
      </w:r>
      <w:r>
        <w:rPr>
          <w:rFonts w:ascii="Times New Roman" w:hAnsi="Times New Roman" w:cs="Times New Roman"/>
          <w:sz w:val="28"/>
          <w:szCs w:val="28"/>
        </w:rPr>
        <w:t>тся</w:t>
      </w:r>
      <w:r w:rsidRPr="0088761A">
        <w:rPr>
          <w:rFonts w:ascii="Times New Roman" w:hAnsi="Times New Roman" w:cs="Times New Roman"/>
          <w:sz w:val="28"/>
          <w:szCs w:val="28"/>
        </w:rPr>
        <w:t xml:space="preserve">  следующие  типы  задач:</w:t>
      </w:r>
    </w:p>
    <w:p w:rsidR="003B6861" w:rsidRPr="003F5D6B" w:rsidRDefault="003B6861" w:rsidP="000D70A5">
      <w:pPr>
        <w:pStyle w:val="23"/>
        <w:spacing w:after="0" w:line="276" w:lineRule="auto"/>
        <w:ind w:left="0"/>
        <w:jc w:val="both"/>
        <w:rPr>
          <w:rFonts w:ascii="Times New Roman" w:hAnsi="Times New Roman" w:cs="Times New Roman"/>
          <w:sz w:val="28"/>
          <w:szCs w:val="28"/>
        </w:rPr>
      </w:pPr>
      <w:r w:rsidRPr="003F5D6B">
        <w:rPr>
          <w:rFonts w:ascii="Times New Roman" w:hAnsi="Times New Roman" w:cs="Times New Roman"/>
          <w:iCs/>
          <w:sz w:val="28"/>
          <w:szCs w:val="28"/>
        </w:rPr>
        <w:t>1.Задачи на  воспроизведение  имеющихся знаний</w:t>
      </w:r>
      <w:r w:rsidRPr="003F5D6B">
        <w:rPr>
          <w:rFonts w:ascii="Times New Roman" w:hAnsi="Times New Roman" w:cs="Times New Roman"/>
          <w:sz w:val="28"/>
          <w:szCs w:val="28"/>
        </w:rPr>
        <w:t>.</w:t>
      </w:r>
    </w:p>
    <w:p w:rsidR="003B6861" w:rsidRPr="003F5D6B" w:rsidRDefault="003B6861" w:rsidP="000D70A5">
      <w:pPr>
        <w:pStyle w:val="23"/>
        <w:spacing w:after="0" w:line="276" w:lineRule="auto"/>
        <w:ind w:left="0"/>
        <w:jc w:val="both"/>
        <w:rPr>
          <w:rFonts w:ascii="Times New Roman" w:hAnsi="Times New Roman" w:cs="Times New Roman"/>
          <w:sz w:val="28"/>
          <w:szCs w:val="28"/>
        </w:rPr>
      </w:pPr>
      <w:r w:rsidRPr="003F5D6B">
        <w:rPr>
          <w:rFonts w:ascii="Times New Roman" w:hAnsi="Times New Roman" w:cs="Times New Roman"/>
          <w:iCs/>
          <w:sz w:val="28"/>
          <w:szCs w:val="28"/>
        </w:rPr>
        <w:t>2.Задачи, способствующие развитию  логического мышления</w:t>
      </w:r>
      <w:r w:rsidRPr="003F5D6B">
        <w:rPr>
          <w:rFonts w:ascii="Times New Roman" w:hAnsi="Times New Roman" w:cs="Times New Roman"/>
          <w:sz w:val="28"/>
          <w:szCs w:val="28"/>
        </w:rPr>
        <w:t>.</w:t>
      </w:r>
    </w:p>
    <w:p w:rsidR="003B6861" w:rsidRPr="003F5D6B" w:rsidRDefault="003B6861" w:rsidP="000D70A5">
      <w:pPr>
        <w:pStyle w:val="a3"/>
        <w:tabs>
          <w:tab w:val="left" w:pos="0"/>
        </w:tabs>
        <w:spacing w:line="276" w:lineRule="auto"/>
        <w:rPr>
          <w:iCs/>
        </w:rPr>
      </w:pPr>
      <w:r w:rsidRPr="003F5D6B">
        <w:rPr>
          <w:iCs/>
        </w:rPr>
        <w:t xml:space="preserve">3.Задачи на распознавание </w:t>
      </w:r>
      <w:r w:rsidR="008E6760" w:rsidRPr="003F5D6B">
        <w:rPr>
          <w:iCs/>
        </w:rPr>
        <w:t>материалов,</w:t>
      </w:r>
      <w:r w:rsidR="009873C0">
        <w:rPr>
          <w:iCs/>
        </w:rPr>
        <w:t xml:space="preserve"> из которых сделана игрушка</w:t>
      </w:r>
      <w:r w:rsidRPr="003F5D6B">
        <w:rPr>
          <w:iCs/>
        </w:rPr>
        <w:t>.</w:t>
      </w:r>
    </w:p>
    <w:p w:rsidR="003B6861" w:rsidRPr="003F5D6B" w:rsidRDefault="00527152" w:rsidP="000D70A5">
      <w:pPr>
        <w:pStyle w:val="a3"/>
        <w:tabs>
          <w:tab w:val="left" w:pos="2440"/>
        </w:tabs>
        <w:spacing w:line="276" w:lineRule="auto"/>
        <w:rPr>
          <w:iCs/>
        </w:rPr>
      </w:pPr>
      <w:r w:rsidRPr="003F5D6B">
        <w:rPr>
          <w:iCs/>
        </w:rPr>
        <w:t>4</w:t>
      </w:r>
      <w:r w:rsidR="003B6861" w:rsidRPr="003F5D6B">
        <w:rPr>
          <w:iCs/>
        </w:rPr>
        <w:t>.Задачи, помогающие устанавливать связь теоретических знаний с практическими.</w:t>
      </w:r>
    </w:p>
    <w:p w:rsidR="003B6861" w:rsidRPr="003F5D6B" w:rsidRDefault="003B6861" w:rsidP="000D70A5">
      <w:pPr>
        <w:pStyle w:val="a3"/>
        <w:tabs>
          <w:tab w:val="left" w:pos="2440"/>
        </w:tabs>
        <w:spacing w:line="276" w:lineRule="auto"/>
      </w:pPr>
      <w:r w:rsidRPr="003F5D6B">
        <w:rPr>
          <w:iCs/>
        </w:rPr>
        <w:t>6.Задачи, содержащие новую  для  учащихся  информацию</w:t>
      </w:r>
      <w:r w:rsidRPr="003F5D6B">
        <w:t>.</w:t>
      </w:r>
    </w:p>
    <w:p w:rsidR="00527152" w:rsidRDefault="003B6861" w:rsidP="000D70A5">
      <w:pPr>
        <w:pStyle w:val="a3"/>
        <w:tabs>
          <w:tab w:val="left" w:pos="2440"/>
        </w:tabs>
        <w:spacing w:line="276" w:lineRule="auto"/>
      </w:pPr>
      <w:r w:rsidRPr="0088761A">
        <w:t xml:space="preserve">   </w:t>
      </w:r>
      <w:r>
        <w:t>З</w:t>
      </w:r>
      <w:r w:rsidRPr="0088761A">
        <w:t xml:space="preserve">адачи различного  характера вызывают у </w:t>
      </w:r>
      <w:proofErr w:type="gramStart"/>
      <w:r>
        <w:t>обучающихся</w:t>
      </w:r>
      <w:proofErr w:type="gramEnd"/>
      <w:r w:rsidRPr="0088761A">
        <w:t xml:space="preserve"> живой интерес, создают благоприятный эмоциональный фон. Они способствуют  активизации  мыслительной  деятельности </w:t>
      </w:r>
      <w:r>
        <w:t>учащихся</w:t>
      </w:r>
      <w:r w:rsidRPr="0088761A">
        <w:t xml:space="preserve">, развитию логического мышления, познавательной самостоятельности и в итоге формированию  и  развитию  познавательного интереса к </w:t>
      </w:r>
      <w:r>
        <w:t>прикладному творчеству</w:t>
      </w:r>
      <w:r w:rsidRPr="0088761A">
        <w:t xml:space="preserve">. </w:t>
      </w:r>
      <w:r w:rsidR="00527152" w:rsidRPr="0088761A">
        <w:t>Эти задачи могут быть  очень  разнообразны, иметь  проблемный  или  не</w:t>
      </w:r>
      <w:r w:rsidR="009873C0">
        <w:t xml:space="preserve"> </w:t>
      </w:r>
      <w:r w:rsidR="00527152" w:rsidRPr="0088761A">
        <w:t>проблемный  характер, даваться в  занимательной  или  обычной  форме. Основное, что  должно  д</w:t>
      </w:r>
      <w:r w:rsidR="008E6760">
        <w:t>остигаться  постановкой  задачи</w:t>
      </w:r>
      <w:r w:rsidR="00527152" w:rsidRPr="0088761A">
        <w:t xml:space="preserve"> - это обоснование  темы  </w:t>
      </w:r>
      <w:r w:rsidR="003F5D6B">
        <w:t>занятия</w:t>
      </w:r>
      <w:r w:rsidR="00527152" w:rsidRPr="0088761A">
        <w:t xml:space="preserve">, осуществление  связи её с  предыдущим  материалом, установление чёткой  перспективы  приобретения  существенных  знаний. Именно  эти  качества   </w:t>
      </w:r>
      <w:r w:rsidR="00527152" w:rsidRPr="0088761A">
        <w:lastRenderedPageBreak/>
        <w:t xml:space="preserve">познавательных  задач, как  правило, вызывают  желание   работать  на  предстоящем  </w:t>
      </w:r>
      <w:r w:rsidR="003F5D6B">
        <w:t>занятии</w:t>
      </w:r>
      <w:r w:rsidR="00527152" w:rsidRPr="0088761A">
        <w:t>, активизируют  учащихся.</w:t>
      </w:r>
    </w:p>
    <w:p w:rsidR="009873C0" w:rsidRPr="0088761A" w:rsidRDefault="009873C0" w:rsidP="000D70A5">
      <w:pPr>
        <w:pStyle w:val="a3"/>
        <w:tabs>
          <w:tab w:val="left" w:pos="2440"/>
        </w:tabs>
        <w:spacing w:line="276" w:lineRule="auto"/>
      </w:pPr>
    </w:p>
    <w:p w:rsidR="00440FDC" w:rsidRDefault="00485A2B" w:rsidP="0057109B">
      <w:pPr>
        <w:tabs>
          <w:tab w:val="left" w:pos="2440"/>
        </w:tabs>
        <w:spacing w:after="0"/>
        <w:jc w:val="both"/>
        <w:rPr>
          <w:rFonts w:ascii="Times New Roman" w:hAnsi="Times New Roman" w:cs="Times New Roman"/>
          <w:sz w:val="28"/>
          <w:szCs w:val="28"/>
        </w:rPr>
      </w:pPr>
      <w:r>
        <w:rPr>
          <w:rFonts w:ascii="Times New Roman" w:hAnsi="Times New Roman" w:cs="Times New Roman"/>
          <w:b/>
          <w:sz w:val="28"/>
          <w:szCs w:val="28"/>
        </w:rPr>
        <w:t>5</w:t>
      </w:r>
      <w:r w:rsidR="003F5D6B" w:rsidRPr="003F5D6B">
        <w:rPr>
          <w:rFonts w:ascii="Times New Roman" w:hAnsi="Times New Roman" w:cs="Times New Roman"/>
          <w:b/>
          <w:sz w:val="28"/>
          <w:szCs w:val="28"/>
        </w:rPr>
        <w:t>.</w:t>
      </w:r>
      <w:r w:rsidR="003F5D6B">
        <w:rPr>
          <w:rFonts w:ascii="Times New Roman" w:hAnsi="Times New Roman" w:cs="Times New Roman"/>
          <w:sz w:val="28"/>
          <w:szCs w:val="28"/>
        </w:rPr>
        <w:t xml:space="preserve"> </w:t>
      </w:r>
      <w:r w:rsidR="00ED2E6A" w:rsidRPr="00ED2E6A">
        <w:rPr>
          <w:rFonts w:ascii="Times New Roman" w:hAnsi="Times New Roman" w:cs="Times New Roman"/>
          <w:b/>
          <w:sz w:val="28"/>
          <w:szCs w:val="28"/>
        </w:rPr>
        <w:t>Внеурочные формы работы и игровая деятельность.</w:t>
      </w:r>
      <w:r w:rsidR="00ED2E6A">
        <w:rPr>
          <w:rFonts w:ascii="Times New Roman" w:hAnsi="Times New Roman" w:cs="Times New Roman"/>
          <w:sz w:val="28"/>
          <w:szCs w:val="28"/>
        </w:rPr>
        <w:t xml:space="preserve"> </w:t>
      </w:r>
    </w:p>
    <w:p w:rsidR="00527152" w:rsidRDefault="009873C0" w:rsidP="0057109B">
      <w:pPr>
        <w:tabs>
          <w:tab w:val="left" w:pos="2440"/>
        </w:tabs>
        <w:spacing w:after="0"/>
        <w:jc w:val="both"/>
        <w:rPr>
          <w:rFonts w:ascii="Times New Roman" w:eastAsia="Times New Roman" w:hAnsi="Times New Roman" w:cs="Times New Roman"/>
          <w:sz w:val="28"/>
          <w:szCs w:val="28"/>
          <w:lang w:eastAsia="ru-RU"/>
        </w:rPr>
      </w:pPr>
      <w:r w:rsidRPr="00485A2B">
        <w:rPr>
          <w:rFonts w:ascii="Times New Roman" w:hAnsi="Times New Roman" w:cs="Times New Roman"/>
          <w:sz w:val="28"/>
          <w:szCs w:val="28"/>
        </w:rPr>
        <w:t xml:space="preserve">В формировании интереса к занятиям </w:t>
      </w:r>
      <w:r w:rsidR="00527152" w:rsidRPr="00485A2B">
        <w:rPr>
          <w:rFonts w:ascii="Times New Roman" w:hAnsi="Times New Roman" w:cs="Times New Roman"/>
          <w:sz w:val="28"/>
          <w:szCs w:val="28"/>
        </w:rPr>
        <w:t xml:space="preserve">  важную роль играют  формы  работы: различные конкурсы, викторины, </w:t>
      </w:r>
      <w:r w:rsidR="00527152" w:rsidRPr="00485A2B">
        <w:rPr>
          <w:rFonts w:ascii="Times New Roman" w:eastAsia="Times New Roman" w:hAnsi="Times New Roman" w:cs="Times New Roman"/>
          <w:sz w:val="28"/>
          <w:szCs w:val="28"/>
          <w:lang w:eastAsia="ru-RU"/>
        </w:rPr>
        <w:t>умелое использование игровых ситуаций и других элементов занимательности. Одним из наиболее действенных приёмов формирования мотивации к обучению является дидактическая игра.</w:t>
      </w:r>
      <w:r w:rsidR="00A55C15" w:rsidRPr="00485A2B">
        <w:rPr>
          <w:rFonts w:ascii="Times New Roman" w:eastAsia="Times New Roman" w:hAnsi="Times New Roman" w:cs="Times New Roman"/>
          <w:sz w:val="28"/>
          <w:szCs w:val="28"/>
          <w:lang w:eastAsia="ru-RU"/>
        </w:rPr>
        <w:t xml:space="preserve"> </w:t>
      </w:r>
      <w:r w:rsidR="00527152" w:rsidRPr="00485A2B">
        <w:rPr>
          <w:rFonts w:ascii="Times New Roman" w:eastAsia="Times New Roman" w:hAnsi="Times New Roman" w:cs="Times New Roman"/>
          <w:sz w:val="28"/>
          <w:szCs w:val="28"/>
          <w:lang w:eastAsia="ru-RU"/>
        </w:rPr>
        <w:t>Развивать и сохранять учебную мотивацию у младших школьников можно, используя для этой цели з</w:t>
      </w:r>
      <w:r w:rsidR="008E6760" w:rsidRPr="00485A2B">
        <w:rPr>
          <w:rFonts w:ascii="Times New Roman" w:eastAsia="Times New Roman" w:hAnsi="Times New Roman" w:cs="Times New Roman"/>
          <w:sz w:val="28"/>
          <w:szCs w:val="28"/>
          <w:lang w:eastAsia="ru-RU"/>
        </w:rPr>
        <w:t xml:space="preserve">анимательные задания, загадки, </w:t>
      </w:r>
      <w:r w:rsidR="00527152" w:rsidRPr="00485A2B">
        <w:rPr>
          <w:rFonts w:ascii="Times New Roman" w:eastAsia="Times New Roman" w:hAnsi="Times New Roman" w:cs="Times New Roman"/>
          <w:sz w:val="28"/>
          <w:szCs w:val="28"/>
          <w:lang w:eastAsia="ru-RU"/>
        </w:rPr>
        <w:t>ребусы, привлекая красочную наглядность, литературных персонажей и сказочных героев.</w:t>
      </w:r>
      <w:r w:rsidR="00527152" w:rsidRPr="003F5D6B">
        <w:rPr>
          <w:rFonts w:ascii="Times New Roman" w:eastAsia="Times New Roman" w:hAnsi="Times New Roman" w:cs="Times New Roman"/>
          <w:sz w:val="28"/>
          <w:szCs w:val="28"/>
          <w:lang w:eastAsia="ru-RU"/>
        </w:rPr>
        <w:t xml:space="preserve"> </w:t>
      </w:r>
      <w:r w:rsidR="00485A2B" w:rsidRPr="00485A2B">
        <w:rPr>
          <w:rFonts w:ascii="Times New Roman" w:eastAsia="Times New Roman" w:hAnsi="Times New Roman" w:cs="Times New Roman"/>
          <w:sz w:val="28"/>
          <w:szCs w:val="36"/>
          <w:lang w:eastAsia="ru-RU"/>
        </w:rPr>
        <w:t>Наряду с образовательным процессом воспитанники привлекаются  в культурно-досуговые мероприятия  «День открытых дверей»; «Новогодние приключения »; «Масленица пришла» и др., повышая тем самым эффективность обучения и интеллектуальный уровень обуча</w:t>
      </w:r>
      <w:r w:rsidR="00485A2B">
        <w:rPr>
          <w:rFonts w:ascii="Times New Roman" w:eastAsia="Times New Roman" w:hAnsi="Times New Roman" w:cs="Times New Roman"/>
          <w:sz w:val="28"/>
          <w:szCs w:val="36"/>
          <w:lang w:eastAsia="ru-RU"/>
        </w:rPr>
        <w:t>ю</w:t>
      </w:r>
      <w:r w:rsidR="00485A2B" w:rsidRPr="00485A2B">
        <w:rPr>
          <w:rFonts w:ascii="Times New Roman" w:eastAsia="Times New Roman" w:hAnsi="Times New Roman" w:cs="Times New Roman"/>
          <w:sz w:val="28"/>
          <w:szCs w:val="36"/>
          <w:lang w:eastAsia="ru-RU"/>
        </w:rPr>
        <w:t>щихся.</w:t>
      </w:r>
    </w:p>
    <w:p w:rsidR="009873C0" w:rsidRPr="003F5D6B" w:rsidRDefault="009873C0" w:rsidP="0057109B">
      <w:pPr>
        <w:tabs>
          <w:tab w:val="left" w:pos="2440"/>
        </w:tabs>
        <w:spacing w:after="0"/>
        <w:jc w:val="both"/>
        <w:rPr>
          <w:rFonts w:ascii="Times New Roman" w:eastAsia="Times New Roman" w:hAnsi="Times New Roman" w:cs="Times New Roman"/>
          <w:sz w:val="28"/>
          <w:szCs w:val="28"/>
          <w:lang w:eastAsia="ru-RU"/>
        </w:rPr>
      </w:pPr>
    </w:p>
    <w:p w:rsidR="00527152" w:rsidRPr="003F5D6B" w:rsidRDefault="00485A2B" w:rsidP="0057109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3F5D6B" w:rsidRPr="00A55C15">
        <w:rPr>
          <w:rFonts w:ascii="Times New Roman" w:eastAsia="Times New Roman" w:hAnsi="Times New Roman" w:cs="Times New Roman"/>
          <w:b/>
          <w:sz w:val="28"/>
          <w:szCs w:val="28"/>
          <w:lang w:eastAsia="ru-RU"/>
        </w:rPr>
        <w:t>.</w:t>
      </w:r>
      <w:r w:rsidR="00ED2E6A">
        <w:rPr>
          <w:rFonts w:ascii="Times New Roman" w:eastAsia="Times New Roman" w:hAnsi="Times New Roman" w:cs="Times New Roman"/>
          <w:b/>
          <w:sz w:val="28"/>
          <w:szCs w:val="28"/>
          <w:lang w:eastAsia="ru-RU"/>
        </w:rPr>
        <w:t xml:space="preserve"> Создание ситуации успеха.</w:t>
      </w:r>
      <w:r w:rsidR="006A797E">
        <w:rPr>
          <w:rFonts w:ascii="Times New Roman" w:eastAsia="Times New Roman" w:hAnsi="Times New Roman" w:cs="Times New Roman"/>
          <w:b/>
          <w:sz w:val="28"/>
          <w:szCs w:val="28"/>
          <w:lang w:eastAsia="ru-RU"/>
        </w:rPr>
        <w:t xml:space="preserve"> </w:t>
      </w:r>
      <w:r w:rsidR="00527152" w:rsidRPr="00A55C15">
        <w:rPr>
          <w:rFonts w:ascii="Times New Roman" w:eastAsia="Times New Roman" w:hAnsi="Times New Roman" w:cs="Times New Roman"/>
          <w:sz w:val="28"/>
          <w:szCs w:val="28"/>
          <w:lang w:eastAsia="ru-RU"/>
        </w:rPr>
        <w:t>Одним из эффективных способов формирования и сохранения мотивации у</w:t>
      </w:r>
      <w:r w:rsidR="002F64C7">
        <w:rPr>
          <w:rFonts w:ascii="Times New Roman" w:eastAsia="Times New Roman" w:hAnsi="Times New Roman" w:cs="Times New Roman"/>
          <w:sz w:val="28"/>
          <w:szCs w:val="28"/>
          <w:lang w:eastAsia="ru-RU"/>
        </w:rPr>
        <w:t xml:space="preserve"> воспитан</w:t>
      </w:r>
      <w:r w:rsidR="00527152" w:rsidRPr="003F5D6B">
        <w:rPr>
          <w:rFonts w:ascii="Times New Roman" w:eastAsia="Times New Roman" w:hAnsi="Times New Roman" w:cs="Times New Roman"/>
          <w:sz w:val="28"/>
          <w:szCs w:val="28"/>
          <w:lang w:eastAsia="ru-RU"/>
        </w:rPr>
        <w:t xml:space="preserve">ников является </w:t>
      </w:r>
      <w:r w:rsidR="00527152" w:rsidRPr="00ED2E6A">
        <w:rPr>
          <w:rFonts w:ascii="Times New Roman" w:eastAsia="Times New Roman" w:hAnsi="Times New Roman" w:cs="Times New Roman"/>
          <w:sz w:val="28"/>
          <w:szCs w:val="28"/>
          <w:lang w:eastAsia="ru-RU"/>
        </w:rPr>
        <w:t>создание ситуаций успеха</w:t>
      </w:r>
      <w:r w:rsidR="00527152" w:rsidRPr="003F5D6B">
        <w:rPr>
          <w:rFonts w:ascii="Times New Roman" w:eastAsia="Times New Roman" w:hAnsi="Times New Roman" w:cs="Times New Roman"/>
          <w:sz w:val="28"/>
          <w:szCs w:val="28"/>
          <w:lang w:eastAsia="ru-RU"/>
        </w:rPr>
        <w:t>.</w:t>
      </w:r>
      <w:r w:rsidR="003F5D6B" w:rsidRPr="003F5D6B">
        <w:rPr>
          <w:rFonts w:ascii="Times New Roman" w:eastAsia="Times New Roman" w:hAnsi="Times New Roman" w:cs="Times New Roman"/>
          <w:sz w:val="28"/>
          <w:szCs w:val="28"/>
          <w:lang w:eastAsia="ru-RU"/>
        </w:rPr>
        <w:t xml:space="preserve"> </w:t>
      </w:r>
      <w:r w:rsidR="00527152" w:rsidRPr="003F5D6B">
        <w:rPr>
          <w:rFonts w:ascii="Times New Roman" w:eastAsia="Times New Roman" w:hAnsi="Times New Roman" w:cs="Times New Roman"/>
          <w:sz w:val="28"/>
          <w:szCs w:val="28"/>
          <w:lang w:eastAsia="ru-RU"/>
        </w:rPr>
        <w:t xml:space="preserve">Для появления </w:t>
      </w:r>
      <w:r w:rsidR="00527152" w:rsidRPr="003F5D6B">
        <w:rPr>
          <w:rFonts w:ascii="Times New Roman" w:eastAsia="Times New Roman" w:hAnsi="Times New Roman" w:cs="Times New Roman"/>
          <w:bCs/>
          <w:sz w:val="28"/>
          <w:szCs w:val="28"/>
          <w:lang w:eastAsia="ru-RU"/>
        </w:rPr>
        <w:t>интереса к изучаемому предмету</w:t>
      </w:r>
      <w:r w:rsidR="00527152" w:rsidRPr="003F5D6B">
        <w:rPr>
          <w:rFonts w:ascii="Times New Roman" w:eastAsia="Times New Roman" w:hAnsi="Times New Roman" w:cs="Times New Roman"/>
          <w:sz w:val="28"/>
          <w:szCs w:val="28"/>
          <w:lang w:eastAsia="ru-RU"/>
        </w:rPr>
        <w:t xml:space="preserve">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527152" w:rsidRPr="008377E8" w:rsidRDefault="00527152" w:rsidP="0057109B">
      <w:pPr>
        <w:numPr>
          <w:ilvl w:val="0"/>
          <w:numId w:val="5"/>
        </w:numPr>
        <w:spacing w:after="0"/>
        <w:jc w:val="both"/>
        <w:rPr>
          <w:rFonts w:ascii="Times New Roman" w:eastAsia="Times New Roman" w:hAnsi="Times New Roman" w:cs="Times New Roman"/>
          <w:sz w:val="28"/>
          <w:szCs w:val="28"/>
          <w:lang w:eastAsia="ru-RU"/>
        </w:rPr>
      </w:pPr>
      <w:r w:rsidRPr="008377E8">
        <w:rPr>
          <w:rFonts w:ascii="Times New Roman" w:eastAsia="Times New Roman" w:hAnsi="Times New Roman" w:cs="Times New Roman"/>
          <w:bCs/>
          <w:sz w:val="28"/>
          <w:szCs w:val="28"/>
          <w:lang w:eastAsia="ru-RU"/>
        </w:rPr>
        <w:t>«Оратор»</w:t>
      </w:r>
    </w:p>
    <w:p w:rsidR="00527152" w:rsidRPr="003F5D6B" w:rsidRDefault="00527152" w:rsidP="00BD379E">
      <w:pPr>
        <w:spacing w:after="0"/>
        <w:jc w:val="both"/>
        <w:rPr>
          <w:rFonts w:ascii="Times New Roman" w:eastAsia="Times New Roman" w:hAnsi="Times New Roman" w:cs="Times New Roman"/>
          <w:sz w:val="28"/>
          <w:szCs w:val="28"/>
          <w:lang w:eastAsia="ru-RU"/>
        </w:rPr>
      </w:pPr>
      <w:r w:rsidRPr="003F5D6B">
        <w:rPr>
          <w:rFonts w:ascii="Times New Roman" w:eastAsia="Times New Roman" w:hAnsi="Times New Roman" w:cs="Times New Roman"/>
          <w:iCs/>
          <w:sz w:val="28"/>
          <w:szCs w:val="28"/>
          <w:lang w:eastAsia="ru-RU"/>
        </w:rPr>
        <w:t>За 1 минуту убедите своего собеседника в том, что изучение этой темы просто необходимо.</w:t>
      </w:r>
    </w:p>
    <w:p w:rsidR="00527152" w:rsidRPr="008377E8" w:rsidRDefault="002F64C7" w:rsidP="0057109B">
      <w:pPr>
        <w:numPr>
          <w:ilvl w:val="0"/>
          <w:numId w:val="7"/>
        </w:numPr>
        <w:spacing w:after="0"/>
        <w:jc w:val="both"/>
        <w:rPr>
          <w:rFonts w:ascii="Times New Roman" w:eastAsia="Times New Roman" w:hAnsi="Times New Roman" w:cs="Times New Roman"/>
          <w:sz w:val="28"/>
          <w:szCs w:val="28"/>
          <w:lang w:eastAsia="ru-RU"/>
        </w:rPr>
      </w:pPr>
      <w:r w:rsidRPr="008377E8">
        <w:rPr>
          <w:rFonts w:ascii="Times New Roman" w:eastAsia="Times New Roman" w:hAnsi="Times New Roman" w:cs="Times New Roman"/>
          <w:bCs/>
          <w:sz w:val="28"/>
          <w:szCs w:val="28"/>
          <w:lang w:eastAsia="ru-RU"/>
        </w:rPr>
        <w:t xml:space="preserve"> </w:t>
      </w:r>
      <w:r w:rsidR="00527152" w:rsidRPr="008377E8">
        <w:rPr>
          <w:rFonts w:ascii="Times New Roman" w:eastAsia="Times New Roman" w:hAnsi="Times New Roman" w:cs="Times New Roman"/>
          <w:bCs/>
          <w:sz w:val="28"/>
          <w:szCs w:val="28"/>
          <w:lang w:eastAsia="ru-RU"/>
        </w:rPr>
        <w:t>«Фантазёр»</w:t>
      </w:r>
    </w:p>
    <w:p w:rsidR="00527152" w:rsidRPr="003F5D6B" w:rsidRDefault="002F64C7" w:rsidP="00040BC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Озвучена </w:t>
      </w:r>
      <w:r w:rsidR="00527152" w:rsidRPr="003F5D6B">
        <w:rPr>
          <w:rFonts w:ascii="Times New Roman" w:eastAsia="Times New Roman" w:hAnsi="Times New Roman" w:cs="Times New Roman"/>
          <w:iCs/>
          <w:sz w:val="28"/>
          <w:szCs w:val="28"/>
          <w:lang w:eastAsia="ru-RU"/>
        </w:rPr>
        <w:t>тема урока.</w:t>
      </w:r>
    </w:p>
    <w:p w:rsidR="00527152" w:rsidRPr="003F5D6B" w:rsidRDefault="00527152" w:rsidP="0057109B">
      <w:pPr>
        <w:spacing w:after="0"/>
        <w:jc w:val="both"/>
        <w:rPr>
          <w:rFonts w:ascii="Times New Roman" w:eastAsia="Times New Roman" w:hAnsi="Times New Roman" w:cs="Times New Roman"/>
          <w:sz w:val="28"/>
          <w:szCs w:val="28"/>
          <w:lang w:eastAsia="ru-RU"/>
        </w:rPr>
      </w:pPr>
      <w:r w:rsidRPr="003F5D6B">
        <w:rPr>
          <w:rFonts w:ascii="Times New Roman" w:eastAsia="Times New Roman" w:hAnsi="Times New Roman" w:cs="Times New Roman"/>
          <w:iCs/>
          <w:sz w:val="28"/>
          <w:szCs w:val="28"/>
          <w:lang w:eastAsia="ru-RU"/>
        </w:rPr>
        <w:t>- Назовите 5 способов применения знаний, умений и навыков по этой теме в жизни.</w:t>
      </w:r>
    </w:p>
    <w:p w:rsidR="00527152" w:rsidRPr="008377E8" w:rsidRDefault="008377E8" w:rsidP="0057109B">
      <w:pPr>
        <w:numPr>
          <w:ilvl w:val="0"/>
          <w:numId w:val="8"/>
        </w:numPr>
        <w:spacing w:after="0"/>
        <w:jc w:val="both"/>
        <w:rPr>
          <w:rFonts w:ascii="Times New Roman" w:eastAsia="Times New Roman" w:hAnsi="Times New Roman" w:cs="Times New Roman"/>
          <w:sz w:val="28"/>
          <w:szCs w:val="28"/>
          <w:lang w:eastAsia="ru-RU"/>
        </w:rPr>
      </w:pPr>
      <w:r w:rsidRPr="008377E8">
        <w:rPr>
          <w:rFonts w:ascii="Times New Roman" w:eastAsia="Times New Roman" w:hAnsi="Times New Roman" w:cs="Times New Roman"/>
          <w:bCs/>
          <w:sz w:val="28"/>
          <w:szCs w:val="28"/>
          <w:lang w:eastAsia="ru-RU"/>
        </w:rPr>
        <w:t xml:space="preserve"> </w:t>
      </w:r>
      <w:r w:rsidR="00527152" w:rsidRPr="008377E8">
        <w:rPr>
          <w:rFonts w:ascii="Times New Roman" w:eastAsia="Times New Roman" w:hAnsi="Times New Roman" w:cs="Times New Roman"/>
          <w:bCs/>
          <w:sz w:val="28"/>
          <w:szCs w:val="28"/>
          <w:lang w:eastAsia="ru-RU"/>
        </w:rPr>
        <w:t>«Кумир»</w:t>
      </w:r>
    </w:p>
    <w:p w:rsidR="00527152" w:rsidRPr="003F5D6B" w:rsidRDefault="00527152" w:rsidP="00BD379E">
      <w:pPr>
        <w:spacing w:after="0"/>
        <w:jc w:val="both"/>
        <w:rPr>
          <w:rFonts w:ascii="Times New Roman" w:eastAsia="Times New Roman" w:hAnsi="Times New Roman" w:cs="Times New Roman"/>
          <w:sz w:val="28"/>
          <w:szCs w:val="28"/>
          <w:lang w:eastAsia="ru-RU"/>
        </w:rPr>
      </w:pPr>
      <w:r w:rsidRPr="003F5D6B">
        <w:rPr>
          <w:rFonts w:ascii="Times New Roman" w:eastAsia="Times New Roman" w:hAnsi="Times New Roman" w:cs="Times New Roman"/>
          <w:iCs/>
          <w:sz w:val="28"/>
          <w:szCs w:val="28"/>
          <w:lang w:eastAsia="ru-RU"/>
        </w:rPr>
        <w:t>Изображение «кумиров по жизни». Пофантазируйте, каким образом они бы доказали вам необходимость изучения этой темы?</w:t>
      </w:r>
    </w:p>
    <w:p w:rsidR="00527152" w:rsidRPr="008377E8" w:rsidRDefault="00527152" w:rsidP="0057109B">
      <w:pPr>
        <w:numPr>
          <w:ilvl w:val="0"/>
          <w:numId w:val="9"/>
        </w:numPr>
        <w:spacing w:after="0"/>
        <w:jc w:val="both"/>
        <w:rPr>
          <w:rFonts w:ascii="Times New Roman" w:eastAsia="Times New Roman" w:hAnsi="Times New Roman" w:cs="Times New Roman"/>
          <w:sz w:val="28"/>
          <w:szCs w:val="28"/>
          <w:lang w:eastAsia="ru-RU"/>
        </w:rPr>
      </w:pPr>
      <w:r w:rsidRPr="008377E8">
        <w:rPr>
          <w:rFonts w:ascii="Times New Roman" w:eastAsia="Times New Roman" w:hAnsi="Times New Roman" w:cs="Times New Roman"/>
          <w:bCs/>
          <w:sz w:val="28"/>
          <w:szCs w:val="28"/>
          <w:lang w:eastAsia="ru-RU"/>
        </w:rPr>
        <w:t>«Профи»</w:t>
      </w:r>
    </w:p>
    <w:p w:rsidR="00527152" w:rsidRPr="003F5D6B" w:rsidRDefault="00527152" w:rsidP="00BD379E">
      <w:pPr>
        <w:spacing w:after="0"/>
        <w:jc w:val="both"/>
        <w:rPr>
          <w:rFonts w:ascii="Times New Roman" w:eastAsia="Times New Roman" w:hAnsi="Times New Roman" w:cs="Times New Roman"/>
          <w:sz w:val="28"/>
          <w:szCs w:val="28"/>
          <w:lang w:eastAsia="ru-RU"/>
        </w:rPr>
      </w:pPr>
      <w:r w:rsidRPr="003F5D6B">
        <w:rPr>
          <w:rFonts w:ascii="Times New Roman" w:eastAsia="Times New Roman" w:hAnsi="Times New Roman" w:cs="Times New Roman"/>
          <w:iCs/>
          <w:sz w:val="28"/>
          <w:szCs w:val="28"/>
          <w:lang w:eastAsia="ru-RU"/>
        </w:rPr>
        <w:t>Исходя из будущей профессии, зачем нужно изучение этой темы?</w:t>
      </w:r>
    </w:p>
    <w:p w:rsidR="002A3111" w:rsidRDefault="0046693C" w:rsidP="0057109B">
      <w:pPr>
        <w:tabs>
          <w:tab w:val="left" w:pos="2440"/>
        </w:tabs>
        <w:ind w:firstLine="567"/>
        <w:jc w:val="both"/>
        <w:rPr>
          <w:rFonts w:ascii="Times New Roman" w:hAnsi="Times New Roman" w:cs="Times New Roman"/>
          <w:sz w:val="28"/>
          <w:szCs w:val="28"/>
        </w:rPr>
      </w:pPr>
      <w:proofErr w:type="gramStart"/>
      <w:r w:rsidRPr="0088761A">
        <w:rPr>
          <w:rFonts w:ascii="Times New Roman" w:hAnsi="Times New Roman" w:cs="Times New Roman"/>
          <w:sz w:val="28"/>
          <w:szCs w:val="28"/>
        </w:rPr>
        <w:t xml:space="preserve">Таким образом, постановка  на   </w:t>
      </w:r>
      <w:r>
        <w:rPr>
          <w:rFonts w:ascii="Times New Roman" w:hAnsi="Times New Roman" w:cs="Times New Roman"/>
          <w:sz w:val="28"/>
          <w:szCs w:val="28"/>
        </w:rPr>
        <w:t>занятии</w:t>
      </w:r>
      <w:r w:rsidRPr="0088761A">
        <w:rPr>
          <w:rFonts w:ascii="Times New Roman" w:hAnsi="Times New Roman" w:cs="Times New Roman"/>
          <w:sz w:val="28"/>
          <w:szCs w:val="28"/>
        </w:rPr>
        <w:t xml:space="preserve">   перед   учащимися   проблемных   вопросов,  самостоятельное  решение  познавательных  задач,   формирование   у  </w:t>
      </w:r>
      <w:r>
        <w:rPr>
          <w:rFonts w:ascii="Times New Roman" w:hAnsi="Times New Roman" w:cs="Times New Roman"/>
          <w:sz w:val="28"/>
          <w:szCs w:val="28"/>
        </w:rPr>
        <w:t>обучающихся</w:t>
      </w:r>
      <w:r w:rsidRPr="0088761A">
        <w:rPr>
          <w:rFonts w:ascii="Times New Roman" w:hAnsi="Times New Roman" w:cs="Times New Roman"/>
          <w:sz w:val="28"/>
          <w:szCs w:val="28"/>
        </w:rPr>
        <w:t xml:space="preserve">  умения  доказывать  и  обосновывать  свои   суждения – всё  это  способствует  активизации   мыслительной,  исследовательской  деятельности, что   обуславливает  развитие   </w:t>
      </w:r>
      <w:r w:rsidRPr="0088761A">
        <w:rPr>
          <w:rFonts w:ascii="Times New Roman" w:hAnsi="Times New Roman" w:cs="Times New Roman"/>
          <w:sz w:val="28"/>
          <w:szCs w:val="28"/>
        </w:rPr>
        <w:lastRenderedPageBreak/>
        <w:t xml:space="preserve">познавательного   интереса  к   </w:t>
      </w:r>
      <w:r>
        <w:rPr>
          <w:rFonts w:ascii="Times New Roman" w:hAnsi="Times New Roman" w:cs="Times New Roman"/>
          <w:sz w:val="28"/>
          <w:szCs w:val="28"/>
        </w:rPr>
        <w:t>прикладному творчеству</w:t>
      </w:r>
      <w:r w:rsidRPr="0088761A">
        <w:rPr>
          <w:rFonts w:ascii="Times New Roman" w:hAnsi="Times New Roman" w:cs="Times New Roman"/>
          <w:sz w:val="28"/>
          <w:szCs w:val="28"/>
        </w:rPr>
        <w:t>.</w:t>
      </w:r>
      <w:proofErr w:type="gramEnd"/>
      <w:r w:rsidRPr="0088761A">
        <w:rPr>
          <w:rFonts w:ascii="Times New Roman" w:hAnsi="Times New Roman" w:cs="Times New Roman"/>
          <w:sz w:val="28"/>
          <w:szCs w:val="28"/>
        </w:rPr>
        <w:t xml:space="preserve"> Использование данных  приёмов   повышает стремление  учащихся  к  самостоятельному  выполнению  заданий и  развивает  познавательный интерес.     </w:t>
      </w:r>
    </w:p>
    <w:p w:rsidR="002A3111" w:rsidRPr="00DC1E90" w:rsidRDefault="002A3111" w:rsidP="002A3111">
      <w:pPr>
        <w:spacing w:after="0" w:line="240" w:lineRule="auto"/>
        <w:jc w:val="both"/>
        <w:rPr>
          <w:rFonts w:ascii="Times New Roman" w:eastAsia="Times New Roman" w:hAnsi="Times New Roman" w:cs="Times New Roman"/>
          <w:b/>
          <w:sz w:val="28"/>
          <w:szCs w:val="24"/>
          <w:lang w:eastAsia="ru-RU"/>
        </w:rPr>
      </w:pPr>
      <w:r w:rsidRPr="00DC1E90">
        <w:rPr>
          <w:rFonts w:ascii="Times New Roman" w:eastAsia="Times New Roman" w:hAnsi="Times New Roman" w:cs="Times New Roman"/>
          <w:b/>
          <w:sz w:val="28"/>
          <w:szCs w:val="24"/>
          <w:lang w:eastAsia="ru-RU"/>
        </w:rPr>
        <w:t>3.5 Результативность педагогического опыта.</w:t>
      </w:r>
    </w:p>
    <w:p w:rsidR="002A3111" w:rsidRDefault="004E69A1" w:rsidP="002A311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A3111" w:rsidRPr="00B46D24">
        <w:rPr>
          <w:rFonts w:ascii="Times New Roman" w:eastAsia="Times New Roman" w:hAnsi="Times New Roman" w:cs="Times New Roman"/>
          <w:sz w:val="28"/>
          <w:szCs w:val="24"/>
          <w:lang w:eastAsia="ru-RU"/>
        </w:rPr>
        <w:t>Основные результаты по реализации образовательной программы «Мягкая игрушка»</w:t>
      </w:r>
      <w:proofErr w:type="gramStart"/>
      <w:r w:rsidR="002A3111" w:rsidRPr="00B46D24">
        <w:rPr>
          <w:rFonts w:ascii="Times New Roman" w:eastAsia="Times New Roman" w:hAnsi="Times New Roman" w:cs="Times New Roman"/>
          <w:sz w:val="28"/>
          <w:szCs w:val="24"/>
          <w:lang w:eastAsia="ru-RU"/>
        </w:rPr>
        <w:t>:(</w:t>
      </w:r>
      <w:proofErr w:type="gramEnd"/>
      <w:r w:rsidR="002A3111" w:rsidRPr="00B46D24">
        <w:rPr>
          <w:rFonts w:ascii="Times New Roman" w:eastAsia="Times New Roman" w:hAnsi="Times New Roman" w:cs="Times New Roman"/>
          <w:sz w:val="28"/>
          <w:szCs w:val="24"/>
          <w:lang w:eastAsia="ru-RU"/>
        </w:rPr>
        <w:t xml:space="preserve">кратко диагностика:) </w:t>
      </w:r>
      <w:r w:rsidR="002A3111" w:rsidRPr="002B6FD5">
        <w:rPr>
          <w:rFonts w:ascii="Times New Roman" w:eastAsia="Times New Roman" w:hAnsi="Times New Roman" w:cs="Times New Roman"/>
          <w:b/>
          <w:sz w:val="28"/>
          <w:szCs w:val="24"/>
          <w:lang w:eastAsia="ru-RU"/>
        </w:rPr>
        <w:t>2012-2013г</w:t>
      </w:r>
    </w:p>
    <w:p w:rsidR="002A3111" w:rsidRPr="002B6FD5"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уровень знаний и умений воспитанников в начале года</w:t>
      </w:r>
    </w:p>
    <w:p w:rsidR="002A3111" w:rsidRPr="002B6FD5"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1 группа                 2 группа</w:t>
      </w:r>
    </w:p>
    <w:p w:rsidR="002A3111" w:rsidRPr="002B6FD5"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85%                         67%</w:t>
      </w:r>
    </w:p>
    <w:p w:rsidR="002A3111" w:rsidRPr="002B6FD5"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уровень знаний и умений воспитанников в конце года</w:t>
      </w:r>
    </w:p>
    <w:p w:rsidR="002A3111" w:rsidRPr="002B6FD5"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1 группа                 2 группа</w:t>
      </w:r>
    </w:p>
    <w:p w:rsidR="002A3111" w:rsidRPr="00B46D24"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88%                        87%</w:t>
      </w:r>
    </w:p>
    <w:p w:rsidR="002A3111"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Основные результаты по реализации образовательной программы:</w:t>
      </w:r>
    </w:p>
    <w:p w:rsidR="002A3111" w:rsidRPr="002B6FD5" w:rsidRDefault="002A3111" w:rsidP="002A3111">
      <w:pPr>
        <w:spacing w:after="0" w:line="240" w:lineRule="auto"/>
        <w:rPr>
          <w:rFonts w:ascii="Times New Roman" w:eastAsia="Times New Roman" w:hAnsi="Times New Roman" w:cs="Times New Roman"/>
          <w:sz w:val="28"/>
          <w:szCs w:val="24"/>
          <w:lang w:eastAsia="ru-RU"/>
        </w:rPr>
      </w:pPr>
      <w:r w:rsidRPr="002B6FD5">
        <w:rPr>
          <w:rFonts w:ascii="Times New Roman" w:eastAsia="Times New Roman" w:hAnsi="Times New Roman" w:cs="Times New Roman"/>
          <w:sz w:val="28"/>
          <w:szCs w:val="24"/>
          <w:lang w:eastAsia="ru-RU"/>
        </w:rPr>
        <w:t>(кратко диагностика:)</w:t>
      </w:r>
      <w:r w:rsidRPr="002B6FD5">
        <w:rPr>
          <w:rFonts w:ascii="Times New Roman" w:eastAsia="Times New Roman" w:hAnsi="Times New Roman" w:cs="Times New Roman"/>
          <w:b/>
          <w:sz w:val="28"/>
          <w:szCs w:val="24"/>
          <w:lang w:eastAsia="ru-RU"/>
        </w:rPr>
        <w:t>2013-2014г</w:t>
      </w:r>
    </w:p>
    <w:p w:rsidR="002A3111" w:rsidRPr="00B46D24" w:rsidRDefault="002A3111" w:rsidP="002A3111">
      <w:pPr>
        <w:spacing w:after="0" w:line="240" w:lineRule="auto"/>
        <w:rPr>
          <w:rFonts w:ascii="Times New Roman" w:eastAsia="Times New Roman" w:hAnsi="Times New Roman" w:cs="Times New Roman"/>
          <w:sz w:val="28"/>
          <w:szCs w:val="24"/>
          <w:u w:val="single"/>
          <w:lang w:eastAsia="ru-RU"/>
        </w:rPr>
      </w:pPr>
      <w:r w:rsidRPr="00B46D24">
        <w:rPr>
          <w:rFonts w:ascii="Times New Roman" w:eastAsia="Times New Roman" w:hAnsi="Times New Roman" w:cs="Times New Roman"/>
          <w:sz w:val="28"/>
          <w:szCs w:val="24"/>
          <w:u w:val="single"/>
          <w:lang w:eastAsia="ru-RU"/>
        </w:rPr>
        <w:t>Уровень знаний и умений детей в начале года.</w:t>
      </w:r>
    </w:p>
    <w:p w:rsidR="002A3111" w:rsidRPr="00B46D24" w:rsidRDefault="002A3111" w:rsidP="002A3111">
      <w:pPr>
        <w:spacing w:after="0" w:line="240" w:lineRule="auto"/>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 группа.</w:t>
      </w:r>
      <w:r w:rsidRPr="00B46D24">
        <w:rPr>
          <w:rFonts w:ascii="Times New Roman" w:eastAsia="Times New Roman" w:hAnsi="Times New Roman" w:cs="Times New Roman"/>
          <w:sz w:val="28"/>
          <w:szCs w:val="24"/>
          <w:lang w:eastAsia="ru-RU"/>
        </w:rPr>
        <w:tab/>
        <w:t>2 группа.</w:t>
      </w:r>
    </w:p>
    <w:p w:rsidR="002A3111" w:rsidRPr="00B46D24" w:rsidRDefault="002A3111" w:rsidP="002A3111">
      <w:pPr>
        <w:spacing w:after="0" w:line="240" w:lineRule="auto"/>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86%</w:t>
      </w:r>
      <w:r w:rsidRPr="00B46D24">
        <w:rPr>
          <w:rFonts w:ascii="Times New Roman" w:eastAsia="Times New Roman" w:hAnsi="Times New Roman" w:cs="Times New Roman"/>
          <w:sz w:val="28"/>
          <w:szCs w:val="24"/>
          <w:lang w:eastAsia="ru-RU"/>
        </w:rPr>
        <w:tab/>
        <w:t xml:space="preserve">               93%</w:t>
      </w:r>
    </w:p>
    <w:p w:rsidR="002A3111" w:rsidRPr="00B46D24" w:rsidRDefault="002A3111" w:rsidP="002A3111">
      <w:pPr>
        <w:spacing w:after="0" w:line="240" w:lineRule="auto"/>
        <w:rPr>
          <w:rFonts w:ascii="Times New Roman" w:eastAsia="Times New Roman" w:hAnsi="Times New Roman" w:cs="Times New Roman"/>
          <w:sz w:val="28"/>
          <w:szCs w:val="24"/>
          <w:u w:val="single"/>
          <w:lang w:eastAsia="ru-RU"/>
        </w:rPr>
      </w:pPr>
      <w:r w:rsidRPr="00B46D24">
        <w:rPr>
          <w:rFonts w:ascii="Times New Roman" w:eastAsia="Times New Roman" w:hAnsi="Times New Roman" w:cs="Times New Roman"/>
          <w:sz w:val="28"/>
          <w:szCs w:val="24"/>
          <w:u w:val="single"/>
          <w:lang w:eastAsia="ru-RU"/>
        </w:rPr>
        <w:t>Общий уровень освоения материала в конце года.</w:t>
      </w:r>
    </w:p>
    <w:p w:rsidR="002A3111" w:rsidRPr="00B46D24" w:rsidRDefault="002A3111" w:rsidP="002A3111">
      <w:pPr>
        <w:spacing w:after="0" w:line="240" w:lineRule="auto"/>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 группа.</w:t>
      </w:r>
      <w:r w:rsidRPr="00B46D24">
        <w:rPr>
          <w:rFonts w:ascii="Times New Roman" w:eastAsia="Times New Roman" w:hAnsi="Times New Roman" w:cs="Times New Roman"/>
          <w:sz w:val="28"/>
          <w:szCs w:val="24"/>
          <w:lang w:eastAsia="ru-RU"/>
        </w:rPr>
        <w:tab/>
        <w:t>2 группа.</w:t>
      </w:r>
    </w:p>
    <w:p w:rsidR="002A3111" w:rsidRDefault="002A3111" w:rsidP="002A3111">
      <w:pPr>
        <w:shd w:val="clear" w:color="auto" w:fill="FFFFFF"/>
        <w:spacing w:after="100" w:afterAutospacing="1" w:line="240" w:lineRule="auto"/>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93%</w:t>
      </w:r>
      <w:r w:rsidRPr="00B46D24">
        <w:rPr>
          <w:rFonts w:ascii="Times New Roman" w:eastAsia="Times New Roman" w:hAnsi="Times New Roman" w:cs="Times New Roman"/>
          <w:sz w:val="28"/>
          <w:szCs w:val="24"/>
          <w:lang w:eastAsia="ru-RU"/>
        </w:rPr>
        <w:tab/>
        <w:t xml:space="preserve">                98%</w:t>
      </w:r>
    </w:p>
    <w:p w:rsidR="002A3111" w:rsidRPr="00B46D24" w:rsidRDefault="002A3111" w:rsidP="002A3111">
      <w:pPr>
        <w:shd w:val="clear" w:color="auto" w:fill="FFFFFF"/>
        <w:spacing w:after="100" w:afterAutospacing="1" w:line="240" w:lineRule="auto"/>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 xml:space="preserve">Победители и призеры </w:t>
      </w:r>
      <w:r>
        <w:rPr>
          <w:rFonts w:ascii="Times New Roman" w:eastAsia="Times New Roman" w:hAnsi="Times New Roman" w:cs="Times New Roman"/>
          <w:sz w:val="28"/>
          <w:szCs w:val="24"/>
          <w:lang w:eastAsia="ru-RU"/>
        </w:rPr>
        <w:t xml:space="preserve">выставок, </w:t>
      </w:r>
      <w:r w:rsidRPr="00B46D24">
        <w:rPr>
          <w:rFonts w:ascii="Times New Roman" w:eastAsia="Times New Roman" w:hAnsi="Times New Roman" w:cs="Times New Roman"/>
          <w:sz w:val="28"/>
          <w:szCs w:val="24"/>
          <w:lang w:eastAsia="ru-RU"/>
        </w:rPr>
        <w:t>конкурсов</w:t>
      </w:r>
      <w:r>
        <w:rPr>
          <w:rFonts w:ascii="Times New Roman" w:eastAsia="Times New Roman" w:hAnsi="Times New Roman" w:cs="Times New Roman"/>
          <w:sz w:val="28"/>
          <w:szCs w:val="24"/>
          <w:lang w:eastAsia="ru-RU"/>
        </w:rPr>
        <w:t xml:space="preserve"> </w:t>
      </w:r>
      <w:r w:rsidRPr="00B46D24">
        <w:rPr>
          <w:rFonts w:ascii="Times New Roman" w:eastAsia="Times New Roman" w:hAnsi="Times New Roman" w:cs="Times New Roman"/>
          <w:sz w:val="28"/>
          <w:szCs w:val="24"/>
          <w:lang w:eastAsia="ru-RU"/>
        </w:rPr>
        <w:t>2012-2013г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3119"/>
        <w:gridCol w:w="1701"/>
        <w:gridCol w:w="2552"/>
      </w:tblGrid>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уровень</w:t>
            </w:r>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Название конкурса</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B46D24">
              <w:rPr>
                <w:rFonts w:ascii="Times New Roman" w:eastAsia="Times New Roman" w:hAnsi="Times New Roman" w:cs="Times New Roman"/>
                <w:sz w:val="24"/>
                <w:szCs w:val="24"/>
                <w:lang w:eastAsia="ru-RU"/>
              </w:rPr>
              <w:t>количество участников</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призеры (место, Ф.И.)</w:t>
            </w:r>
          </w:p>
        </w:tc>
      </w:tr>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proofErr w:type="spellStart"/>
            <w:r w:rsidRPr="00B46D24">
              <w:rPr>
                <w:rFonts w:ascii="Times New Roman" w:eastAsia="Times New Roman" w:hAnsi="Times New Roman" w:cs="Times New Roman"/>
                <w:sz w:val="28"/>
                <w:szCs w:val="24"/>
                <w:lang w:eastAsia="ru-RU"/>
              </w:rPr>
              <w:t>Муниципальныйэтап</w:t>
            </w:r>
            <w:proofErr w:type="spellEnd"/>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«Нет тебя дороже…»</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Фурманова Екатерина 2 место</w:t>
            </w:r>
          </w:p>
        </w:tc>
      </w:tr>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proofErr w:type="spellStart"/>
            <w:r w:rsidRPr="00B46D24">
              <w:rPr>
                <w:rFonts w:ascii="Times New Roman" w:eastAsia="Times New Roman" w:hAnsi="Times New Roman" w:cs="Times New Roman"/>
                <w:sz w:val="28"/>
                <w:szCs w:val="24"/>
                <w:lang w:eastAsia="ru-RU"/>
              </w:rPr>
              <w:t>Муниципальныйэтап</w:t>
            </w:r>
            <w:proofErr w:type="spellEnd"/>
            <w:r w:rsidRPr="00B46D24">
              <w:rPr>
                <w:rFonts w:ascii="Times New Roman" w:eastAsia="Times New Roman" w:hAnsi="Times New Roman" w:cs="Times New Roman"/>
                <w:sz w:val="28"/>
                <w:szCs w:val="24"/>
                <w:lang w:eastAsia="ru-RU"/>
              </w:rPr>
              <w:t xml:space="preserve"> </w:t>
            </w:r>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«Юность России»</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Саранцева Валерия призер</w:t>
            </w:r>
          </w:p>
        </w:tc>
      </w:tr>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proofErr w:type="spellStart"/>
            <w:r w:rsidRPr="00B46D24">
              <w:rPr>
                <w:rFonts w:ascii="Times New Roman" w:eastAsia="Times New Roman" w:hAnsi="Times New Roman" w:cs="Times New Roman"/>
                <w:sz w:val="28"/>
                <w:szCs w:val="24"/>
                <w:lang w:eastAsia="ru-RU"/>
              </w:rPr>
              <w:t>Муниципальныйэтап</w:t>
            </w:r>
            <w:proofErr w:type="spellEnd"/>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«Осторожно! Здесь нарушение!»</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Фурманова Екатерина</w:t>
            </w:r>
            <w:r>
              <w:rPr>
                <w:rFonts w:ascii="Times New Roman" w:eastAsia="Times New Roman" w:hAnsi="Times New Roman" w:cs="Times New Roman"/>
                <w:sz w:val="28"/>
                <w:szCs w:val="24"/>
                <w:lang w:eastAsia="ru-RU"/>
              </w:rPr>
              <w:t xml:space="preserve"> </w:t>
            </w:r>
            <w:r w:rsidRPr="00B46D24">
              <w:rPr>
                <w:rFonts w:ascii="Times New Roman" w:eastAsia="Times New Roman" w:hAnsi="Times New Roman" w:cs="Times New Roman"/>
                <w:sz w:val="28"/>
                <w:szCs w:val="24"/>
                <w:lang w:eastAsia="ru-RU"/>
              </w:rPr>
              <w:t>победитель</w:t>
            </w:r>
          </w:p>
        </w:tc>
      </w:tr>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 xml:space="preserve">Зональный </w:t>
            </w:r>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«Планета рукоделия»</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Фурманова Екатерина победитель</w:t>
            </w:r>
          </w:p>
        </w:tc>
      </w:tr>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Зональный</w:t>
            </w:r>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«Планета рукоделия»</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Серегина Александра призер</w:t>
            </w:r>
          </w:p>
        </w:tc>
      </w:tr>
      <w:tr w:rsidR="002A3111" w:rsidRPr="00B46D24" w:rsidTr="00DC1E90">
        <w:tc>
          <w:tcPr>
            <w:tcW w:w="2234"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Зональный</w:t>
            </w:r>
          </w:p>
        </w:tc>
        <w:tc>
          <w:tcPr>
            <w:tcW w:w="3119"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«Планета рукоделия»</w:t>
            </w:r>
          </w:p>
        </w:tc>
        <w:tc>
          <w:tcPr>
            <w:tcW w:w="1701"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1</w:t>
            </w:r>
          </w:p>
        </w:tc>
        <w:tc>
          <w:tcPr>
            <w:tcW w:w="2552" w:type="dxa"/>
          </w:tcPr>
          <w:p w:rsidR="002A3111" w:rsidRPr="00B46D24" w:rsidRDefault="002A3111" w:rsidP="00542D2E">
            <w:pPr>
              <w:shd w:val="clear" w:color="auto" w:fill="FFFFFF"/>
              <w:spacing w:after="100" w:afterAutospacing="1" w:line="240" w:lineRule="auto"/>
              <w:jc w:val="both"/>
              <w:rPr>
                <w:rFonts w:ascii="Times New Roman" w:eastAsia="Times New Roman" w:hAnsi="Times New Roman" w:cs="Times New Roman"/>
                <w:sz w:val="28"/>
                <w:szCs w:val="24"/>
                <w:lang w:eastAsia="ru-RU"/>
              </w:rPr>
            </w:pPr>
            <w:r w:rsidRPr="00B46D24">
              <w:rPr>
                <w:rFonts w:ascii="Times New Roman" w:eastAsia="Times New Roman" w:hAnsi="Times New Roman" w:cs="Times New Roman"/>
                <w:sz w:val="28"/>
                <w:szCs w:val="24"/>
                <w:lang w:eastAsia="ru-RU"/>
              </w:rPr>
              <w:t>Егорова Ольга призер</w:t>
            </w:r>
          </w:p>
        </w:tc>
      </w:tr>
    </w:tbl>
    <w:p w:rsidR="002A3111" w:rsidRDefault="002A3111" w:rsidP="002A3111">
      <w:pPr>
        <w:shd w:val="clear" w:color="auto" w:fill="FFFFFF"/>
        <w:spacing w:after="100" w:afterAutospacing="1" w:line="240" w:lineRule="auto"/>
        <w:jc w:val="center"/>
        <w:rPr>
          <w:rFonts w:ascii="Times New Roman" w:eastAsia="Times New Roman" w:hAnsi="Times New Roman" w:cs="Times New Roman"/>
          <w:sz w:val="28"/>
          <w:szCs w:val="24"/>
          <w:lang w:eastAsia="ru-RU"/>
        </w:rPr>
      </w:pPr>
    </w:p>
    <w:p w:rsidR="00F26A29" w:rsidRDefault="00F26A29" w:rsidP="002A3111">
      <w:pPr>
        <w:shd w:val="clear" w:color="auto" w:fill="FFFFFF"/>
        <w:spacing w:after="100" w:afterAutospacing="1" w:line="240" w:lineRule="auto"/>
        <w:jc w:val="center"/>
        <w:rPr>
          <w:rFonts w:ascii="Times New Roman" w:eastAsia="Times New Roman" w:hAnsi="Times New Roman" w:cs="Times New Roman"/>
          <w:sz w:val="28"/>
          <w:szCs w:val="28"/>
          <w:lang w:eastAsia="ru-RU"/>
        </w:rPr>
      </w:pPr>
    </w:p>
    <w:p w:rsidR="00F26A29" w:rsidRDefault="00F26A29" w:rsidP="002A3111">
      <w:pPr>
        <w:shd w:val="clear" w:color="auto" w:fill="FFFFFF"/>
        <w:spacing w:after="100" w:afterAutospacing="1" w:line="240" w:lineRule="auto"/>
        <w:jc w:val="center"/>
        <w:rPr>
          <w:rFonts w:ascii="Times New Roman" w:eastAsia="Times New Roman" w:hAnsi="Times New Roman" w:cs="Times New Roman"/>
          <w:sz w:val="28"/>
          <w:szCs w:val="28"/>
          <w:lang w:eastAsia="ru-RU"/>
        </w:rPr>
      </w:pPr>
    </w:p>
    <w:p w:rsidR="002A3111" w:rsidRPr="002B6FD5" w:rsidRDefault="002A3111" w:rsidP="002A3111">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lastRenderedPageBreak/>
        <w:t>Участие обучающихся в конкурсах разных уровней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751"/>
        <w:gridCol w:w="2756"/>
        <w:gridCol w:w="2649"/>
      </w:tblGrid>
      <w:tr w:rsidR="002A3111" w:rsidRPr="002B6FD5" w:rsidTr="00DC1E90">
        <w:tc>
          <w:tcPr>
            <w:tcW w:w="159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Дата участия</w:t>
            </w:r>
          </w:p>
        </w:tc>
        <w:tc>
          <w:tcPr>
            <w:tcW w:w="275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Уровень </w:t>
            </w:r>
          </w:p>
        </w:tc>
        <w:tc>
          <w:tcPr>
            <w:tcW w:w="2756"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Название конкурса</w:t>
            </w:r>
          </w:p>
        </w:tc>
        <w:tc>
          <w:tcPr>
            <w:tcW w:w="2649"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ФИО участников</w:t>
            </w:r>
          </w:p>
        </w:tc>
      </w:tr>
      <w:tr w:rsidR="002A3111" w:rsidRPr="002B6FD5" w:rsidTr="00DC1E90">
        <w:tc>
          <w:tcPr>
            <w:tcW w:w="159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17.12.2012г</w:t>
            </w:r>
          </w:p>
        </w:tc>
        <w:tc>
          <w:tcPr>
            <w:tcW w:w="275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Муниципальный этап</w:t>
            </w:r>
          </w:p>
        </w:tc>
        <w:tc>
          <w:tcPr>
            <w:tcW w:w="2756"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Светлый праздник Рождество Христово»</w:t>
            </w:r>
          </w:p>
        </w:tc>
        <w:tc>
          <w:tcPr>
            <w:tcW w:w="2649"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Елизавета</w:t>
            </w:r>
          </w:p>
        </w:tc>
      </w:tr>
      <w:tr w:rsidR="002A3111" w:rsidRPr="002B6FD5" w:rsidTr="00DC1E90">
        <w:tc>
          <w:tcPr>
            <w:tcW w:w="159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25.03.2013г</w:t>
            </w:r>
          </w:p>
        </w:tc>
        <w:tc>
          <w:tcPr>
            <w:tcW w:w="275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Зональный</w:t>
            </w:r>
          </w:p>
        </w:tc>
        <w:tc>
          <w:tcPr>
            <w:tcW w:w="2756"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«Планета рукоделия»</w:t>
            </w:r>
          </w:p>
        </w:tc>
        <w:tc>
          <w:tcPr>
            <w:tcW w:w="2649"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Серегина Ксения</w:t>
            </w:r>
          </w:p>
        </w:tc>
      </w:tr>
      <w:tr w:rsidR="002A3111" w:rsidRPr="002B6FD5" w:rsidTr="00DC1E90">
        <w:tc>
          <w:tcPr>
            <w:tcW w:w="159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25.03.2013г</w:t>
            </w:r>
          </w:p>
        </w:tc>
        <w:tc>
          <w:tcPr>
            <w:tcW w:w="275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Зональный</w:t>
            </w:r>
          </w:p>
        </w:tc>
        <w:tc>
          <w:tcPr>
            <w:tcW w:w="2756"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«Планета рукоделия»</w:t>
            </w:r>
          </w:p>
        </w:tc>
        <w:tc>
          <w:tcPr>
            <w:tcW w:w="2649"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Нелюбина</w:t>
            </w:r>
            <w:proofErr w:type="spellEnd"/>
            <w:r w:rsidRPr="002B6FD5">
              <w:rPr>
                <w:rFonts w:ascii="Times New Roman" w:eastAsia="Times New Roman" w:hAnsi="Times New Roman" w:cs="Times New Roman"/>
                <w:sz w:val="28"/>
                <w:szCs w:val="28"/>
                <w:lang w:eastAsia="ru-RU"/>
              </w:rPr>
              <w:t xml:space="preserve"> Диана</w:t>
            </w:r>
          </w:p>
        </w:tc>
      </w:tr>
      <w:tr w:rsidR="002A3111" w:rsidRPr="002B6FD5" w:rsidTr="00DC1E90">
        <w:tc>
          <w:tcPr>
            <w:tcW w:w="159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25.03.2013г</w:t>
            </w:r>
          </w:p>
        </w:tc>
        <w:tc>
          <w:tcPr>
            <w:tcW w:w="275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Зональный</w:t>
            </w:r>
          </w:p>
        </w:tc>
        <w:tc>
          <w:tcPr>
            <w:tcW w:w="2756"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«Планета рукоделия»</w:t>
            </w:r>
          </w:p>
        </w:tc>
        <w:tc>
          <w:tcPr>
            <w:tcW w:w="2649"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Елизавета</w:t>
            </w:r>
          </w:p>
        </w:tc>
      </w:tr>
      <w:tr w:rsidR="002A3111" w:rsidRPr="002B6FD5" w:rsidTr="00DC1E90">
        <w:tc>
          <w:tcPr>
            <w:tcW w:w="159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19.02.2013г</w:t>
            </w:r>
          </w:p>
        </w:tc>
        <w:tc>
          <w:tcPr>
            <w:tcW w:w="2751"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Муниципальныйэтап</w:t>
            </w:r>
            <w:proofErr w:type="spellEnd"/>
            <w:r w:rsidRPr="002B6FD5">
              <w:rPr>
                <w:rFonts w:ascii="Times New Roman" w:eastAsia="Times New Roman" w:hAnsi="Times New Roman" w:cs="Times New Roman"/>
                <w:sz w:val="28"/>
                <w:szCs w:val="28"/>
                <w:lang w:eastAsia="ru-RU"/>
              </w:rPr>
              <w:t xml:space="preserve"> </w:t>
            </w:r>
          </w:p>
        </w:tc>
        <w:tc>
          <w:tcPr>
            <w:tcW w:w="2756"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«Юность России»</w:t>
            </w:r>
          </w:p>
        </w:tc>
        <w:tc>
          <w:tcPr>
            <w:tcW w:w="2649" w:type="dxa"/>
          </w:tcPr>
          <w:p w:rsidR="002A3111" w:rsidRPr="002B6FD5" w:rsidRDefault="002A3111" w:rsidP="00542D2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Саранцева Валерия</w:t>
            </w:r>
          </w:p>
        </w:tc>
      </w:tr>
    </w:tbl>
    <w:p w:rsidR="002A3111" w:rsidRPr="002B6FD5" w:rsidRDefault="002A3111" w:rsidP="002A3111">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                                              </w:t>
      </w:r>
    </w:p>
    <w:p w:rsidR="002A3111" w:rsidRDefault="002A3111" w:rsidP="002A3111">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Победители и призеры конкурсов 2013-2014г</w:t>
      </w:r>
    </w:p>
    <w:p w:rsidR="00DC1E90" w:rsidRPr="002B6FD5" w:rsidRDefault="00DC1E90" w:rsidP="002A3111">
      <w:pPr>
        <w:spacing w:after="0" w:line="240" w:lineRule="auto"/>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889"/>
        <w:gridCol w:w="1576"/>
        <w:gridCol w:w="2686"/>
      </w:tblGrid>
      <w:tr w:rsidR="002A3111" w:rsidRPr="002B6FD5" w:rsidTr="00DC1E90">
        <w:tc>
          <w:tcPr>
            <w:tcW w:w="159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уровень</w:t>
            </w:r>
          </w:p>
        </w:tc>
        <w:tc>
          <w:tcPr>
            <w:tcW w:w="3889"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Название конкурса</w:t>
            </w:r>
          </w:p>
        </w:tc>
        <w:tc>
          <w:tcPr>
            <w:tcW w:w="157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количество участников</w:t>
            </w: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призеры </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(место, Ф.И.)</w:t>
            </w:r>
          </w:p>
        </w:tc>
      </w:tr>
      <w:tr w:rsidR="002A3111" w:rsidRPr="002B6FD5" w:rsidTr="00DC1E90">
        <w:tc>
          <w:tcPr>
            <w:tcW w:w="159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Мун.</w:t>
            </w:r>
          </w:p>
        </w:tc>
        <w:tc>
          <w:tcPr>
            <w:tcW w:w="3889"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«Светлый праздник Рождество Христово»</w:t>
            </w:r>
          </w:p>
        </w:tc>
        <w:tc>
          <w:tcPr>
            <w:tcW w:w="157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1</w:t>
            </w: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Заоева</w:t>
            </w:r>
            <w:proofErr w:type="spellEnd"/>
            <w:r w:rsidRPr="002B6FD5">
              <w:rPr>
                <w:rFonts w:ascii="Times New Roman" w:eastAsia="Times New Roman" w:hAnsi="Times New Roman" w:cs="Times New Roman"/>
                <w:sz w:val="28"/>
                <w:szCs w:val="28"/>
                <w:lang w:eastAsia="ru-RU"/>
              </w:rPr>
              <w:t xml:space="preserve"> Кристина</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 ( призер)</w:t>
            </w:r>
          </w:p>
        </w:tc>
      </w:tr>
      <w:tr w:rsidR="002A3111" w:rsidRPr="002B6FD5" w:rsidTr="00DC1E90">
        <w:trPr>
          <w:trHeight w:val="570"/>
        </w:trPr>
        <w:tc>
          <w:tcPr>
            <w:tcW w:w="1596" w:type="dxa"/>
            <w:vMerge w:val="restart"/>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Мун.</w:t>
            </w:r>
          </w:p>
        </w:tc>
        <w:tc>
          <w:tcPr>
            <w:tcW w:w="3889" w:type="dxa"/>
            <w:vMerge w:val="restart"/>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Конкурс детского творчества «Новогодняя сказка»</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1576" w:type="dxa"/>
            <w:vMerge w:val="restart"/>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2</w:t>
            </w: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1 место </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Егорова Ольга</w:t>
            </w:r>
          </w:p>
        </w:tc>
      </w:tr>
      <w:tr w:rsidR="002A3111" w:rsidRPr="002B6FD5" w:rsidTr="00DC1E90">
        <w:trPr>
          <w:trHeight w:val="525"/>
        </w:trPr>
        <w:tc>
          <w:tcPr>
            <w:tcW w:w="1596"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3889"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1576"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2 место</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Заоева</w:t>
            </w:r>
            <w:proofErr w:type="spellEnd"/>
            <w:r w:rsidRPr="002B6FD5">
              <w:rPr>
                <w:rFonts w:ascii="Times New Roman" w:eastAsia="Times New Roman" w:hAnsi="Times New Roman" w:cs="Times New Roman"/>
                <w:sz w:val="28"/>
                <w:szCs w:val="28"/>
                <w:lang w:eastAsia="ru-RU"/>
              </w:rPr>
              <w:t xml:space="preserve"> Кристина</w:t>
            </w:r>
          </w:p>
        </w:tc>
      </w:tr>
      <w:tr w:rsidR="002A3111" w:rsidRPr="002B6FD5" w:rsidTr="00DC1E90">
        <w:tc>
          <w:tcPr>
            <w:tcW w:w="159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Мун.этап</w:t>
            </w:r>
            <w:proofErr w:type="spellEnd"/>
            <w:r w:rsidRPr="002B6FD5">
              <w:rPr>
                <w:rFonts w:ascii="Times New Roman" w:eastAsia="Times New Roman" w:hAnsi="Times New Roman" w:cs="Times New Roman"/>
                <w:sz w:val="28"/>
                <w:szCs w:val="28"/>
                <w:lang w:eastAsia="ru-RU"/>
              </w:rPr>
              <w:t>.</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3889"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«Зеркало природы»</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157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1</w:t>
            </w: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1 место</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Нелюбина</w:t>
            </w:r>
            <w:proofErr w:type="spellEnd"/>
            <w:r w:rsidRPr="002B6FD5">
              <w:rPr>
                <w:rFonts w:ascii="Times New Roman" w:eastAsia="Times New Roman" w:hAnsi="Times New Roman" w:cs="Times New Roman"/>
                <w:sz w:val="28"/>
                <w:szCs w:val="28"/>
                <w:lang w:eastAsia="ru-RU"/>
              </w:rPr>
              <w:t xml:space="preserve"> Диана</w:t>
            </w:r>
          </w:p>
        </w:tc>
      </w:tr>
      <w:tr w:rsidR="002A3111" w:rsidRPr="002B6FD5" w:rsidTr="00DC1E90">
        <w:tc>
          <w:tcPr>
            <w:tcW w:w="159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Краевой этап.</w:t>
            </w:r>
          </w:p>
        </w:tc>
        <w:tc>
          <w:tcPr>
            <w:tcW w:w="3889"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«Зеркало природы»</w:t>
            </w:r>
          </w:p>
        </w:tc>
        <w:tc>
          <w:tcPr>
            <w:tcW w:w="157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1</w:t>
            </w: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2 место</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Нелюбина</w:t>
            </w:r>
            <w:proofErr w:type="spellEnd"/>
            <w:r w:rsidRPr="002B6FD5">
              <w:rPr>
                <w:rFonts w:ascii="Times New Roman" w:eastAsia="Times New Roman" w:hAnsi="Times New Roman" w:cs="Times New Roman"/>
                <w:sz w:val="28"/>
                <w:szCs w:val="28"/>
                <w:lang w:eastAsia="ru-RU"/>
              </w:rPr>
              <w:t xml:space="preserve"> Диана</w:t>
            </w:r>
          </w:p>
        </w:tc>
      </w:tr>
      <w:tr w:rsidR="002A3111" w:rsidRPr="002B6FD5" w:rsidTr="00DC1E90">
        <w:tc>
          <w:tcPr>
            <w:tcW w:w="1596" w:type="dxa"/>
            <w:vMerge w:val="restart"/>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Зональный.</w:t>
            </w:r>
          </w:p>
        </w:tc>
        <w:tc>
          <w:tcPr>
            <w:tcW w:w="3889" w:type="dxa"/>
            <w:vMerge w:val="restart"/>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«Планета рукоделия»</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
          <w:p w:rsidR="002A3111" w:rsidRPr="002B6FD5" w:rsidRDefault="002A3111" w:rsidP="00542D2E">
            <w:pPr>
              <w:spacing w:after="0" w:line="240" w:lineRule="auto"/>
              <w:rPr>
                <w:rFonts w:ascii="Times New Roman" w:eastAsia="Times New Roman" w:hAnsi="Times New Roman" w:cs="Times New Roman"/>
                <w:sz w:val="28"/>
                <w:szCs w:val="28"/>
                <w:lang w:eastAsia="ru-RU"/>
              </w:rPr>
            </w:pPr>
          </w:p>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1576" w:type="dxa"/>
            <w:vMerge w:val="restart"/>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8</w:t>
            </w: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Призер</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Заоева</w:t>
            </w:r>
            <w:proofErr w:type="spellEnd"/>
            <w:r w:rsidRPr="002B6FD5">
              <w:rPr>
                <w:rFonts w:ascii="Times New Roman" w:eastAsia="Times New Roman" w:hAnsi="Times New Roman" w:cs="Times New Roman"/>
                <w:sz w:val="28"/>
                <w:szCs w:val="28"/>
                <w:lang w:eastAsia="ru-RU"/>
              </w:rPr>
              <w:t xml:space="preserve"> Кристина</w:t>
            </w:r>
          </w:p>
        </w:tc>
      </w:tr>
      <w:tr w:rsidR="002A3111" w:rsidRPr="002B6FD5" w:rsidTr="00DC1E90">
        <w:tc>
          <w:tcPr>
            <w:tcW w:w="1596"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3889"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1576"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Призер</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Нелюбина</w:t>
            </w:r>
            <w:proofErr w:type="spellEnd"/>
            <w:r w:rsidRPr="002B6FD5">
              <w:rPr>
                <w:rFonts w:ascii="Times New Roman" w:eastAsia="Times New Roman" w:hAnsi="Times New Roman" w:cs="Times New Roman"/>
                <w:sz w:val="28"/>
                <w:szCs w:val="28"/>
                <w:lang w:eastAsia="ru-RU"/>
              </w:rPr>
              <w:t xml:space="preserve"> Диана</w:t>
            </w:r>
          </w:p>
        </w:tc>
      </w:tr>
      <w:tr w:rsidR="002A3111" w:rsidRPr="002B6FD5" w:rsidTr="00DC1E90">
        <w:tc>
          <w:tcPr>
            <w:tcW w:w="1596"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3889"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1576" w:type="dxa"/>
            <w:vMerge/>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p>
        </w:tc>
        <w:tc>
          <w:tcPr>
            <w:tcW w:w="2686" w:type="dxa"/>
          </w:tcPr>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Призер</w:t>
            </w:r>
          </w:p>
          <w:p w:rsidR="002A3111" w:rsidRPr="002B6FD5" w:rsidRDefault="002A3111" w:rsidP="00542D2E">
            <w:pPr>
              <w:spacing w:after="0" w:line="240" w:lineRule="auto"/>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Екатерина</w:t>
            </w:r>
          </w:p>
        </w:tc>
      </w:tr>
    </w:tbl>
    <w:p w:rsidR="002A3111" w:rsidRDefault="002A3111" w:rsidP="002A3111">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Участие обучающихся в конкурсах разных уровней</w:t>
      </w:r>
    </w:p>
    <w:p w:rsidR="00DC1E90" w:rsidRPr="002B6FD5" w:rsidRDefault="00DC1E90" w:rsidP="002A3111">
      <w:pPr>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06"/>
        <w:gridCol w:w="3190"/>
        <w:gridCol w:w="3367"/>
      </w:tblGrid>
      <w:tr w:rsidR="002A3111" w:rsidRPr="002B6FD5" w:rsidTr="00DC1E90">
        <w:tc>
          <w:tcPr>
            <w:tcW w:w="1384"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Дата участия</w:t>
            </w:r>
          </w:p>
        </w:tc>
        <w:tc>
          <w:tcPr>
            <w:tcW w:w="1806"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Уровень </w:t>
            </w:r>
          </w:p>
        </w:tc>
        <w:tc>
          <w:tcPr>
            <w:tcW w:w="3190"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Название конкурса</w:t>
            </w:r>
          </w:p>
        </w:tc>
        <w:tc>
          <w:tcPr>
            <w:tcW w:w="3367"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ФИ участников</w:t>
            </w:r>
          </w:p>
        </w:tc>
      </w:tr>
      <w:tr w:rsidR="002A3111" w:rsidRPr="002B6FD5" w:rsidTr="00DC1E90">
        <w:tc>
          <w:tcPr>
            <w:tcW w:w="1384"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Октябрь 2013</w:t>
            </w:r>
          </w:p>
        </w:tc>
        <w:tc>
          <w:tcPr>
            <w:tcW w:w="1806"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Муниц</w:t>
            </w:r>
            <w:proofErr w:type="spellEnd"/>
            <w:r w:rsidRPr="002B6FD5">
              <w:rPr>
                <w:rFonts w:ascii="Times New Roman" w:eastAsia="Times New Roman" w:hAnsi="Times New Roman" w:cs="Times New Roman"/>
                <w:sz w:val="28"/>
                <w:szCs w:val="28"/>
                <w:lang w:eastAsia="ru-RU"/>
              </w:rPr>
              <w:t>.</w:t>
            </w:r>
          </w:p>
        </w:tc>
        <w:tc>
          <w:tcPr>
            <w:tcW w:w="3190"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Выставка посв.89летию со дня </w:t>
            </w:r>
            <w:proofErr w:type="spellStart"/>
            <w:r w:rsidRPr="002B6FD5">
              <w:rPr>
                <w:rFonts w:ascii="Times New Roman" w:eastAsia="Times New Roman" w:hAnsi="Times New Roman" w:cs="Times New Roman"/>
                <w:sz w:val="28"/>
                <w:szCs w:val="28"/>
                <w:lang w:eastAsia="ru-RU"/>
              </w:rPr>
              <w:t>образов.Новокубанского</w:t>
            </w:r>
            <w:proofErr w:type="spellEnd"/>
            <w:r w:rsidRPr="002B6FD5">
              <w:rPr>
                <w:rFonts w:ascii="Times New Roman" w:eastAsia="Times New Roman" w:hAnsi="Times New Roman" w:cs="Times New Roman"/>
                <w:sz w:val="28"/>
                <w:szCs w:val="28"/>
                <w:lang w:eastAsia="ru-RU"/>
              </w:rPr>
              <w:t xml:space="preserve"> р-на «Страна </w:t>
            </w:r>
            <w:proofErr w:type="spellStart"/>
            <w:r w:rsidRPr="002B6FD5">
              <w:rPr>
                <w:rFonts w:ascii="Times New Roman" w:eastAsia="Times New Roman" w:hAnsi="Times New Roman" w:cs="Times New Roman"/>
                <w:sz w:val="28"/>
                <w:szCs w:val="28"/>
                <w:lang w:eastAsia="ru-RU"/>
              </w:rPr>
              <w:lastRenderedPageBreak/>
              <w:t>Новокубанских</w:t>
            </w:r>
            <w:proofErr w:type="spellEnd"/>
            <w:r w:rsidRPr="002B6FD5">
              <w:rPr>
                <w:rFonts w:ascii="Times New Roman" w:eastAsia="Times New Roman" w:hAnsi="Times New Roman" w:cs="Times New Roman"/>
                <w:sz w:val="28"/>
                <w:szCs w:val="28"/>
                <w:lang w:eastAsia="ru-RU"/>
              </w:rPr>
              <w:t xml:space="preserve"> мастеров»</w:t>
            </w:r>
          </w:p>
        </w:tc>
        <w:tc>
          <w:tcPr>
            <w:tcW w:w="3367"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lastRenderedPageBreak/>
              <w:t xml:space="preserve">Фурманова Екатерина </w:t>
            </w:r>
            <w:proofErr w:type="spellStart"/>
            <w:r w:rsidRPr="002B6FD5">
              <w:rPr>
                <w:rFonts w:ascii="Times New Roman" w:eastAsia="Times New Roman" w:hAnsi="Times New Roman" w:cs="Times New Roman"/>
                <w:sz w:val="28"/>
                <w:szCs w:val="28"/>
                <w:lang w:eastAsia="ru-RU"/>
              </w:rPr>
              <w:t>Нелюбина</w:t>
            </w:r>
            <w:proofErr w:type="spellEnd"/>
            <w:r w:rsidRPr="002B6FD5">
              <w:rPr>
                <w:rFonts w:ascii="Times New Roman" w:eastAsia="Times New Roman" w:hAnsi="Times New Roman" w:cs="Times New Roman"/>
                <w:sz w:val="28"/>
                <w:szCs w:val="28"/>
                <w:lang w:eastAsia="ru-RU"/>
              </w:rPr>
              <w:t xml:space="preserve"> Диана </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Заоева</w:t>
            </w:r>
            <w:proofErr w:type="spellEnd"/>
            <w:r w:rsidRPr="002B6FD5">
              <w:rPr>
                <w:rFonts w:ascii="Times New Roman" w:eastAsia="Times New Roman" w:hAnsi="Times New Roman" w:cs="Times New Roman"/>
                <w:sz w:val="28"/>
                <w:szCs w:val="28"/>
                <w:lang w:eastAsia="ru-RU"/>
              </w:rPr>
              <w:t xml:space="preserve"> Кристина</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Елизавета</w:t>
            </w:r>
          </w:p>
        </w:tc>
      </w:tr>
      <w:tr w:rsidR="002A3111" w:rsidRPr="002B6FD5" w:rsidTr="00DC1E90">
        <w:tc>
          <w:tcPr>
            <w:tcW w:w="1384"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lastRenderedPageBreak/>
              <w:t>Сентябрь 2013</w:t>
            </w:r>
          </w:p>
        </w:tc>
        <w:tc>
          <w:tcPr>
            <w:tcW w:w="1806"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Муниц</w:t>
            </w:r>
            <w:proofErr w:type="spellEnd"/>
            <w:r w:rsidRPr="002B6FD5">
              <w:rPr>
                <w:rFonts w:ascii="Times New Roman" w:eastAsia="Times New Roman" w:hAnsi="Times New Roman" w:cs="Times New Roman"/>
                <w:sz w:val="28"/>
                <w:szCs w:val="28"/>
                <w:lang w:eastAsia="ru-RU"/>
              </w:rPr>
              <w:t>.</w:t>
            </w:r>
          </w:p>
        </w:tc>
        <w:tc>
          <w:tcPr>
            <w:tcW w:w="3190"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Конкурс рисунков «Красота </w:t>
            </w:r>
            <w:proofErr w:type="spellStart"/>
            <w:r w:rsidRPr="002B6FD5">
              <w:rPr>
                <w:rFonts w:ascii="Times New Roman" w:eastAsia="Times New Roman" w:hAnsi="Times New Roman" w:cs="Times New Roman"/>
                <w:sz w:val="28"/>
                <w:szCs w:val="28"/>
                <w:lang w:eastAsia="ru-RU"/>
              </w:rPr>
              <w:t>божъего</w:t>
            </w:r>
            <w:proofErr w:type="spellEnd"/>
            <w:r w:rsidRPr="002B6FD5">
              <w:rPr>
                <w:rFonts w:ascii="Times New Roman" w:eastAsia="Times New Roman" w:hAnsi="Times New Roman" w:cs="Times New Roman"/>
                <w:sz w:val="28"/>
                <w:szCs w:val="28"/>
                <w:lang w:eastAsia="ru-RU"/>
              </w:rPr>
              <w:t xml:space="preserve"> мира».</w:t>
            </w:r>
          </w:p>
        </w:tc>
        <w:tc>
          <w:tcPr>
            <w:tcW w:w="3367"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Заоева</w:t>
            </w:r>
            <w:proofErr w:type="spellEnd"/>
            <w:r w:rsidRPr="002B6FD5">
              <w:rPr>
                <w:rFonts w:ascii="Times New Roman" w:eastAsia="Times New Roman" w:hAnsi="Times New Roman" w:cs="Times New Roman"/>
                <w:sz w:val="28"/>
                <w:szCs w:val="28"/>
                <w:lang w:eastAsia="ru-RU"/>
              </w:rPr>
              <w:t xml:space="preserve"> Кристина</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Екатерина</w:t>
            </w:r>
          </w:p>
        </w:tc>
      </w:tr>
      <w:tr w:rsidR="002A3111" w:rsidRPr="002B6FD5" w:rsidTr="00DC1E90">
        <w:tc>
          <w:tcPr>
            <w:tcW w:w="1384"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Март 2014</w:t>
            </w:r>
          </w:p>
        </w:tc>
        <w:tc>
          <w:tcPr>
            <w:tcW w:w="1806"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Зональный </w:t>
            </w:r>
          </w:p>
        </w:tc>
        <w:tc>
          <w:tcPr>
            <w:tcW w:w="3190"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«Планета рукоделия»</w:t>
            </w:r>
          </w:p>
        </w:tc>
        <w:tc>
          <w:tcPr>
            <w:tcW w:w="3367"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Егорова Ольга</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Елизавета</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Попова Полина</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Евсеева Дарья</w:t>
            </w:r>
          </w:p>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Евсеева Арина</w:t>
            </w:r>
          </w:p>
        </w:tc>
      </w:tr>
      <w:tr w:rsidR="002A3111" w:rsidRPr="002B6FD5" w:rsidTr="00DC1E90">
        <w:tc>
          <w:tcPr>
            <w:tcW w:w="1384"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 xml:space="preserve">Май 2014 </w:t>
            </w:r>
          </w:p>
        </w:tc>
        <w:tc>
          <w:tcPr>
            <w:tcW w:w="1806"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proofErr w:type="spellStart"/>
            <w:r w:rsidRPr="002B6FD5">
              <w:rPr>
                <w:rFonts w:ascii="Times New Roman" w:eastAsia="Times New Roman" w:hAnsi="Times New Roman" w:cs="Times New Roman"/>
                <w:sz w:val="28"/>
                <w:szCs w:val="28"/>
                <w:lang w:eastAsia="ru-RU"/>
              </w:rPr>
              <w:t>Муниц</w:t>
            </w:r>
            <w:proofErr w:type="spellEnd"/>
            <w:r w:rsidRPr="002B6FD5">
              <w:rPr>
                <w:rFonts w:ascii="Times New Roman" w:eastAsia="Times New Roman" w:hAnsi="Times New Roman" w:cs="Times New Roman"/>
                <w:sz w:val="28"/>
                <w:szCs w:val="28"/>
                <w:lang w:eastAsia="ru-RU"/>
              </w:rPr>
              <w:t>.</w:t>
            </w:r>
          </w:p>
        </w:tc>
        <w:tc>
          <w:tcPr>
            <w:tcW w:w="3190"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Конкурс декоративно- прикладного творчества «Феерия талантов»</w:t>
            </w:r>
          </w:p>
        </w:tc>
        <w:tc>
          <w:tcPr>
            <w:tcW w:w="3367" w:type="dxa"/>
          </w:tcPr>
          <w:p w:rsidR="002A3111" w:rsidRPr="002B6FD5" w:rsidRDefault="002A3111" w:rsidP="00542D2E">
            <w:pPr>
              <w:spacing w:after="0" w:line="240" w:lineRule="auto"/>
              <w:jc w:val="center"/>
              <w:rPr>
                <w:rFonts w:ascii="Times New Roman" w:eastAsia="Times New Roman" w:hAnsi="Times New Roman" w:cs="Times New Roman"/>
                <w:sz w:val="28"/>
                <w:szCs w:val="28"/>
                <w:lang w:eastAsia="ru-RU"/>
              </w:rPr>
            </w:pPr>
            <w:r w:rsidRPr="002B6FD5">
              <w:rPr>
                <w:rFonts w:ascii="Times New Roman" w:eastAsia="Times New Roman" w:hAnsi="Times New Roman" w:cs="Times New Roman"/>
                <w:sz w:val="28"/>
                <w:szCs w:val="28"/>
                <w:lang w:eastAsia="ru-RU"/>
              </w:rPr>
              <w:t>Фурманова Екатерина</w:t>
            </w:r>
          </w:p>
        </w:tc>
      </w:tr>
    </w:tbl>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Default="00DC1E90" w:rsidP="00DC1E90">
      <w:pPr>
        <w:tabs>
          <w:tab w:val="left" w:pos="2440"/>
        </w:tabs>
        <w:jc w:val="both"/>
        <w:rPr>
          <w:rFonts w:ascii="Times New Roman" w:hAnsi="Times New Roman" w:cs="Times New Roman"/>
          <w:sz w:val="28"/>
        </w:rPr>
      </w:pPr>
    </w:p>
    <w:p w:rsidR="00DC1E90" w:rsidRPr="004E69A1" w:rsidRDefault="00DC1E90" w:rsidP="00DC1E90">
      <w:pPr>
        <w:tabs>
          <w:tab w:val="left" w:pos="2440"/>
        </w:tabs>
        <w:jc w:val="both"/>
        <w:rPr>
          <w:rFonts w:ascii="Times New Roman" w:hAnsi="Times New Roman" w:cs="Times New Roman"/>
          <w:b/>
          <w:sz w:val="28"/>
        </w:rPr>
      </w:pPr>
      <w:r w:rsidRPr="004E69A1">
        <w:rPr>
          <w:rFonts w:ascii="Times New Roman" w:hAnsi="Times New Roman" w:cs="Times New Roman"/>
          <w:b/>
          <w:sz w:val="28"/>
        </w:rPr>
        <w:lastRenderedPageBreak/>
        <w:t>4.Выводы</w:t>
      </w:r>
    </w:p>
    <w:p w:rsidR="008166A0" w:rsidRPr="00DC1E90" w:rsidRDefault="004965B5" w:rsidP="00DC1E90">
      <w:pPr>
        <w:tabs>
          <w:tab w:val="left" w:pos="2440"/>
        </w:tabs>
        <w:jc w:val="both"/>
        <w:rPr>
          <w:rFonts w:ascii="Times New Roman" w:hAnsi="Times New Roman" w:cs="Times New Roman"/>
          <w:sz w:val="36"/>
          <w:szCs w:val="28"/>
        </w:rPr>
      </w:pPr>
      <w:r>
        <w:rPr>
          <w:rFonts w:ascii="Times New Roman" w:eastAsia="Times New Roman" w:hAnsi="Times New Roman" w:cs="Times New Roman"/>
          <w:bCs/>
          <w:sz w:val="28"/>
          <w:szCs w:val="28"/>
          <w:lang w:eastAsia="ru-RU"/>
        </w:rPr>
        <w:t>Итак, м</w:t>
      </w:r>
      <w:r w:rsidR="008166A0" w:rsidRPr="004965B5">
        <w:rPr>
          <w:rFonts w:ascii="Times New Roman" w:eastAsia="Times New Roman" w:hAnsi="Times New Roman" w:cs="Times New Roman"/>
          <w:bCs/>
          <w:sz w:val="28"/>
          <w:szCs w:val="28"/>
          <w:lang w:eastAsia="ru-RU"/>
        </w:rPr>
        <w:t>отивация</w:t>
      </w:r>
      <w:r w:rsidR="008166A0" w:rsidRPr="004965B5">
        <w:rPr>
          <w:rFonts w:ascii="Times New Roman" w:eastAsia="Times New Roman" w:hAnsi="Times New Roman" w:cs="Times New Roman"/>
          <w:sz w:val="28"/>
          <w:szCs w:val="28"/>
          <w:lang w:eastAsia="ru-RU"/>
        </w:rPr>
        <w:t xml:space="preserve"> оказывает самое большое влияние на продуктивность учебного процесса и определяет успешность учебной деятельности. </w:t>
      </w:r>
    </w:p>
    <w:p w:rsidR="008166A0" w:rsidRPr="004965B5" w:rsidRDefault="008166A0" w:rsidP="003D7075">
      <w:pPr>
        <w:spacing w:after="0" w:line="240" w:lineRule="auto"/>
        <w:jc w:val="both"/>
        <w:rPr>
          <w:rFonts w:ascii="Times New Roman" w:eastAsia="Times New Roman" w:hAnsi="Times New Roman" w:cs="Times New Roman"/>
          <w:sz w:val="28"/>
          <w:szCs w:val="28"/>
          <w:lang w:eastAsia="ru-RU"/>
        </w:rPr>
      </w:pPr>
      <w:r w:rsidRPr="004965B5">
        <w:rPr>
          <w:rFonts w:ascii="Times New Roman" w:eastAsia="Times New Roman" w:hAnsi="Times New Roman" w:cs="Times New Roman"/>
          <w:b/>
          <w:bCs/>
          <w:i/>
          <w:iCs/>
          <w:sz w:val="28"/>
          <w:szCs w:val="28"/>
          <w:lang w:eastAsia="ru-RU"/>
        </w:rPr>
        <w:t>Можно сделать следующие выводы:</w:t>
      </w:r>
    </w:p>
    <w:p w:rsidR="008166A0" w:rsidRPr="004965B5" w:rsidRDefault="008166A0" w:rsidP="000D70A5">
      <w:pPr>
        <w:spacing w:after="0" w:line="240" w:lineRule="auto"/>
        <w:jc w:val="both"/>
        <w:rPr>
          <w:rFonts w:ascii="Times New Roman" w:eastAsia="Times New Roman" w:hAnsi="Times New Roman" w:cs="Times New Roman"/>
          <w:sz w:val="28"/>
          <w:szCs w:val="28"/>
          <w:lang w:eastAsia="ru-RU"/>
        </w:rPr>
      </w:pPr>
      <w:r w:rsidRPr="004965B5">
        <w:rPr>
          <w:rFonts w:ascii="Times New Roman" w:eastAsia="Times New Roman" w:hAnsi="Times New Roman" w:cs="Times New Roman"/>
          <w:sz w:val="28"/>
          <w:szCs w:val="28"/>
          <w:lang w:eastAsia="ru-RU"/>
        </w:rPr>
        <w:t>1) мотивация является особо важным и специфичным компонентом учебной деятельности;</w:t>
      </w:r>
    </w:p>
    <w:p w:rsidR="008166A0" w:rsidRPr="004965B5" w:rsidRDefault="008166A0" w:rsidP="000D70A5">
      <w:pPr>
        <w:spacing w:after="0" w:line="240" w:lineRule="auto"/>
        <w:jc w:val="both"/>
        <w:rPr>
          <w:rFonts w:ascii="Times New Roman" w:eastAsia="Times New Roman" w:hAnsi="Times New Roman" w:cs="Times New Roman"/>
          <w:sz w:val="28"/>
          <w:szCs w:val="28"/>
          <w:lang w:eastAsia="ru-RU"/>
        </w:rPr>
      </w:pPr>
      <w:r w:rsidRPr="004965B5">
        <w:rPr>
          <w:rFonts w:ascii="Times New Roman" w:eastAsia="Times New Roman" w:hAnsi="Times New Roman" w:cs="Times New Roman"/>
          <w:sz w:val="28"/>
          <w:szCs w:val="28"/>
          <w:lang w:eastAsia="ru-RU"/>
        </w:rPr>
        <w:t>2) через мотивацию педагогические цели быстрее превращаются в психические цели обучаемых;</w:t>
      </w:r>
    </w:p>
    <w:p w:rsidR="008166A0" w:rsidRPr="004965B5" w:rsidRDefault="008166A0" w:rsidP="000D70A5">
      <w:pPr>
        <w:spacing w:after="0" w:line="240" w:lineRule="auto"/>
        <w:jc w:val="both"/>
        <w:rPr>
          <w:rFonts w:ascii="Times New Roman" w:eastAsia="Times New Roman" w:hAnsi="Times New Roman" w:cs="Times New Roman"/>
          <w:sz w:val="28"/>
          <w:szCs w:val="28"/>
          <w:lang w:eastAsia="ru-RU"/>
        </w:rPr>
      </w:pPr>
      <w:r w:rsidRPr="004965B5">
        <w:rPr>
          <w:rFonts w:ascii="Times New Roman" w:eastAsia="Times New Roman" w:hAnsi="Times New Roman" w:cs="Times New Roman"/>
          <w:sz w:val="28"/>
          <w:szCs w:val="28"/>
          <w:lang w:eastAsia="ru-RU"/>
        </w:rPr>
        <w:t>3) через мотивацию формируется определённое отношение учащихся к учебному предмету и осознаётся его ценностная значимость для личностного развития;</w:t>
      </w:r>
    </w:p>
    <w:p w:rsidR="008166A0" w:rsidRPr="004965B5" w:rsidRDefault="008166A0" w:rsidP="000D70A5">
      <w:pPr>
        <w:spacing w:after="0" w:line="240" w:lineRule="auto"/>
        <w:jc w:val="both"/>
        <w:rPr>
          <w:rFonts w:ascii="Times New Roman" w:eastAsia="Times New Roman" w:hAnsi="Times New Roman" w:cs="Times New Roman"/>
          <w:sz w:val="28"/>
          <w:szCs w:val="28"/>
          <w:lang w:eastAsia="ru-RU"/>
        </w:rPr>
      </w:pPr>
      <w:r w:rsidRPr="004965B5">
        <w:rPr>
          <w:rFonts w:ascii="Times New Roman" w:eastAsia="Times New Roman" w:hAnsi="Times New Roman" w:cs="Times New Roman"/>
          <w:sz w:val="28"/>
          <w:szCs w:val="28"/>
          <w:lang w:eastAsia="ru-RU"/>
        </w:rPr>
        <w:t xml:space="preserve">4) через формирование положительной мотивации можно значительно улучшить качественные показатели познавательных процессов. </w:t>
      </w:r>
    </w:p>
    <w:p w:rsidR="00AA1BD6" w:rsidRPr="004965B5" w:rsidRDefault="001A72BE" w:rsidP="003D7075">
      <w:pPr>
        <w:spacing w:after="0"/>
        <w:jc w:val="both"/>
        <w:rPr>
          <w:rFonts w:ascii="Times New Roman" w:hAnsi="Times New Roman" w:cs="Times New Roman"/>
          <w:sz w:val="28"/>
          <w:szCs w:val="28"/>
        </w:rPr>
      </w:pPr>
      <w:r>
        <w:rPr>
          <w:rFonts w:ascii="Times New Roman" w:hAnsi="Times New Roman" w:cs="Times New Roman"/>
          <w:sz w:val="28"/>
          <w:szCs w:val="28"/>
        </w:rPr>
        <w:t>5)</w:t>
      </w:r>
      <w:r w:rsidR="002F64C7">
        <w:rPr>
          <w:rFonts w:ascii="Times New Roman" w:hAnsi="Times New Roman" w:cs="Times New Roman"/>
          <w:sz w:val="28"/>
          <w:szCs w:val="28"/>
        </w:rPr>
        <w:t xml:space="preserve"> </w:t>
      </w:r>
      <w:proofErr w:type="spellStart"/>
      <w:r w:rsidR="004965B5">
        <w:rPr>
          <w:rFonts w:ascii="Times New Roman" w:hAnsi="Times New Roman" w:cs="Times New Roman"/>
          <w:sz w:val="28"/>
          <w:szCs w:val="28"/>
        </w:rPr>
        <w:t>с</w:t>
      </w:r>
      <w:r w:rsidR="00AA1BD6" w:rsidRPr="004965B5">
        <w:rPr>
          <w:rFonts w:ascii="Times New Roman" w:hAnsi="Times New Roman" w:cs="Times New Roman"/>
          <w:sz w:val="28"/>
          <w:szCs w:val="28"/>
        </w:rPr>
        <w:t>формированность</w:t>
      </w:r>
      <w:proofErr w:type="spellEnd"/>
      <w:r w:rsidR="00AA1BD6" w:rsidRPr="004965B5">
        <w:rPr>
          <w:rFonts w:ascii="Times New Roman" w:hAnsi="Times New Roman" w:cs="Times New Roman"/>
          <w:sz w:val="28"/>
          <w:szCs w:val="28"/>
        </w:rPr>
        <w:t xml:space="preserve"> мотивации является важным качественным</w:t>
      </w:r>
      <w:r w:rsidR="004965B5">
        <w:rPr>
          <w:rFonts w:ascii="Times New Roman" w:hAnsi="Times New Roman" w:cs="Times New Roman"/>
          <w:sz w:val="28"/>
          <w:szCs w:val="28"/>
        </w:rPr>
        <w:t xml:space="preserve"> п</w:t>
      </w:r>
      <w:r w:rsidR="00AA1BD6" w:rsidRPr="004965B5">
        <w:rPr>
          <w:rFonts w:ascii="Times New Roman" w:hAnsi="Times New Roman" w:cs="Times New Roman"/>
          <w:sz w:val="28"/>
          <w:szCs w:val="28"/>
        </w:rPr>
        <w:t>оказателем эффективности учебно-воспитательного процесса.</w:t>
      </w:r>
    </w:p>
    <w:p w:rsidR="003B6861" w:rsidRPr="0088761A" w:rsidRDefault="003B6861" w:rsidP="003D70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8761A">
        <w:rPr>
          <w:rFonts w:ascii="Times New Roman" w:hAnsi="Times New Roman" w:cs="Times New Roman"/>
          <w:sz w:val="28"/>
          <w:szCs w:val="28"/>
        </w:rPr>
        <w:t xml:space="preserve"> </w:t>
      </w:r>
      <w:r>
        <w:rPr>
          <w:rFonts w:ascii="Times New Roman" w:hAnsi="Times New Roman" w:cs="Times New Roman"/>
          <w:sz w:val="28"/>
          <w:szCs w:val="28"/>
        </w:rPr>
        <w:t>В результате работы</w:t>
      </w:r>
      <w:r w:rsidRPr="0088761A">
        <w:rPr>
          <w:rFonts w:ascii="Times New Roman" w:hAnsi="Times New Roman" w:cs="Times New Roman"/>
          <w:sz w:val="28"/>
          <w:szCs w:val="28"/>
        </w:rPr>
        <w:t xml:space="preserve"> над темой </w:t>
      </w:r>
      <w:r>
        <w:rPr>
          <w:rFonts w:ascii="Times New Roman" w:hAnsi="Times New Roman" w:cs="Times New Roman"/>
          <w:sz w:val="28"/>
          <w:szCs w:val="28"/>
        </w:rPr>
        <w:t>«</w:t>
      </w:r>
      <w:r w:rsidR="008A0AF1" w:rsidRPr="008A0AF1">
        <w:rPr>
          <w:rFonts w:ascii="Times New Roman" w:hAnsi="Times New Roman" w:cs="Times New Roman"/>
          <w:bCs/>
          <w:sz w:val="28"/>
          <w:szCs w:val="28"/>
        </w:rPr>
        <w:t>Мотивационная сфера учащихся</w:t>
      </w:r>
      <w:r w:rsidR="008A0AF1">
        <w:rPr>
          <w:rFonts w:ascii="Times New Roman" w:hAnsi="Times New Roman" w:cs="Times New Roman"/>
          <w:bCs/>
          <w:sz w:val="28"/>
          <w:szCs w:val="28"/>
        </w:rPr>
        <w:t xml:space="preserve"> </w:t>
      </w:r>
      <w:r w:rsidR="008A0AF1" w:rsidRPr="008A0AF1">
        <w:rPr>
          <w:rFonts w:ascii="Times New Roman" w:hAnsi="Times New Roman" w:cs="Times New Roman"/>
          <w:bCs/>
          <w:sz w:val="28"/>
          <w:szCs w:val="28"/>
        </w:rPr>
        <w:t>как фактор развития на занятиях УДО</w:t>
      </w:r>
      <w:r w:rsidR="005C0841">
        <w:rPr>
          <w:rFonts w:ascii="Times New Roman" w:hAnsi="Times New Roman" w:cs="Times New Roman"/>
          <w:bCs/>
          <w:sz w:val="28"/>
          <w:szCs w:val="28"/>
        </w:rPr>
        <w:t>Д</w:t>
      </w:r>
      <w:r w:rsidR="008A0AF1">
        <w:rPr>
          <w:rFonts w:ascii="Times New Roman" w:hAnsi="Times New Roman" w:cs="Times New Roman"/>
          <w:bCs/>
          <w:sz w:val="28"/>
          <w:szCs w:val="28"/>
        </w:rPr>
        <w:t xml:space="preserve"> </w:t>
      </w:r>
      <w:r w:rsidR="008A0AF1" w:rsidRPr="008A0AF1">
        <w:rPr>
          <w:rFonts w:ascii="Times New Roman" w:hAnsi="Times New Roman" w:cs="Times New Roman"/>
          <w:bCs/>
          <w:sz w:val="28"/>
          <w:szCs w:val="28"/>
        </w:rPr>
        <w:t>(о</w:t>
      </w:r>
      <w:r w:rsidR="002F64C7">
        <w:rPr>
          <w:rFonts w:ascii="Times New Roman" w:hAnsi="Times New Roman" w:cs="Times New Roman"/>
          <w:bCs/>
          <w:sz w:val="28"/>
          <w:szCs w:val="28"/>
        </w:rPr>
        <w:t>бъединение «Мягкая игрушка</w:t>
      </w:r>
      <w:r w:rsidR="008A0AF1" w:rsidRPr="008A0AF1">
        <w:rPr>
          <w:rFonts w:ascii="Times New Roman" w:hAnsi="Times New Roman" w:cs="Times New Roman"/>
          <w:bCs/>
          <w:sz w:val="28"/>
          <w:szCs w:val="28"/>
        </w:rPr>
        <w:t>»)</w:t>
      </w:r>
      <w:r>
        <w:rPr>
          <w:rFonts w:ascii="Times New Roman" w:hAnsi="Times New Roman" w:cs="Times New Roman"/>
          <w:sz w:val="28"/>
          <w:szCs w:val="28"/>
        </w:rPr>
        <w:t>» выявлено</w:t>
      </w:r>
      <w:r w:rsidRPr="0088761A">
        <w:rPr>
          <w:rFonts w:ascii="Times New Roman" w:hAnsi="Times New Roman" w:cs="Times New Roman"/>
          <w:sz w:val="28"/>
          <w:szCs w:val="28"/>
        </w:rPr>
        <w:t xml:space="preserve"> следующее:</w:t>
      </w:r>
    </w:p>
    <w:p w:rsidR="003B6861" w:rsidRPr="0088761A" w:rsidRDefault="003B6861" w:rsidP="003D7075">
      <w:pPr>
        <w:pStyle w:val="a5"/>
        <w:tabs>
          <w:tab w:val="left" w:pos="0"/>
        </w:tabs>
        <w:spacing w:after="0"/>
        <w:ind w:left="0"/>
        <w:jc w:val="both"/>
        <w:rPr>
          <w:rFonts w:ascii="Times New Roman" w:hAnsi="Times New Roman" w:cs="Times New Roman"/>
          <w:sz w:val="28"/>
          <w:szCs w:val="28"/>
        </w:rPr>
      </w:pPr>
      <w:r w:rsidRPr="0088761A">
        <w:rPr>
          <w:rFonts w:ascii="Times New Roman" w:hAnsi="Times New Roman" w:cs="Times New Roman"/>
          <w:sz w:val="28"/>
          <w:szCs w:val="28"/>
        </w:rPr>
        <w:t>1.</w:t>
      </w:r>
      <w:r>
        <w:rPr>
          <w:rFonts w:ascii="Times New Roman" w:hAnsi="Times New Roman" w:cs="Times New Roman"/>
          <w:sz w:val="28"/>
          <w:szCs w:val="28"/>
        </w:rPr>
        <w:t xml:space="preserve"> </w:t>
      </w:r>
      <w:r w:rsidRPr="0088761A">
        <w:rPr>
          <w:rFonts w:ascii="Times New Roman" w:hAnsi="Times New Roman" w:cs="Times New Roman"/>
          <w:sz w:val="28"/>
          <w:szCs w:val="28"/>
        </w:rPr>
        <w:t xml:space="preserve">Только стимулируя познавательную </w:t>
      </w:r>
      <w:proofErr w:type="gramStart"/>
      <w:r w:rsidRPr="0088761A">
        <w:rPr>
          <w:rFonts w:ascii="Times New Roman" w:hAnsi="Times New Roman" w:cs="Times New Roman"/>
          <w:sz w:val="28"/>
          <w:szCs w:val="28"/>
        </w:rPr>
        <w:t>деятельность самих ребят и повышая</w:t>
      </w:r>
      <w:proofErr w:type="gramEnd"/>
      <w:r w:rsidRPr="0088761A">
        <w:rPr>
          <w:rFonts w:ascii="Times New Roman" w:hAnsi="Times New Roman" w:cs="Times New Roman"/>
          <w:sz w:val="28"/>
          <w:szCs w:val="28"/>
        </w:rPr>
        <w:t xml:space="preserve"> их собственные  усилия в овладении знаниями на всех этапах обучения, можно добиться развития познавательного интереса  к </w:t>
      </w:r>
      <w:r>
        <w:rPr>
          <w:rFonts w:ascii="Times New Roman" w:hAnsi="Times New Roman" w:cs="Times New Roman"/>
          <w:sz w:val="28"/>
          <w:szCs w:val="28"/>
        </w:rPr>
        <w:t>занятиям прикладным творчеством</w:t>
      </w:r>
      <w:r w:rsidRPr="0088761A">
        <w:rPr>
          <w:rFonts w:ascii="Times New Roman" w:hAnsi="Times New Roman" w:cs="Times New Roman"/>
          <w:sz w:val="28"/>
          <w:szCs w:val="28"/>
        </w:rPr>
        <w:t>.</w:t>
      </w:r>
    </w:p>
    <w:p w:rsidR="003B6861" w:rsidRDefault="003B6861" w:rsidP="003D7075">
      <w:pPr>
        <w:pStyle w:val="a5"/>
        <w:spacing w:after="0"/>
        <w:ind w:left="0"/>
        <w:jc w:val="both"/>
        <w:rPr>
          <w:rFonts w:ascii="Times New Roman" w:hAnsi="Times New Roman" w:cs="Times New Roman"/>
          <w:sz w:val="28"/>
          <w:szCs w:val="28"/>
        </w:rPr>
      </w:pPr>
      <w:r w:rsidRPr="003D7075">
        <w:rPr>
          <w:rFonts w:ascii="Times New Roman" w:hAnsi="Times New Roman" w:cs="Times New Roman"/>
          <w:sz w:val="28"/>
          <w:szCs w:val="28"/>
        </w:rPr>
        <w:t>2. Использование рассмотренных приёмов в учебном процессе способствует</w:t>
      </w:r>
      <w:r w:rsidRPr="0088761A">
        <w:rPr>
          <w:rFonts w:ascii="Times New Roman" w:hAnsi="Times New Roman" w:cs="Times New Roman"/>
          <w:sz w:val="28"/>
          <w:szCs w:val="28"/>
        </w:rPr>
        <w:t xml:space="preserve"> развитию познавательного интер</w:t>
      </w:r>
      <w:r w:rsidR="006E39C5">
        <w:rPr>
          <w:rFonts w:ascii="Times New Roman" w:hAnsi="Times New Roman" w:cs="Times New Roman"/>
          <w:sz w:val="28"/>
          <w:szCs w:val="28"/>
        </w:rPr>
        <w:t>еса, углублению знаний учащихся.</w:t>
      </w:r>
    </w:p>
    <w:p w:rsidR="008166A0" w:rsidRPr="008166A0" w:rsidRDefault="006E39C5" w:rsidP="000D70A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66A0" w:rsidRPr="008166A0">
        <w:rPr>
          <w:rFonts w:ascii="Times New Roman" w:eastAsia="Times New Roman" w:hAnsi="Times New Roman" w:cs="Times New Roman"/>
          <w:sz w:val="28"/>
          <w:szCs w:val="28"/>
          <w:lang w:eastAsia="ru-RU"/>
        </w:rPr>
        <w:t>. Для развития положительной и коррекции негативной мотивации следует использовать не один путь, а все пути в определённой системе, в комплексе, так как ни один из них, сам по себе, без других, не может играть решающей роли для всех учащихся. То, что для одного учащегося является решающим, для другого им может и не быть.</w:t>
      </w:r>
    </w:p>
    <w:p w:rsidR="004965B5" w:rsidRPr="0088761A" w:rsidRDefault="006E39C5" w:rsidP="000D70A5">
      <w:pPr>
        <w:pStyle w:val="a5"/>
        <w:ind w:left="0"/>
        <w:jc w:val="both"/>
        <w:rPr>
          <w:rFonts w:ascii="Times New Roman" w:hAnsi="Times New Roman" w:cs="Times New Roman"/>
          <w:sz w:val="28"/>
          <w:szCs w:val="28"/>
        </w:rPr>
      </w:pPr>
      <w:r>
        <w:rPr>
          <w:rFonts w:ascii="Times New Roman" w:hAnsi="Times New Roman" w:cs="Times New Roman"/>
          <w:sz w:val="28"/>
          <w:szCs w:val="28"/>
        </w:rPr>
        <w:t>4</w:t>
      </w:r>
      <w:r w:rsidR="003B6861" w:rsidRPr="004965B5">
        <w:rPr>
          <w:rFonts w:ascii="Times New Roman" w:hAnsi="Times New Roman" w:cs="Times New Roman"/>
          <w:sz w:val="28"/>
          <w:szCs w:val="28"/>
        </w:rPr>
        <w:t>. Педагогическая теория  приобретает действенную силу  только тогда, когда она воплощается  в  методическое мастерство педагога и стимулирует  это  мастерство.</w:t>
      </w:r>
      <w:r w:rsidR="004965B5" w:rsidRPr="004965B5">
        <w:rPr>
          <w:rFonts w:ascii="Times New Roman" w:hAnsi="Times New Roman" w:cs="Times New Roman"/>
          <w:sz w:val="28"/>
          <w:szCs w:val="28"/>
        </w:rPr>
        <w:t xml:space="preserve"> Для</w:t>
      </w:r>
      <w:r w:rsidR="004965B5" w:rsidRPr="0088761A">
        <w:rPr>
          <w:rFonts w:ascii="Times New Roman" w:hAnsi="Times New Roman" w:cs="Times New Roman"/>
          <w:sz w:val="28"/>
          <w:szCs w:val="28"/>
        </w:rPr>
        <w:t xml:space="preserve"> развития мотивации учащихся к </w:t>
      </w:r>
      <w:r w:rsidR="002F64C7">
        <w:rPr>
          <w:rFonts w:ascii="Times New Roman" w:hAnsi="Times New Roman" w:cs="Times New Roman"/>
          <w:sz w:val="28"/>
          <w:szCs w:val="28"/>
        </w:rPr>
        <w:t>обучению пошиву мягкой игрушки</w:t>
      </w:r>
      <w:r w:rsidR="004965B5" w:rsidRPr="0088761A">
        <w:rPr>
          <w:rFonts w:ascii="Times New Roman" w:hAnsi="Times New Roman" w:cs="Times New Roman"/>
          <w:sz w:val="28"/>
          <w:szCs w:val="28"/>
        </w:rPr>
        <w:t xml:space="preserve">, для   развития интереса у учащихся, </w:t>
      </w:r>
      <w:r w:rsidR="004965B5">
        <w:rPr>
          <w:rFonts w:ascii="Times New Roman" w:hAnsi="Times New Roman" w:cs="Times New Roman"/>
          <w:sz w:val="28"/>
          <w:szCs w:val="28"/>
        </w:rPr>
        <w:t>педагог</w:t>
      </w:r>
      <w:r w:rsidR="004965B5" w:rsidRPr="0088761A">
        <w:rPr>
          <w:rFonts w:ascii="Times New Roman" w:hAnsi="Times New Roman" w:cs="Times New Roman"/>
          <w:sz w:val="28"/>
          <w:szCs w:val="28"/>
        </w:rPr>
        <w:t xml:space="preserve"> должен обладать разносторонними и глубокими знаниями, хорошо  знать психологию детей, учить с удовольствием, сочетать различные методы обучения и создавать подходящую обстановку для обучения. </w:t>
      </w:r>
    </w:p>
    <w:p w:rsidR="003D7075" w:rsidRDefault="003D7075" w:rsidP="00C66C97">
      <w:pPr>
        <w:tabs>
          <w:tab w:val="left" w:pos="2440"/>
        </w:tabs>
        <w:spacing w:line="360" w:lineRule="auto"/>
        <w:jc w:val="center"/>
        <w:rPr>
          <w:rFonts w:ascii="Times New Roman" w:hAnsi="Times New Roman" w:cs="Times New Roman"/>
          <w:b/>
          <w:bCs/>
          <w:sz w:val="28"/>
          <w:szCs w:val="28"/>
        </w:rPr>
      </w:pPr>
    </w:p>
    <w:p w:rsidR="003D7075" w:rsidRDefault="003D7075" w:rsidP="00C66C97">
      <w:pPr>
        <w:tabs>
          <w:tab w:val="left" w:pos="2440"/>
        </w:tabs>
        <w:spacing w:line="360" w:lineRule="auto"/>
        <w:jc w:val="center"/>
        <w:rPr>
          <w:rFonts w:ascii="Times New Roman" w:hAnsi="Times New Roman" w:cs="Times New Roman"/>
          <w:b/>
          <w:bCs/>
          <w:sz w:val="28"/>
          <w:szCs w:val="28"/>
        </w:rPr>
      </w:pPr>
    </w:p>
    <w:p w:rsidR="003B6861" w:rsidRPr="0088761A" w:rsidRDefault="003B6861" w:rsidP="00C66C97">
      <w:pPr>
        <w:tabs>
          <w:tab w:val="left" w:pos="2440"/>
        </w:tabs>
        <w:spacing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Л</w:t>
      </w:r>
      <w:r w:rsidRPr="0088761A">
        <w:rPr>
          <w:rFonts w:ascii="Times New Roman" w:hAnsi="Times New Roman" w:cs="Times New Roman"/>
          <w:b/>
          <w:bCs/>
          <w:sz w:val="28"/>
          <w:szCs w:val="28"/>
        </w:rPr>
        <w:t>итература</w:t>
      </w:r>
    </w:p>
    <w:p w:rsidR="008D3810" w:rsidRPr="008D3810" w:rsidRDefault="003B6861" w:rsidP="008D3810">
      <w:pPr>
        <w:spacing w:after="0" w:line="360" w:lineRule="auto"/>
        <w:jc w:val="both"/>
        <w:rPr>
          <w:rFonts w:ascii="Times New Roman" w:hAnsi="Times New Roman" w:cs="Times New Roman"/>
          <w:sz w:val="28"/>
          <w:szCs w:val="28"/>
        </w:rPr>
      </w:pPr>
      <w:r w:rsidRPr="0088761A">
        <w:rPr>
          <w:rFonts w:ascii="Times New Roman" w:hAnsi="Times New Roman" w:cs="Times New Roman"/>
          <w:sz w:val="28"/>
          <w:szCs w:val="28"/>
        </w:rPr>
        <w:t>1.</w:t>
      </w:r>
      <w:r>
        <w:rPr>
          <w:rFonts w:ascii="Times New Roman" w:hAnsi="Times New Roman" w:cs="Times New Roman"/>
          <w:sz w:val="28"/>
          <w:szCs w:val="28"/>
        </w:rPr>
        <w:t xml:space="preserve"> </w:t>
      </w:r>
      <w:r w:rsidR="008D3810" w:rsidRPr="00BB3B29">
        <w:rPr>
          <w:rFonts w:ascii="Times New Roman" w:hAnsi="Times New Roman"/>
          <w:sz w:val="28"/>
          <w:szCs w:val="28"/>
        </w:rPr>
        <w:t>Бадмаева Н.Ц. Влияние мотивационного фактора на развитие умственных способностей: Монография. – Улан-Удэ: Издательство ВСГТУ, 2004. – 280 с.</w:t>
      </w:r>
    </w:p>
    <w:p w:rsidR="008D3810" w:rsidRPr="0019064D" w:rsidRDefault="00EC5048" w:rsidP="008D3810">
      <w:pPr>
        <w:pStyle w:val="aa"/>
        <w:spacing w:before="0" w:beforeAutospacing="0" w:after="0" w:afterAutospacing="0" w:line="360" w:lineRule="auto"/>
        <w:jc w:val="both"/>
        <w:rPr>
          <w:sz w:val="28"/>
          <w:szCs w:val="28"/>
        </w:rPr>
      </w:pPr>
      <w:r>
        <w:rPr>
          <w:sz w:val="28"/>
          <w:szCs w:val="28"/>
        </w:rPr>
        <w:t xml:space="preserve">2. </w:t>
      </w:r>
      <w:proofErr w:type="spellStart"/>
      <w:r w:rsidR="008D3810">
        <w:rPr>
          <w:sz w:val="28"/>
          <w:szCs w:val="28"/>
        </w:rPr>
        <w:t>Божович</w:t>
      </w:r>
      <w:proofErr w:type="spellEnd"/>
      <w:r w:rsidR="008D3810">
        <w:rPr>
          <w:sz w:val="28"/>
          <w:szCs w:val="28"/>
        </w:rPr>
        <w:t xml:space="preserve"> Л.И. </w:t>
      </w:r>
      <w:r w:rsidR="008D3810" w:rsidRPr="0019064D">
        <w:rPr>
          <w:sz w:val="28"/>
          <w:szCs w:val="28"/>
        </w:rPr>
        <w:t>Проблема развития мотивационной сферы ребенка // Изучение мотивации поведения детей и подростков. - М., 2002. - С.41-42.</w:t>
      </w:r>
    </w:p>
    <w:p w:rsidR="008D3810" w:rsidRDefault="008D3810" w:rsidP="00361E2F">
      <w:pPr>
        <w:tabs>
          <w:tab w:val="left" w:pos="24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Макклелланд</w:t>
      </w:r>
      <w:proofErr w:type="spellEnd"/>
      <w:r>
        <w:rPr>
          <w:rFonts w:ascii="Times New Roman" w:hAnsi="Times New Roman" w:cs="Times New Roman"/>
          <w:sz w:val="28"/>
          <w:szCs w:val="28"/>
        </w:rPr>
        <w:t xml:space="preserve"> Д. Мотивация человека,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Питер, 2007.- 672 с.</w:t>
      </w:r>
    </w:p>
    <w:p w:rsidR="003B6861" w:rsidRPr="0088761A" w:rsidRDefault="005C0841" w:rsidP="00361E2F">
      <w:pPr>
        <w:tabs>
          <w:tab w:val="left" w:pos="24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3B6861" w:rsidRPr="0088761A">
        <w:rPr>
          <w:rFonts w:ascii="Times New Roman" w:hAnsi="Times New Roman" w:cs="Times New Roman"/>
          <w:i/>
          <w:iCs/>
          <w:sz w:val="28"/>
          <w:szCs w:val="28"/>
        </w:rPr>
        <w:t>.</w:t>
      </w:r>
      <w:r w:rsidR="003B6861">
        <w:rPr>
          <w:rFonts w:ascii="Times New Roman" w:hAnsi="Times New Roman" w:cs="Times New Roman"/>
          <w:i/>
          <w:iCs/>
          <w:sz w:val="28"/>
          <w:szCs w:val="28"/>
        </w:rPr>
        <w:t xml:space="preserve"> </w:t>
      </w:r>
      <w:r w:rsidR="003B6861">
        <w:rPr>
          <w:rFonts w:ascii="Times New Roman" w:hAnsi="Times New Roman" w:cs="Times New Roman"/>
          <w:sz w:val="28"/>
          <w:szCs w:val="28"/>
        </w:rPr>
        <w:t>Маркова Л</w:t>
      </w:r>
      <w:r w:rsidR="003B6861" w:rsidRPr="004C0A1B">
        <w:rPr>
          <w:rFonts w:ascii="Times New Roman" w:hAnsi="Times New Roman" w:cs="Times New Roman"/>
          <w:sz w:val="28"/>
          <w:szCs w:val="28"/>
        </w:rPr>
        <w:t>.К.</w:t>
      </w:r>
      <w:r w:rsidR="003B6861" w:rsidRPr="0088761A">
        <w:rPr>
          <w:rFonts w:ascii="Times New Roman" w:hAnsi="Times New Roman" w:cs="Times New Roman"/>
          <w:sz w:val="28"/>
          <w:szCs w:val="28"/>
        </w:rPr>
        <w:t xml:space="preserve"> Формирование интереса к учению у школьников. М.:    </w:t>
      </w:r>
    </w:p>
    <w:p w:rsidR="003B6861" w:rsidRDefault="003B6861" w:rsidP="00361E2F">
      <w:pPr>
        <w:tabs>
          <w:tab w:val="left" w:pos="2440"/>
        </w:tabs>
        <w:spacing w:after="0" w:line="360" w:lineRule="auto"/>
        <w:jc w:val="both"/>
        <w:rPr>
          <w:rFonts w:ascii="Times New Roman" w:hAnsi="Times New Roman" w:cs="Times New Roman"/>
          <w:sz w:val="28"/>
          <w:szCs w:val="28"/>
        </w:rPr>
      </w:pPr>
      <w:r w:rsidRPr="0088761A">
        <w:rPr>
          <w:rFonts w:ascii="Times New Roman" w:hAnsi="Times New Roman" w:cs="Times New Roman"/>
          <w:sz w:val="28"/>
          <w:szCs w:val="28"/>
        </w:rPr>
        <w:t xml:space="preserve">    Просвещение,1986.</w:t>
      </w:r>
      <w:r w:rsidR="008D3810">
        <w:rPr>
          <w:rFonts w:ascii="Times New Roman" w:hAnsi="Times New Roman" w:cs="Times New Roman"/>
          <w:sz w:val="28"/>
          <w:szCs w:val="28"/>
        </w:rPr>
        <w:t>- 96 с.</w:t>
      </w:r>
    </w:p>
    <w:p w:rsidR="008D3810" w:rsidRPr="00BB3B29" w:rsidRDefault="005C0841" w:rsidP="008D38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8D3810">
        <w:rPr>
          <w:rFonts w:ascii="Times New Roman" w:hAnsi="Times New Roman" w:cs="Times New Roman"/>
          <w:sz w:val="28"/>
          <w:szCs w:val="28"/>
        </w:rPr>
        <w:t xml:space="preserve">. Ильин Е.П. Мотивация и мотивы, </w:t>
      </w:r>
      <w:r w:rsidR="00304770">
        <w:rPr>
          <w:rFonts w:ascii="Times New Roman" w:hAnsi="Times New Roman" w:cs="Times New Roman"/>
          <w:sz w:val="28"/>
          <w:szCs w:val="28"/>
        </w:rPr>
        <w:t>Издательство: Питер</w:t>
      </w:r>
      <w:r w:rsidR="008D3810">
        <w:rPr>
          <w:rFonts w:ascii="Times New Roman" w:hAnsi="Times New Roman" w:cs="Times New Roman"/>
          <w:sz w:val="28"/>
          <w:szCs w:val="28"/>
        </w:rPr>
        <w:t>, 2011.- 512 с.</w:t>
      </w:r>
    </w:p>
    <w:p w:rsidR="003B6861" w:rsidRPr="0088761A" w:rsidRDefault="005C0841" w:rsidP="00361E2F">
      <w:pPr>
        <w:tabs>
          <w:tab w:val="left" w:pos="24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3B6861" w:rsidRPr="0088761A">
        <w:rPr>
          <w:rFonts w:ascii="Times New Roman" w:hAnsi="Times New Roman" w:cs="Times New Roman"/>
          <w:i/>
          <w:iCs/>
          <w:sz w:val="28"/>
          <w:szCs w:val="28"/>
        </w:rPr>
        <w:t>.</w:t>
      </w:r>
      <w:r w:rsidR="003B6861">
        <w:rPr>
          <w:rFonts w:ascii="Times New Roman" w:hAnsi="Times New Roman" w:cs="Times New Roman"/>
          <w:i/>
          <w:iCs/>
          <w:sz w:val="28"/>
          <w:szCs w:val="28"/>
        </w:rPr>
        <w:t xml:space="preserve"> </w:t>
      </w:r>
      <w:r w:rsidR="003B6861" w:rsidRPr="004C0A1B">
        <w:rPr>
          <w:rFonts w:ascii="Times New Roman" w:hAnsi="Times New Roman" w:cs="Times New Roman"/>
          <w:sz w:val="28"/>
          <w:szCs w:val="28"/>
        </w:rPr>
        <w:t xml:space="preserve">Сухомлинский В.А. </w:t>
      </w:r>
      <w:r w:rsidR="003B6861" w:rsidRPr="0088761A">
        <w:rPr>
          <w:rFonts w:ascii="Times New Roman" w:hAnsi="Times New Roman" w:cs="Times New Roman"/>
          <w:sz w:val="28"/>
          <w:szCs w:val="28"/>
        </w:rPr>
        <w:t xml:space="preserve">Об умственном воспитании. Киев: </w:t>
      </w:r>
      <w:proofErr w:type="spellStart"/>
      <w:r w:rsidR="003B6861" w:rsidRPr="0088761A">
        <w:rPr>
          <w:rFonts w:ascii="Times New Roman" w:hAnsi="Times New Roman" w:cs="Times New Roman"/>
          <w:sz w:val="28"/>
          <w:szCs w:val="28"/>
        </w:rPr>
        <w:t>Радянска</w:t>
      </w:r>
      <w:proofErr w:type="spellEnd"/>
      <w:r w:rsidR="003B6861" w:rsidRPr="0088761A">
        <w:rPr>
          <w:rFonts w:ascii="Times New Roman" w:hAnsi="Times New Roman" w:cs="Times New Roman"/>
          <w:sz w:val="28"/>
          <w:szCs w:val="28"/>
        </w:rPr>
        <w:t xml:space="preserve">    </w:t>
      </w:r>
    </w:p>
    <w:p w:rsidR="003B6861" w:rsidRDefault="003B6861" w:rsidP="00361E2F">
      <w:pPr>
        <w:tabs>
          <w:tab w:val="left" w:pos="2440"/>
        </w:tabs>
        <w:spacing w:after="0" w:line="360" w:lineRule="auto"/>
        <w:jc w:val="both"/>
        <w:rPr>
          <w:rFonts w:ascii="Times New Roman" w:hAnsi="Times New Roman" w:cs="Times New Roman"/>
          <w:sz w:val="28"/>
          <w:szCs w:val="28"/>
        </w:rPr>
      </w:pPr>
      <w:r w:rsidRPr="0088761A">
        <w:rPr>
          <w:rFonts w:ascii="Times New Roman" w:hAnsi="Times New Roman" w:cs="Times New Roman"/>
          <w:sz w:val="28"/>
          <w:szCs w:val="28"/>
        </w:rPr>
        <w:t xml:space="preserve">     школа,1983.</w:t>
      </w:r>
      <w:r w:rsidR="00BB3B29">
        <w:rPr>
          <w:rFonts w:ascii="Times New Roman" w:hAnsi="Times New Roman" w:cs="Times New Roman"/>
          <w:sz w:val="28"/>
          <w:szCs w:val="28"/>
        </w:rPr>
        <w:t>- 218 с.</w:t>
      </w:r>
    </w:p>
    <w:sectPr w:rsidR="003B6861" w:rsidSect="00CB5C7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82" w:rsidRDefault="00FC0F82">
      <w:r>
        <w:separator/>
      </w:r>
    </w:p>
  </w:endnote>
  <w:endnote w:type="continuationSeparator" w:id="0">
    <w:p w:rsidR="00FC0F82" w:rsidRDefault="00FC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61" w:rsidRDefault="00D66212" w:rsidP="00B15BB4">
    <w:pPr>
      <w:pStyle w:val="a7"/>
      <w:framePr w:wrap="auto" w:vAnchor="text" w:hAnchor="margin" w:xAlign="right" w:y="1"/>
      <w:rPr>
        <w:rStyle w:val="a9"/>
      </w:rPr>
    </w:pPr>
    <w:r>
      <w:rPr>
        <w:rStyle w:val="a9"/>
      </w:rPr>
      <w:fldChar w:fldCharType="begin"/>
    </w:r>
    <w:r w:rsidR="003B6861">
      <w:rPr>
        <w:rStyle w:val="a9"/>
      </w:rPr>
      <w:instrText xml:space="preserve">PAGE  </w:instrText>
    </w:r>
    <w:r>
      <w:rPr>
        <w:rStyle w:val="a9"/>
      </w:rPr>
      <w:fldChar w:fldCharType="separate"/>
    </w:r>
    <w:r w:rsidR="006802D3">
      <w:rPr>
        <w:rStyle w:val="a9"/>
        <w:noProof/>
      </w:rPr>
      <w:t>2</w:t>
    </w:r>
    <w:r>
      <w:rPr>
        <w:rStyle w:val="a9"/>
      </w:rPr>
      <w:fldChar w:fldCharType="end"/>
    </w:r>
  </w:p>
  <w:p w:rsidR="003B6861" w:rsidRDefault="003B6861" w:rsidP="00CB5C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82" w:rsidRDefault="00FC0F82">
      <w:r>
        <w:separator/>
      </w:r>
    </w:p>
  </w:footnote>
  <w:footnote w:type="continuationSeparator" w:id="0">
    <w:p w:rsidR="00FC0F82" w:rsidRDefault="00FC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4258C9"/>
    <w:multiLevelType w:val="hybridMultilevel"/>
    <w:tmpl w:val="7A906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8E7F7B"/>
    <w:multiLevelType w:val="singleLevel"/>
    <w:tmpl w:val="11EA8496"/>
    <w:lvl w:ilvl="0">
      <w:numFmt w:val="none"/>
      <w:lvlText w:val=""/>
      <w:lvlJc w:val="left"/>
      <w:pPr>
        <w:tabs>
          <w:tab w:val="num" w:pos="360"/>
        </w:tabs>
      </w:pPr>
    </w:lvl>
  </w:abstractNum>
  <w:abstractNum w:abstractNumId="3">
    <w:nsid w:val="0E54506D"/>
    <w:multiLevelType w:val="multilevel"/>
    <w:tmpl w:val="4790B9D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B8508E"/>
    <w:multiLevelType w:val="multilevel"/>
    <w:tmpl w:val="B4A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04F5D"/>
    <w:multiLevelType w:val="hybridMultilevel"/>
    <w:tmpl w:val="6A360A6E"/>
    <w:lvl w:ilvl="0" w:tplc="27FC5E5C">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953F61"/>
    <w:multiLevelType w:val="multilevel"/>
    <w:tmpl w:val="6CC8C6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372659"/>
    <w:multiLevelType w:val="hybridMultilevel"/>
    <w:tmpl w:val="CE6E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C49A2"/>
    <w:multiLevelType w:val="multilevel"/>
    <w:tmpl w:val="43A6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C16E5"/>
    <w:multiLevelType w:val="multilevel"/>
    <w:tmpl w:val="16ECBB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50"/>
        </w:tabs>
        <w:ind w:left="1650" w:hanging="7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0">
    <w:nsid w:val="341B249D"/>
    <w:multiLevelType w:val="multilevel"/>
    <w:tmpl w:val="BD5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9D2236"/>
    <w:multiLevelType w:val="multilevel"/>
    <w:tmpl w:val="655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F9321B"/>
    <w:multiLevelType w:val="multilevel"/>
    <w:tmpl w:val="C1FC8A1E"/>
    <w:lvl w:ilvl="0">
      <w:start w:val="1"/>
      <w:numFmt w:val="decimal"/>
      <w:lvlText w:val="%1"/>
      <w:lvlJc w:val="left"/>
      <w:pPr>
        <w:ind w:left="375" w:hanging="375"/>
      </w:pPr>
      <w:rPr>
        <w:rFonts w:hint="default"/>
      </w:rPr>
    </w:lvl>
    <w:lvl w:ilvl="1">
      <w:start w:val="2"/>
      <w:numFmt w:val="decimal"/>
      <w:lvlText w:val="%1.%2"/>
      <w:lvlJc w:val="left"/>
      <w:pPr>
        <w:ind w:left="1305" w:hanging="3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nsid w:val="4F081D0C"/>
    <w:multiLevelType w:val="multilevel"/>
    <w:tmpl w:val="24C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0324FF"/>
    <w:multiLevelType w:val="hybridMultilevel"/>
    <w:tmpl w:val="E8EA0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B010C49"/>
    <w:multiLevelType w:val="multilevel"/>
    <w:tmpl w:val="0920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0444E8"/>
    <w:multiLevelType w:val="hybridMultilevel"/>
    <w:tmpl w:val="8BDE62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F4603F"/>
    <w:multiLevelType w:val="multilevel"/>
    <w:tmpl w:val="54081FCC"/>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055"/>
        </w:tabs>
        <w:ind w:left="2055" w:hanging="720"/>
      </w:pPr>
      <w:rPr>
        <w:rFonts w:hint="default"/>
      </w:rPr>
    </w:lvl>
    <w:lvl w:ilvl="2">
      <w:start w:val="1"/>
      <w:numFmt w:val="decimal"/>
      <w:lvlText w:val="%1.%2.%3."/>
      <w:lvlJc w:val="left"/>
      <w:pPr>
        <w:tabs>
          <w:tab w:val="num" w:pos="3390"/>
        </w:tabs>
        <w:ind w:left="3390" w:hanging="720"/>
      </w:pPr>
      <w:rPr>
        <w:rFonts w:hint="default"/>
      </w:rPr>
    </w:lvl>
    <w:lvl w:ilvl="3">
      <w:start w:val="1"/>
      <w:numFmt w:val="decimal"/>
      <w:lvlText w:val="%1.%2.%3.%4."/>
      <w:lvlJc w:val="left"/>
      <w:pPr>
        <w:tabs>
          <w:tab w:val="num" w:pos="5085"/>
        </w:tabs>
        <w:ind w:left="5085" w:hanging="1080"/>
      </w:pPr>
      <w:rPr>
        <w:rFonts w:hint="default"/>
      </w:rPr>
    </w:lvl>
    <w:lvl w:ilvl="4">
      <w:start w:val="1"/>
      <w:numFmt w:val="decimal"/>
      <w:lvlText w:val="%1.%2.%3.%4.%5."/>
      <w:lvlJc w:val="left"/>
      <w:pPr>
        <w:tabs>
          <w:tab w:val="num" w:pos="6420"/>
        </w:tabs>
        <w:ind w:left="6420" w:hanging="1080"/>
      </w:pPr>
      <w:rPr>
        <w:rFonts w:hint="default"/>
      </w:rPr>
    </w:lvl>
    <w:lvl w:ilvl="5">
      <w:start w:val="1"/>
      <w:numFmt w:val="decimal"/>
      <w:lvlText w:val="%1.%2.%3.%4.%5.%6."/>
      <w:lvlJc w:val="left"/>
      <w:pPr>
        <w:tabs>
          <w:tab w:val="num" w:pos="8115"/>
        </w:tabs>
        <w:ind w:left="8115" w:hanging="1440"/>
      </w:pPr>
      <w:rPr>
        <w:rFonts w:hint="default"/>
      </w:rPr>
    </w:lvl>
    <w:lvl w:ilvl="6">
      <w:start w:val="1"/>
      <w:numFmt w:val="decimal"/>
      <w:lvlText w:val="%1.%2.%3.%4.%5.%6.%7."/>
      <w:lvlJc w:val="left"/>
      <w:pPr>
        <w:tabs>
          <w:tab w:val="num" w:pos="9810"/>
        </w:tabs>
        <w:ind w:left="9810" w:hanging="1800"/>
      </w:pPr>
      <w:rPr>
        <w:rFonts w:hint="default"/>
      </w:rPr>
    </w:lvl>
    <w:lvl w:ilvl="7">
      <w:start w:val="1"/>
      <w:numFmt w:val="decimal"/>
      <w:lvlText w:val="%1.%2.%3.%4.%5.%6.%7.%8."/>
      <w:lvlJc w:val="left"/>
      <w:pPr>
        <w:tabs>
          <w:tab w:val="num" w:pos="11145"/>
        </w:tabs>
        <w:ind w:left="11145" w:hanging="1800"/>
      </w:pPr>
      <w:rPr>
        <w:rFonts w:hint="default"/>
      </w:rPr>
    </w:lvl>
    <w:lvl w:ilvl="8">
      <w:start w:val="1"/>
      <w:numFmt w:val="decimal"/>
      <w:lvlText w:val="%1.%2.%3.%4.%5.%6.%7.%8.%9."/>
      <w:lvlJc w:val="left"/>
      <w:pPr>
        <w:tabs>
          <w:tab w:val="num" w:pos="12840"/>
        </w:tabs>
        <w:ind w:left="12840" w:hanging="2160"/>
      </w:pPr>
      <w:rPr>
        <w:rFonts w:hint="default"/>
      </w:rPr>
    </w:lvl>
  </w:abstractNum>
  <w:num w:numId="1">
    <w:abstractNumId w:val="5"/>
  </w:num>
  <w:num w:numId="2">
    <w:abstractNumId w:val="17"/>
  </w:num>
  <w:num w:numId="3">
    <w:abstractNumId w:val="9"/>
  </w:num>
  <w:num w:numId="4">
    <w:abstractNumId w:val="4"/>
  </w:num>
  <w:num w:numId="5">
    <w:abstractNumId w:val="11"/>
  </w:num>
  <w:num w:numId="6">
    <w:abstractNumId w:val="15"/>
  </w:num>
  <w:num w:numId="7">
    <w:abstractNumId w:val="8"/>
  </w:num>
  <w:num w:numId="8">
    <w:abstractNumId w:val="13"/>
  </w:num>
  <w:num w:numId="9">
    <w:abstractNumId w:val="10"/>
  </w:num>
  <w:num w:numId="10">
    <w:abstractNumId w:val="7"/>
  </w:num>
  <w:num w:numId="11">
    <w:abstractNumId w:val="16"/>
  </w:num>
  <w:num w:numId="12">
    <w:abstractNumId w:val="2"/>
  </w:num>
  <w:num w:numId="13">
    <w:abstractNumId w:val="0"/>
    <w:lvlOverride w:ilvl="0">
      <w:lvl w:ilvl="0">
        <w:start w:val="1"/>
        <w:numFmt w:val="bullet"/>
        <w:lvlText w:val=""/>
        <w:legacy w:legacy="1" w:legacySpace="0" w:legacyIndent="283"/>
        <w:lvlJc w:val="left"/>
        <w:pPr>
          <w:ind w:left="283" w:hanging="283"/>
        </w:pPr>
        <w:rPr>
          <w:rFonts w:ascii="Wingdings" w:hAnsi="Wingdings" w:cs="Wingdings" w:hint="default"/>
        </w:rPr>
      </w:lvl>
    </w:lvlOverride>
  </w:num>
  <w:num w:numId="14">
    <w:abstractNumId w:val="1"/>
  </w:num>
  <w:num w:numId="15">
    <w:abstractNumId w:val="14"/>
  </w:num>
  <w:num w:numId="16">
    <w:abstractNumId w:val="1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9F6"/>
    <w:rsid w:val="00002E6B"/>
    <w:rsid w:val="00021FBD"/>
    <w:rsid w:val="00040BC8"/>
    <w:rsid w:val="000949CF"/>
    <w:rsid w:val="000A3311"/>
    <w:rsid w:val="000B2C27"/>
    <w:rsid w:val="000D4125"/>
    <w:rsid w:val="000D70A5"/>
    <w:rsid w:val="000F281C"/>
    <w:rsid w:val="00131BD7"/>
    <w:rsid w:val="00142CBE"/>
    <w:rsid w:val="00176B0B"/>
    <w:rsid w:val="001A72BE"/>
    <w:rsid w:val="001B1B2B"/>
    <w:rsid w:val="001B5371"/>
    <w:rsid w:val="001D6ACF"/>
    <w:rsid w:val="001E04B0"/>
    <w:rsid w:val="001E596A"/>
    <w:rsid w:val="001F5658"/>
    <w:rsid w:val="00211805"/>
    <w:rsid w:val="002172C3"/>
    <w:rsid w:val="00224C38"/>
    <w:rsid w:val="00230CE8"/>
    <w:rsid w:val="002618FE"/>
    <w:rsid w:val="00286454"/>
    <w:rsid w:val="002A1222"/>
    <w:rsid w:val="002A1B11"/>
    <w:rsid w:val="002A3111"/>
    <w:rsid w:val="002B0DB2"/>
    <w:rsid w:val="002D65BF"/>
    <w:rsid w:val="002E63EF"/>
    <w:rsid w:val="002F64C7"/>
    <w:rsid w:val="00304770"/>
    <w:rsid w:val="003238A9"/>
    <w:rsid w:val="003346E6"/>
    <w:rsid w:val="00336576"/>
    <w:rsid w:val="00343FB8"/>
    <w:rsid w:val="003619FD"/>
    <w:rsid w:val="00361E2F"/>
    <w:rsid w:val="003626A0"/>
    <w:rsid w:val="003A0563"/>
    <w:rsid w:val="003B6861"/>
    <w:rsid w:val="003D7075"/>
    <w:rsid w:val="003E570F"/>
    <w:rsid w:val="003E7E85"/>
    <w:rsid w:val="003F5D6B"/>
    <w:rsid w:val="00417BAE"/>
    <w:rsid w:val="00440FDC"/>
    <w:rsid w:val="0044750D"/>
    <w:rsid w:val="004634F7"/>
    <w:rsid w:val="0046693C"/>
    <w:rsid w:val="004807BC"/>
    <w:rsid w:val="00485A2B"/>
    <w:rsid w:val="004965B5"/>
    <w:rsid w:val="004A1BB4"/>
    <w:rsid w:val="004A396F"/>
    <w:rsid w:val="004B02EA"/>
    <w:rsid w:val="004B6A27"/>
    <w:rsid w:val="004C0A1B"/>
    <w:rsid w:val="004E6077"/>
    <w:rsid w:val="004E69A1"/>
    <w:rsid w:val="004E7822"/>
    <w:rsid w:val="00513F8C"/>
    <w:rsid w:val="00526794"/>
    <w:rsid w:val="00527152"/>
    <w:rsid w:val="00532C0B"/>
    <w:rsid w:val="005433E3"/>
    <w:rsid w:val="005434E8"/>
    <w:rsid w:val="00563D81"/>
    <w:rsid w:val="0057109B"/>
    <w:rsid w:val="00597484"/>
    <w:rsid w:val="005A2020"/>
    <w:rsid w:val="005B0C8E"/>
    <w:rsid w:val="005C0841"/>
    <w:rsid w:val="005D09F6"/>
    <w:rsid w:val="005D1A07"/>
    <w:rsid w:val="005D6E64"/>
    <w:rsid w:val="005F66B5"/>
    <w:rsid w:val="00606DFE"/>
    <w:rsid w:val="00611E16"/>
    <w:rsid w:val="00623D1D"/>
    <w:rsid w:val="00641592"/>
    <w:rsid w:val="00656A7B"/>
    <w:rsid w:val="006802D3"/>
    <w:rsid w:val="00696592"/>
    <w:rsid w:val="006A797E"/>
    <w:rsid w:val="006C38D5"/>
    <w:rsid w:val="006D1C96"/>
    <w:rsid w:val="006D60C5"/>
    <w:rsid w:val="006E39C5"/>
    <w:rsid w:val="006E6405"/>
    <w:rsid w:val="00704FC4"/>
    <w:rsid w:val="00716481"/>
    <w:rsid w:val="0076066F"/>
    <w:rsid w:val="0076487F"/>
    <w:rsid w:val="00780ACD"/>
    <w:rsid w:val="007854A1"/>
    <w:rsid w:val="00796D11"/>
    <w:rsid w:val="007A0B0A"/>
    <w:rsid w:val="007A3EAD"/>
    <w:rsid w:val="007A785B"/>
    <w:rsid w:val="007B639A"/>
    <w:rsid w:val="007C360B"/>
    <w:rsid w:val="007D39A0"/>
    <w:rsid w:val="007F2FFA"/>
    <w:rsid w:val="007F3996"/>
    <w:rsid w:val="0081567E"/>
    <w:rsid w:val="008166A0"/>
    <w:rsid w:val="008258DB"/>
    <w:rsid w:val="00837138"/>
    <w:rsid w:val="008377E8"/>
    <w:rsid w:val="00855EB4"/>
    <w:rsid w:val="008858B6"/>
    <w:rsid w:val="0088761A"/>
    <w:rsid w:val="00893B22"/>
    <w:rsid w:val="0089645F"/>
    <w:rsid w:val="0089700E"/>
    <w:rsid w:val="008A0AF1"/>
    <w:rsid w:val="008D14EA"/>
    <w:rsid w:val="008D3810"/>
    <w:rsid w:val="008D40E3"/>
    <w:rsid w:val="008E5FA5"/>
    <w:rsid w:val="008E6760"/>
    <w:rsid w:val="008F52D1"/>
    <w:rsid w:val="0091678F"/>
    <w:rsid w:val="00936F36"/>
    <w:rsid w:val="00971F4B"/>
    <w:rsid w:val="00975AF2"/>
    <w:rsid w:val="009871B4"/>
    <w:rsid w:val="009873C0"/>
    <w:rsid w:val="00992164"/>
    <w:rsid w:val="00993ADB"/>
    <w:rsid w:val="009B39C4"/>
    <w:rsid w:val="009B78AA"/>
    <w:rsid w:val="009C0ECE"/>
    <w:rsid w:val="009E4B43"/>
    <w:rsid w:val="00A22A9A"/>
    <w:rsid w:val="00A34347"/>
    <w:rsid w:val="00A34CF6"/>
    <w:rsid w:val="00A412F3"/>
    <w:rsid w:val="00A55C15"/>
    <w:rsid w:val="00A74865"/>
    <w:rsid w:val="00A76B3F"/>
    <w:rsid w:val="00A7745A"/>
    <w:rsid w:val="00AA1BD6"/>
    <w:rsid w:val="00AB031E"/>
    <w:rsid w:val="00AF0AC7"/>
    <w:rsid w:val="00B11FD7"/>
    <w:rsid w:val="00B15BB4"/>
    <w:rsid w:val="00B218DB"/>
    <w:rsid w:val="00B25CC2"/>
    <w:rsid w:val="00B464EF"/>
    <w:rsid w:val="00B60872"/>
    <w:rsid w:val="00B90667"/>
    <w:rsid w:val="00BA7B44"/>
    <w:rsid w:val="00BB14BC"/>
    <w:rsid w:val="00BB3B29"/>
    <w:rsid w:val="00BD2883"/>
    <w:rsid w:val="00BD379E"/>
    <w:rsid w:val="00BD3CE1"/>
    <w:rsid w:val="00BD6D2A"/>
    <w:rsid w:val="00BE06FF"/>
    <w:rsid w:val="00BE386F"/>
    <w:rsid w:val="00BE64D9"/>
    <w:rsid w:val="00C24DEF"/>
    <w:rsid w:val="00C26BEA"/>
    <w:rsid w:val="00C32D5E"/>
    <w:rsid w:val="00C66C97"/>
    <w:rsid w:val="00C72B5C"/>
    <w:rsid w:val="00C751A1"/>
    <w:rsid w:val="00C84ED5"/>
    <w:rsid w:val="00CA2A71"/>
    <w:rsid w:val="00CB514D"/>
    <w:rsid w:val="00CB5C79"/>
    <w:rsid w:val="00CB6DDA"/>
    <w:rsid w:val="00CE3B57"/>
    <w:rsid w:val="00CF7143"/>
    <w:rsid w:val="00D605DC"/>
    <w:rsid w:val="00D66212"/>
    <w:rsid w:val="00D92366"/>
    <w:rsid w:val="00DC1E90"/>
    <w:rsid w:val="00E03CF2"/>
    <w:rsid w:val="00E13469"/>
    <w:rsid w:val="00E469BA"/>
    <w:rsid w:val="00E526A7"/>
    <w:rsid w:val="00E62EB7"/>
    <w:rsid w:val="00E70A3E"/>
    <w:rsid w:val="00EA1A44"/>
    <w:rsid w:val="00EB51EF"/>
    <w:rsid w:val="00EC5048"/>
    <w:rsid w:val="00EC5375"/>
    <w:rsid w:val="00EC64EE"/>
    <w:rsid w:val="00ED2E6A"/>
    <w:rsid w:val="00F140EE"/>
    <w:rsid w:val="00F26A29"/>
    <w:rsid w:val="00F5140A"/>
    <w:rsid w:val="00F62898"/>
    <w:rsid w:val="00F82520"/>
    <w:rsid w:val="00FC0F82"/>
    <w:rsid w:val="00FE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F6"/>
    <w:pPr>
      <w:spacing w:after="200" w:line="276" w:lineRule="auto"/>
    </w:pPr>
    <w:rPr>
      <w:rFonts w:cs="Calibri"/>
      <w:sz w:val="22"/>
      <w:szCs w:val="22"/>
      <w:lang w:eastAsia="en-US"/>
    </w:rPr>
  </w:style>
  <w:style w:type="paragraph" w:styleId="1">
    <w:name w:val="heading 1"/>
    <w:basedOn w:val="a"/>
    <w:next w:val="a"/>
    <w:link w:val="10"/>
    <w:uiPriority w:val="99"/>
    <w:qFormat/>
    <w:rsid w:val="002E63EF"/>
    <w:pPr>
      <w:keepNext/>
      <w:tabs>
        <w:tab w:val="left" w:pos="2440"/>
      </w:tabs>
      <w:spacing w:after="0" w:line="240" w:lineRule="auto"/>
      <w:ind w:left="360"/>
      <w:jc w:val="both"/>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nhideWhenUsed/>
    <w:qFormat/>
    <w:locked/>
    <w:rsid w:val="000F281C"/>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rsid w:val="002E63EF"/>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63EF"/>
    <w:rPr>
      <w:rFonts w:ascii="Times New Roman" w:hAnsi="Times New Roman" w:cs="Times New Roman"/>
      <w:b/>
      <w:bCs/>
      <w:sz w:val="24"/>
      <w:szCs w:val="24"/>
      <w:lang w:eastAsia="ru-RU"/>
    </w:rPr>
  </w:style>
  <w:style w:type="character" w:customStyle="1" w:styleId="50">
    <w:name w:val="Заголовок 5 Знак"/>
    <w:link w:val="5"/>
    <w:uiPriority w:val="99"/>
    <w:semiHidden/>
    <w:locked/>
    <w:rsid w:val="002E63EF"/>
    <w:rPr>
      <w:rFonts w:ascii="Cambria" w:hAnsi="Cambria" w:cs="Cambria"/>
      <w:color w:val="243F60"/>
    </w:rPr>
  </w:style>
  <w:style w:type="paragraph" w:styleId="a3">
    <w:name w:val="Body Text"/>
    <w:basedOn w:val="a"/>
    <w:link w:val="a4"/>
    <w:uiPriority w:val="99"/>
    <w:rsid w:val="002E63EF"/>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link w:val="a3"/>
    <w:uiPriority w:val="99"/>
    <w:locked/>
    <w:rsid w:val="002E63EF"/>
    <w:rPr>
      <w:rFonts w:ascii="Times New Roman" w:hAnsi="Times New Roman" w:cs="Times New Roman"/>
      <w:sz w:val="24"/>
      <w:szCs w:val="24"/>
      <w:lang w:eastAsia="ru-RU"/>
    </w:rPr>
  </w:style>
  <w:style w:type="paragraph" w:styleId="21">
    <w:name w:val="Body Text 2"/>
    <w:basedOn w:val="a"/>
    <w:link w:val="22"/>
    <w:uiPriority w:val="99"/>
    <w:semiHidden/>
    <w:rsid w:val="002E63EF"/>
    <w:pPr>
      <w:spacing w:after="120" w:line="480" w:lineRule="auto"/>
    </w:pPr>
  </w:style>
  <w:style w:type="character" w:customStyle="1" w:styleId="22">
    <w:name w:val="Основной текст 2 Знак"/>
    <w:basedOn w:val="a0"/>
    <w:link w:val="21"/>
    <w:uiPriority w:val="99"/>
    <w:semiHidden/>
    <w:locked/>
    <w:rsid w:val="002E63EF"/>
  </w:style>
  <w:style w:type="paragraph" w:styleId="a5">
    <w:name w:val="Body Text Indent"/>
    <w:basedOn w:val="a"/>
    <w:link w:val="a6"/>
    <w:uiPriority w:val="99"/>
    <w:semiHidden/>
    <w:rsid w:val="002E63EF"/>
    <w:pPr>
      <w:spacing w:after="120"/>
      <w:ind w:left="283"/>
    </w:pPr>
  </w:style>
  <w:style w:type="character" w:customStyle="1" w:styleId="a6">
    <w:name w:val="Основной текст с отступом Знак"/>
    <w:basedOn w:val="a0"/>
    <w:link w:val="a5"/>
    <w:uiPriority w:val="99"/>
    <w:semiHidden/>
    <w:locked/>
    <w:rsid w:val="002E63EF"/>
  </w:style>
  <w:style w:type="paragraph" w:styleId="23">
    <w:name w:val="Body Text Indent 2"/>
    <w:basedOn w:val="a"/>
    <w:link w:val="24"/>
    <w:uiPriority w:val="99"/>
    <w:rsid w:val="002E63EF"/>
    <w:pPr>
      <w:spacing w:after="120" w:line="480" w:lineRule="auto"/>
      <w:ind w:left="283"/>
    </w:pPr>
  </w:style>
  <w:style w:type="character" w:customStyle="1" w:styleId="24">
    <w:name w:val="Основной текст с отступом 2 Знак"/>
    <w:basedOn w:val="a0"/>
    <w:link w:val="23"/>
    <w:uiPriority w:val="99"/>
    <w:locked/>
    <w:rsid w:val="002E63EF"/>
  </w:style>
  <w:style w:type="paragraph" w:styleId="a7">
    <w:name w:val="footer"/>
    <w:basedOn w:val="a"/>
    <w:link w:val="a8"/>
    <w:uiPriority w:val="99"/>
    <w:rsid w:val="00CB5C79"/>
    <w:pPr>
      <w:tabs>
        <w:tab w:val="center" w:pos="4677"/>
        <w:tab w:val="right" w:pos="9355"/>
      </w:tabs>
    </w:pPr>
  </w:style>
  <w:style w:type="character" w:customStyle="1" w:styleId="a8">
    <w:name w:val="Нижний колонтитул Знак"/>
    <w:link w:val="a7"/>
    <w:uiPriority w:val="99"/>
    <w:semiHidden/>
    <w:rsid w:val="001C09B0"/>
    <w:rPr>
      <w:rFonts w:cs="Calibri"/>
      <w:lang w:eastAsia="en-US"/>
    </w:rPr>
  </w:style>
  <w:style w:type="character" w:styleId="a9">
    <w:name w:val="page number"/>
    <w:basedOn w:val="a0"/>
    <w:uiPriority w:val="99"/>
    <w:rsid w:val="00CB5C79"/>
  </w:style>
  <w:style w:type="paragraph" w:styleId="aa">
    <w:name w:val="Normal (Web)"/>
    <w:basedOn w:val="a"/>
    <w:uiPriority w:val="99"/>
    <w:rsid w:val="00094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rsid w:val="000F281C"/>
    <w:rPr>
      <w:rFonts w:ascii="Cambria" w:eastAsia="Times New Roman" w:hAnsi="Cambria" w:cs="Times New Roman"/>
      <w:b/>
      <w:bCs/>
      <w:i/>
      <w:iCs/>
      <w:sz w:val="28"/>
      <w:szCs w:val="28"/>
      <w:lang w:eastAsia="en-US"/>
    </w:rPr>
  </w:style>
  <w:style w:type="paragraph" w:styleId="ab">
    <w:name w:val="List"/>
    <w:basedOn w:val="a"/>
    <w:uiPriority w:val="99"/>
    <w:rsid w:val="000F281C"/>
    <w:pPr>
      <w:spacing w:after="0" w:line="288" w:lineRule="auto"/>
      <w:ind w:left="283" w:hanging="283"/>
      <w:jc w:val="both"/>
    </w:pPr>
    <w:rPr>
      <w:rFonts w:ascii="Times New Roman" w:eastAsia="Times New Roman" w:hAnsi="Times New Roman" w:cs="Times New Roman"/>
      <w:spacing w:val="22"/>
      <w:sz w:val="24"/>
      <w:szCs w:val="24"/>
      <w:lang w:eastAsia="ru-RU"/>
    </w:rPr>
  </w:style>
  <w:style w:type="paragraph" w:styleId="ac">
    <w:name w:val="No Spacing"/>
    <w:uiPriority w:val="1"/>
    <w:qFormat/>
    <w:rsid w:val="002A1222"/>
    <w:rPr>
      <w:rFonts w:cs="Calibri"/>
      <w:sz w:val="22"/>
      <w:szCs w:val="22"/>
      <w:lang w:eastAsia="en-US"/>
    </w:rPr>
  </w:style>
  <w:style w:type="paragraph" w:styleId="ad">
    <w:name w:val="Subtitle"/>
    <w:basedOn w:val="a"/>
    <w:next w:val="a"/>
    <w:link w:val="ae"/>
    <w:qFormat/>
    <w:locked/>
    <w:rsid w:val="00DC1E90"/>
    <w:pPr>
      <w:spacing w:after="60"/>
      <w:jc w:val="center"/>
      <w:outlineLvl w:val="1"/>
    </w:pPr>
    <w:rPr>
      <w:rFonts w:ascii="Cambria" w:eastAsia="Times New Roman" w:hAnsi="Cambria" w:cs="Times New Roman"/>
      <w:sz w:val="24"/>
      <w:szCs w:val="24"/>
    </w:rPr>
  </w:style>
  <w:style w:type="character" w:customStyle="1" w:styleId="ae">
    <w:name w:val="Подзаголовок Знак"/>
    <w:link w:val="ad"/>
    <w:rsid w:val="00DC1E90"/>
    <w:rPr>
      <w:rFonts w:ascii="Cambria" w:eastAsia="Times New Roman" w:hAnsi="Cambria" w:cs="Times New Roman"/>
      <w:sz w:val="24"/>
      <w:szCs w:val="24"/>
      <w:lang w:eastAsia="en-US"/>
    </w:rPr>
  </w:style>
  <w:style w:type="paragraph" w:styleId="af">
    <w:name w:val="Balloon Text"/>
    <w:basedOn w:val="a"/>
    <w:link w:val="af0"/>
    <w:uiPriority w:val="99"/>
    <w:semiHidden/>
    <w:unhideWhenUsed/>
    <w:rsid w:val="00E70A3E"/>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E70A3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6D29-55B3-45F8-84A1-FB024210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4418</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16</cp:revision>
  <cp:lastPrinted>2015-03-03T08:23:00Z</cp:lastPrinted>
  <dcterms:created xsi:type="dcterms:W3CDTF">2015-02-24T11:43:00Z</dcterms:created>
  <dcterms:modified xsi:type="dcterms:W3CDTF">2015-03-05T15:30:00Z</dcterms:modified>
</cp:coreProperties>
</file>