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A6" w:rsidRPr="002E34C1" w:rsidRDefault="008521A6" w:rsidP="008521A6">
      <w:pPr>
        <w:rPr>
          <w:b/>
          <w:i/>
        </w:rPr>
      </w:pPr>
      <w:r>
        <w:rPr>
          <w:b/>
          <w:i/>
        </w:rPr>
        <w:t xml:space="preserve">Урок </w:t>
      </w:r>
      <w:r w:rsidR="00EC2532">
        <w:rPr>
          <w:b/>
          <w:i/>
        </w:rPr>
        <w:t>объясне</w:t>
      </w:r>
      <w:r>
        <w:rPr>
          <w:b/>
          <w:i/>
        </w:rPr>
        <w:t>ния</w:t>
      </w:r>
      <w:r w:rsidRPr="002E34C1">
        <w:rPr>
          <w:b/>
          <w:i/>
        </w:rPr>
        <w:t>.</w:t>
      </w:r>
    </w:p>
    <w:p w:rsidR="008521A6" w:rsidRDefault="008521A6" w:rsidP="008521A6">
      <w:pPr>
        <w:jc w:val="center"/>
        <w:rPr>
          <w:rStyle w:val="a3"/>
        </w:rPr>
      </w:pPr>
      <w:r w:rsidRPr="002E34C1">
        <w:rPr>
          <w:b/>
          <w:i/>
        </w:rPr>
        <w:t>Тема урока</w:t>
      </w:r>
      <w:r>
        <w:rPr>
          <w:b/>
          <w:i/>
        </w:rPr>
        <w:t xml:space="preserve">  </w:t>
      </w:r>
      <w:r w:rsidRPr="002E34C1">
        <w:rPr>
          <w:rStyle w:val="a3"/>
        </w:rPr>
        <w:t>«</w:t>
      </w:r>
      <w:r w:rsidR="00EC2532">
        <w:rPr>
          <w:rStyle w:val="a3"/>
        </w:rPr>
        <w:t>Простые и составные числа</w:t>
      </w:r>
      <w:r w:rsidRPr="002E34C1">
        <w:rPr>
          <w:rStyle w:val="a3"/>
        </w:rPr>
        <w:t>»</w:t>
      </w:r>
      <w:r w:rsidR="00EC2532">
        <w:rPr>
          <w:rStyle w:val="a3"/>
        </w:rPr>
        <w:t>.</w:t>
      </w:r>
    </w:p>
    <w:p w:rsidR="00EC2532" w:rsidRPr="002E34C1" w:rsidRDefault="00EC2532" w:rsidP="008521A6">
      <w:pPr>
        <w:jc w:val="center"/>
        <w:rPr>
          <w:b/>
          <w:i/>
        </w:rPr>
      </w:pPr>
    </w:p>
    <w:p w:rsidR="008521A6" w:rsidRPr="002E34C1" w:rsidRDefault="008521A6" w:rsidP="008521A6">
      <w:pPr>
        <w:jc w:val="both"/>
        <w:rPr>
          <w:b/>
        </w:rPr>
      </w:pPr>
      <w:r w:rsidRPr="002E34C1">
        <w:rPr>
          <w:b/>
        </w:rPr>
        <w:t>Цели урока:</w:t>
      </w:r>
    </w:p>
    <w:p w:rsidR="008521A6" w:rsidRPr="00D5531A" w:rsidRDefault="008521A6" w:rsidP="008521A6">
      <w:pPr>
        <w:jc w:val="both"/>
      </w:pPr>
      <w:proofErr w:type="gramStart"/>
      <w:r w:rsidRPr="002E34C1">
        <w:rPr>
          <w:i/>
          <w:u w:val="single"/>
        </w:rPr>
        <w:t>образовательная</w:t>
      </w:r>
      <w:proofErr w:type="gramEnd"/>
      <w:r w:rsidRPr="002E34C1">
        <w:rPr>
          <w:i/>
          <w:u w:val="single"/>
        </w:rPr>
        <w:t xml:space="preserve"> </w:t>
      </w:r>
      <w:r w:rsidRPr="009E2BC4">
        <w:rPr>
          <w:i/>
        </w:rPr>
        <w:t>–</w:t>
      </w:r>
      <w:r w:rsidR="00D5531A">
        <w:rPr>
          <w:i/>
        </w:rPr>
        <w:t xml:space="preserve"> </w:t>
      </w:r>
      <w:r w:rsidR="00EC2532" w:rsidRPr="00D5531A">
        <w:t xml:space="preserve">введение понятия простого и составного чисел, </w:t>
      </w:r>
      <w:r w:rsidRPr="00D5531A">
        <w:t xml:space="preserve">обобщение и развитие знаний </w:t>
      </w:r>
      <w:r w:rsidR="00EC2532" w:rsidRPr="00D5531A">
        <w:t>о числе</w:t>
      </w:r>
      <w:r w:rsidR="00C43865" w:rsidRPr="00D5531A">
        <w:t xml:space="preserve">, </w:t>
      </w:r>
      <w:r w:rsidRPr="00D5531A">
        <w:t xml:space="preserve">действиях </w:t>
      </w:r>
      <w:r w:rsidR="00FA1D9A" w:rsidRPr="00D5531A">
        <w:t xml:space="preserve">со степенями; </w:t>
      </w:r>
      <w:r w:rsidR="00EC2532" w:rsidRPr="00D5531A">
        <w:rPr>
          <w:color w:val="000000"/>
        </w:rPr>
        <w:t xml:space="preserve">формирование умений и навыков разложения чисел на множители, </w:t>
      </w:r>
      <w:r w:rsidR="00534CE7" w:rsidRPr="00D5531A">
        <w:t>формирова</w:t>
      </w:r>
      <w:r w:rsidR="00FA7055" w:rsidRPr="00D5531A">
        <w:t>ние</w:t>
      </w:r>
      <w:r w:rsidR="00534CE7" w:rsidRPr="00D5531A">
        <w:t xml:space="preserve"> навык</w:t>
      </w:r>
      <w:r w:rsidR="00FA7055" w:rsidRPr="00D5531A">
        <w:t>а</w:t>
      </w:r>
      <w:r w:rsidR="00534CE7" w:rsidRPr="00D5531A">
        <w:t xml:space="preserve"> применения полученных знаний в жизненных ситуациях</w:t>
      </w:r>
      <w:r w:rsidR="00C24DE8">
        <w:t>;</w:t>
      </w:r>
    </w:p>
    <w:p w:rsidR="00FE61BA" w:rsidRDefault="008521A6" w:rsidP="008521A6">
      <w:pPr>
        <w:jc w:val="both"/>
      </w:pPr>
      <w:proofErr w:type="gramStart"/>
      <w:r w:rsidRPr="002E34C1">
        <w:rPr>
          <w:i/>
          <w:u w:val="single"/>
        </w:rPr>
        <w:t>развивающая</w:t>
      </w:r>
      <w:proofErr w:type="gramEnd"/>
      <w:r w:rsidRPr="002E34C1">
        <w:t xml:space="preserve"> –</w:t>
      </w:r>
      <w:r w:rsidR="00FE61BA">
        <w:t xml:space="preserve"> развитие логического мышления, математического аппарата, познавательного интереса к предмету, самостоятельности;</w:t>
      </w:r>
    </w:p>
    <w:p w:rsidR="008521A6" w:rsidRPr="00FE61BA" w:rsidRDefault="00FE61BA" w:rsidP="008521A6">
      <w:pPr>
        <w:jc w:val="both"/>
      </w:pPr>
      <w:r>
        <w:t xml:space="preserve">развитие навыка </w:t>
      </w:r>
      <w:proofErr w:type="spellStart"/>
      <w:r>
        <w:t>целеполагания</w:t>
      </w:r>
      <w:proofErr w:type="spellEnd"/>
      <w:r>
        <w:t xml:space="preserve">, </w:t>
      </w:r>
      <w:proofErr w:type="spellStart"/>
      <w:r>
        <w:t>читательных</w:t>
      </w:r>
      <w:proofErr w:type="spellEnd"/>
      <w:r>
        <w:t xml:space="preserve"> компетенций; формирование регуляторного опыта</w:t>
      </w:r>
      <w:r w:rsidR="00C24DE8">
        <w:t>;</w:t>
      </w:r>
    </w:p>
    <w:p w:rsidR="008521A6" w:rsidRPr="009E2BC4" w:rsidRDefault="008521A6" w:rsidP="008521A6">
      <w:pPr>
        <w:jc w:val="both"/>
        <w:rPr>
          <w:b/>
        </w:rPr>
      </w:pPr>
      <w:r w:rsidRPr="002E34C1">
        <w:rPr>
          <w:i/>
          <w:u w:val="single"/>
        </w:rPr>
        <w:t xml:space="preserve">воспитательная  </w:t>
      </w:r>
      <w:r w:rsidRPr="002E34C1">
        <w:t>–</w:t>
      </w:r>
      <w:r>
        <w:rPr>
          <w:color w:val="000000"/>
        </w:rPr>
        <w:t xml:space="preserve"> </w:t>
      </w:r>
      <w:r w:rsidR="00534CE7">
        <w:rPr>
          <w:color w:val="000000"/>
        </w:rPr>
        <w:t>формирование морально-этической стороны личности, эстетического сознания, научной эстетики</w:t>
      </w:r>
      <w:r w:rsidR="00C24DE8">
        <w:rPr>
          <w:color w:val="000000"/>
        </w:rPr>
        <w:t xml:space="preserve">; тренировка </w:t>
      </w:r>
      <w:proofErr w:type="spellStart"/>
      <w:r w:rsidR="00C24DE8">
        <w:rPr>
          <w:color w:val="000000"/>
        </w:rPr>
        <w:t>стрессоустойчивости</w:t>
      </w:r>
      <w:proofErr w:type="spellEnd"/>
      <w:r w:rsidR="00534CE7">
        <w:rPr>
          <w:color w:val="000000"/>
        </w:rPr>
        <w:t>.</w:t>
      </w:r>
    </w:p>
    <w:p w:rsidR="008521A6" w:rsidRPr="009E2BC4" w:rsidRDefault="008521A6" w:rsidP="008521A6">
      <w:pPr>
        <w:jc w:val="both"/>
      </w:pPr>
      <w:r w:rsidRPr="009E2BC4">
        <w:t xml:space="preserve"> </w:t>
      </w:r>
    </w:p>
    <w:p w:rsidR="008521A6" w:rsidRPr="002E34C1" w:rsidRDefault="008521A6" w:rsidP="008521A6">
      <w:pPr>
        <w:jc w:val="both"/>
      </w:pPr>
      <w:r w:rsidRPr="002E34C1">
        <w:rPr>
          <w:b/>
        </w:rPr>
        <w:t>Оборудование</w:t>
      </w:r>
      <w:r w:rsidRPr="002E34C1">
        <w:t xml:space="preserve">: </w:t>
      </w:r>
      <w:proofErr w:type="spellStart"/>
      <w:r w:rsidRPr="002E34C1">
        <w:t>мультимедийный</w:t>
      </w:r>
      <w:proofErr w:type="spellEnd"/>
      <w:r w:rsidRPr="002E34C1">
        <w:t xml:space="preserve"> проектор,</w:t>
      </w:r>
      <w:r w:rsidR="00FA1D9A">
        <w:t xml:space="preserve"> ИД, </w:t>
      </w:r>
      <w:r w:rsidR="00D5531A">
        <w:t xml:space="preserve">документ-камера, система электронного голосования, </w:t>
      </w:r>
      <w:r w:rsidR="00FA1D9A">
        <w:t>ученические компьютеры (</w:t>
      </w:r>
      <w:r w:rsidR="00C43865">
        <w:t>3-</w:t>
      </w:r>
      <w:r w:rsidR="00FA1D9A">
        <w:t>5 шт.),</w:t>
      </w:r>
      <w:r w:rsidRPr="002E34C1">
        <w:t xml:space="preserve"> электронное со</w:t>
      </w:r>
      <w:r w:rsidR="00C43865">
        <w:t xml:space="preserve">провождение учебника Математика. </w:t>
      </w:r>
      <w:r w:rsidRPr="002E34C1">
        <w:t>Арифметика. Геометрия</w:t>
      </w:r>
      <w:r w:rsidR="00534CE7">
        <w:t>. 5класс. (</w:t>
      </w:r>
      <w:proofErr w:type="spellStart"/>
      <w:r w:rsidR="00534CE7">
        <w:t>Е.А.Бунимович</w:t>
      </w:r>
      <w:proofErr w:type="spellEnd"/>
      <w:r w:rsidR="00534CE7">
        <w:t xml:space="preserve"> и др.), </w:t>
      </w:r>
      <w:r w:rsidR="001409CF">
        <w:t xml:space="preserve"> </w:t>
      </w:r>
      <w:r w:rsidR="00C43865">
        <w:t>карты успеха.</w:t>
      </w:r>
    </w:p>
    <w:p w:rsidR="008521A6" w:rsidRDefault="008521A6" w:rsidP="008521A6">
      <w:pPr>
        <w:jc w:val="both"/>
        <w:rPr>
          <w:b/>
        </w:rPr>
      </w:pPr>
      <w:r w:rsidRPr="00A81FA3">
        <w:rPr>
          <w:b/>
        </w:rPr>
        <w:t>План проведения</w:t>
      </w:r>
      <w:r w:rsidRPr="002E34C1">
        <w:rPr>
          <w:b/>
        </w:rPr>
        <w:t xml:space="preserve"> урока: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7"/>
        <w:gridCol w:w="9260"/>
      </w:tblGrid>
      <w:tr w:rsidR="008521A6" w:rsidRPr="00BB0AC4" w:rsidTr="0068255E">
        <w:tc>
          <w:tcPr>
            <w:tcW w:w="4647" w:type="dxa"/>
          </w:tcPr>
          <w:p w:rsidR="008521A6" w:rsidRPr="00A81FA3" w:rsidRDefault="008521A6" w:rsidP="0068255E">
            <w:pPr>
              <w:jc w:val="both"/>
              <w:rPr>
                <w:b/>
              </w:rPr>
            </w:pPr>
            <w:r w:rsidRPr="00A81FA3">
              <w:rPr>
                <w:b/>
              </w:rPr>
              <w:t>Этапы урока</w:t>
            </w:r>
          </w:p>
        </w:tc>
        <w:tc>
          <w:tcPr>
            <w:tcW w:w="9260" w:type="dxa"/>
          </w:tcPr>
          <w:p w:rsidR="008521A6" w:rsidRPr="00A81FA3" w:rsidRDefault="008521A6" w:rsidP="0068255E">
            <w:pPr>
              <w:jc w:val="both"/>
              <w:rPr>
                <w:b/>
              </w:rPr>
            </w:pPr>
            <w:r w:rsidRPr="00A81FA3">
              <w:rPr>
                <w:b/>
              </w:rPr>
              <w:t>Формируемые уч</w:t>
            </w:r>
            <w:r>
              <w:rPr>
                <w:b/>
              </w:rPr>
              <w:t xml:space="preserve">ебные действия </w:t>
            </w:r>
            <w:proofErr w:type="gramStart"/>
            <w:r>
              <w:rPr>
                <w:b/>
              </w:rPr>
              <w:t>обучающи</w:t>
            </w:r>
            <w:r w:rsidRPr="00A81FA3">
              <w:rPr>
                <w:b/>
              </w:rPr>
              <w:t>хся</w:t>
            </w:r>
            <w:proofErr w:type="gramEnd"/>
          </w:p>
        </w:tc>
      </w:tr>
      <w:tr w:rsidR="008521A6" w:rsidRPr="00BB0AC4" w:rsidTr="0068255E">
        <w:tc>
          <w:tcPr>
            <w:tcW w:w="4647" w:type="dxa"/>
          </w:tcPr>
          <w:p w:rsidR="008521A6" w:rsidRPr="00A81FA3" w:rsidRDefault="008521A6" w:rsidP="00357237">
            <w:pPr>
              <w:numPr>
                <w:ilvl w:val="0"/>
                <w:numId w:val="1"/>
              </w:numPr>
              <w:ind w:left="426" w:hanging="426"/>
              <w:jc w:val="both"/>
              <w:rPr>
                <w:b/>
              </w:rPr>
            </w:pPr>
            <w:r w:rsidRPr="00A81FA3">
              <w:t xml:space="preserve"> Организационный момент </w:t>
            </w:r>
          </w:p>
        </w:tc>
        <w:tc>
          <w:tcPr>
            <w:tcW w:w="9260" w:type="dxa"/>
          </w:tcPr>
          <w:p w:rsidR="008521A6" w:rsidRPr="00BB0AC4" w:rsidRDefault="008521A6" w:rsidP="0068255E">
            <w:pPr>
              <w:jc w:val="both"/>
              <w:rPr>
                <w:highlight w:val="yellow"/>
              </w:rPr>
            </w:pPr>
            <w:r w:rsidRPr="00341F82">
              <w:t>Саморегуляция</w:t>
            </w:r>
            <w:r>
              <w:t xml:space="preserve"> 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Pr="00357237" w:rsidRDefault="00357237" w:rsidP="00357237">
            <w:pPr>
              <w:pStyle w:val="a4"/>
              <w:numPr>
                <w:ilvl w:val="0"/>
                <w:numId w:val="1"/>
              </w:numPr>
              <w:spacing w:before="100" w:beforeAutospacing="1"/>
              <w:ind w:left="426" w:hanging="426"/>
              <w:jc w:val="both"/>
              <w:rPr>
                <w:i/>
              </w:rPr>
            </w:pPr>
            <w:r w:rsidRPr="00357237">
              <w:rPr>
                <w:i/>
              </w:rPr>
              <w:t>Проверка домашнего задания. Актуализация знаний. Устный счет.</w:t>
            </w:r>
          </w:p>
        </w:tc>
        <w:tc>
          <w:tcPr>
            <w:tcW w:w="9260" w:type="dxa"/>
          </w:tcPr>
          <w:p w:rsidR="00760AAB" w:rsidRPr="00F4574F" w:rsidRDefault="00760AAB" w:rsidP="00760AAB">
            <w:pPr>
              <w:jc w:val="both"/>
            </w:pPr>
            <w:r>
              <w:t>Умение видеть, принимать и</w:t>
            </w:r>
            <w:r w:rsidRPr="00760AAB">
              <w:rPr>
                <w:b/>
              </w:rPr>
              <w:t xml:space="preserve"> у</w:t>
            </w:r>
            <w:r w:rsidRPr="00760AAB">
              <w:t>держивать</w:t>
            </w:r>
            <w:r>
              <w:t xml:space="preserve"> цель</w:t>
            </w:r>
            <w:r w:rsidRPr="00F4574F">
              <w:t>, умение оценивать и прогнозировать</w:t>
            </w:r>
            <w:r w:rsidR="00357237">
              <w:t xml:space="preserve">, </w:t>
            </w:r>
            <w:proofErr w:type="spellStart"/>
            <w:r w:rsidR="00357237">
              <w:t>саморегуляция</w:t>
            </w:r>
            <w:proofErr w:type="spellEnd"/>
            <w:r w:rsidR="00357237">
              <w:t>, эрудиция, быстрота реакции,</w:t>
            </w:r>
            <w:r w:rsidR="00357237" w:rsidRPr="00AF52B1">
              <w:t xml:space="preserve"> проверка и оп</w:t>
            </w:r>
            <w:r w:rsidR="00357237">
              <w:t>ровержение правильности решения.</w:t>
            </w:r>
          </w:p>
        </w:tc>
      </w:tr>
      <w:tr w:rsidR="00357237" w:rsidRPr="00BB0AC4" w:rsidTr="0068255E">
        <w:tc>
          <w:tcPr>
            <w:tcW w:w="4647" w:type="dxa"/>
          </w:tcPr>
          <w:p w:rsidR="00357237" w:rsidRPr="00444527" w:rsidRDefault="00357237" w:rsidP="00357237">
            <w:pPr>
              <w:pStyle w:val="a4"/>
              <w:numPr>
                <w:ilvl w:val="0"/>
                <w:numId w:val="1"/>
              </w:numPr>
              <w:spacing w:before="100" w:beforeAutospacing="1"/>
              <w:ind w:left="426" w:hanging="426"/>
              <w:jc w:val="both"/>
              <w:rPr>
                <w:i/>
              </w:rPr>
            </w:pPr>
            <w:r w:rsidRPr="00357237">
              <w:rPr>
                <w:i/>
              </w:rPr>
              <w:t>Обсуждение проектов</w:t>
            </w:r>
          </w:p>
        </w:tc>
        <w:tc>
          <w:tcPr>
            <w:tcW w:w="9260" w:type="dxa"/>
          </w:tcPr>
          <w:p w:rsidR="00357237" w:rsidRPr="00F4574F" w:rsidRDefault="00357237" w:rsidP="00357237">
            <w:pPr>
              <w:jc w:val="both"/>
            </w:pPr>
            <w:r w:rsidRPr="00F4574F">
              <w:t>Морально-этические стороны личности</w:t>
            </w:r>
            <w:r w:rsidRPr="00AF52B1">
              <w:t xml:space="preserve">, </w:t>
            </w:r>
            <w:r>
              <w:t>развитие грамотной</w:t>
            </w:r>
            <w:r w:rsidRPr="00AF52B1">
              <w:t xml:space="preserve"> математической речи, эмоциональное общение, рефлексия, </w:t>
            </w:r>
            <w:proofErr w:type="spellStart"/>
            <w:r w:rsidRPr="00AF52B1">
              <w:t>стрессоустойчивость</w:t>
            </w:r>
            <w:proofErr w:type="spellEnd"/>
            <w:r>
              <w:t>, удерживание цели.</w:t>
            </w:r>
          </w:p>
        </w:tc>
      </w:tr>
      <w:tr w:rsidR="00444527" w:rsidRPr="00BB0AC4" w:rsidTr="0068255E">
        <w:tc>
          <w:tcPr>
            <w:tcW w:w="4647" w:type="dxa"/>
          </w:tcPr>
          <w:p w:rsidR="00444527" w:rsidRPr="00444527" w:rsidRDefault="00444527" w:rsidP="00357237">
            <w:pPr>
              <w:pStyle w:val="a4"/>
              <w:numPr>
                <w:ilvl w:val="0"/>
                <w:numId w:val="1"/>
              </w:numPr>
              <w:spacing w:before="100" w:beforeAutospacing="1"/>
              <w:ind w:left="426" w:hanging="426"/>
              <w:jc w:val="both"/>
              <w:rPr>
                <w:i/>
              </w:rPr>
            </w:pPr>
            <w:r w:rsidRPr="00444527">
              <w:rPr>
                <w:i/>
              </w:rPr>
              <w:t xml:space="preserve">Изучение нового. </w:t>
            </w:r>
            <w:proofErr w:type="gramStart"/>
            <w:r w:rsidRPr="00444527">
              <w:rPr>
                <w:i/>
              </w:rPr>
              <w:t>(Просмотр ФД.</w:t>
            </w:r>
            <w:proofErr w:type="gramEnd"/>
            <w:r w:rsidRPr="00444527">
              <w:rPr>
                <w:i/>
              </w:rPr>
              <w:t xml:space="preserve"> </w:t>
            </w:r>
            <w:proofErr w:type="gramStart"/>
            <w:r w:rsidRPr="00444527">
              <w:rPr>
                <w:i/>
              </w:rPr>
              <w:t>Работа у ИД и в тетрадях.</w:t>
            </w:r>
            <w:r>
              <w:rPr>
                <w:i/>
              </w:rPr>
              <w:t>)</w:t>
            </w:r>
            <w:proofErr w:type="gramEnd"/>
          </w:p>
        </w:tc>
        <w:tc>
          <w:tcPr>
            <w:tcW w:w="9260" w:type="dxa"/>
          </w:tcPr>
          <w:p w:rsidR="00444527" w:rsidRPr="00AF52B1" w:rsidRDefault="00B201B8" w:rsidP="00357237">
            <w:pPr>
              <w:jc w:val="both"/>
            </w:pPr>
            <w:r w:rsidRPr="00F4574F">
              <w:t>Морально-этические стороны личности, эрудиция, потребность сознавать, самостоятельность, само</w:t>
            </w:r>
            <w:r>
              <w:t xml:space="preserve">контроль, самосознание, </w:t>
            </w:r>
            <w:r w:rsidR="00357237">
              <w:t>п</w:t>
            </w:r>
            <w:r w:rsidRPr="00AF52B1">
              <w:t>остроение речевых конструкций, познавательная активность и целостное мировоззрение</w:t>
            </w:r>
            <w:r>
              <w:t xml:space="preserve">, </w:t>
            </w:r>
            <w:proofErr w:type="spellStart"/>
            <w:r>
              <w:t>саморегуляция</w:t>
            </w:r>
            <w:proofErr w:type="spellEnd"/>
            <w:r>
              <w:t>.</w:t>
            </w:r>
          </w:p>
        </w:tc>
      </w:tr>
      <w:tr w:rsidR="00444527" w:rsidRPr="00BB0AC4" w:rsidTr="0068255E">
        <w:tc>
          <w:tcPr>
            <w:tcW w:w="4647" w:type="dxa"/>
          </w:tcPr>
          <w:p w:rsidR="00444527" w:rsidRPr="00444527" w:rsidRDefault="00444527" w:rsidP="00357237">
            <w:pPr>
              <w:pStyle w:val="a4"/>
              <w:numPr>
                <w:ilvl w:val="0"/>
                <w:numId w:val="1"/>
              </w:numPr>
              <w:spacing w:before="100" w:beforeAutospacing="1"/>
              <w:ind w:left="426" w:hanging="426"/>
              <w:jc w:val="both"/>
              <w:rPr>
                <w:i/>
              </w:rPr>
            </w:pPr>
            <w:r w:rsidRPr="00444527">
              <w:rPr>
                <w:i/>
              </w:rPr>
              <w:t>Игра</w:t>
            </w:r>
          </w:p>
        </w:tc>
        <w:tc>
          <w:tcPr>
            <w:tcW w:w="9260" w:type="dxa"/>
          </w:tcPr>
          <w:p w:rsidR="00444527" w:rsidRPr="00AF52B1" w:rsidRDefault="00B201B8" w:rsidP="0068255E">
            <w:pPr>
              <w:jc w:val="both"/>
            </w:pPr>
            <w:r>
              <w:t>Коммуникативные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Default="00760AAB" w:rsidP="00357237">
            <w:pPr>
              <w:numPr>
                <w:ilvl w:val="0"/>
                <w:numId w:val="1"/>
              </w:numPr>
              <w:spacing w:before="100" w:beforeAutospacing="1"/>
              <w:ind w:left="426" w:hanging="426"/>
              <w:jc w:val="both"/>
              <w:rPr>
                <w:i/>
              </w:rPr>
            </w:pPr>
            <w:r>
              <w:rPr>
                <w:i/>
              </w:rPr>
              <w:t>Физкультминутка</w:t>
            </w:r>
          </w:p>
        </w:tc>
        <w:tc>
          <w:tcPr>
            <w:tcW w:w="9260" w:type="dxa"/>
          </w:tcPr>
          <w:p w:rsidR="00760AAB" w:rsidRPr="00F4574F" w:rsidRDefault="00760AAB" w:rsidP="0068255E">
            <w:pPr>
              <w:jc w:val="both"/>
            </w:pPr>
            <w:r w:rsidRPr="00AF52B1">
              <w:t>Эстетическое восприятие, здоровьесбережение, саморегуляция</w:t>
            </w:r>
          </w:p>
        </w:tc>
      </w:tr>
      <w:tr w:rsidR="00444527" w:rsidRPr="00BB0AC4" w:rsidTr="0068255E">
        <w:tc>
          <w:tcPr>
            <w:tcW w:w="4647" w:type="dxa"/>
          </w:tcPr>
          <w:p w:rsidR="00444527" w:rsidRPr="00BB0AC4" w:rsidRDefault="00444527" w:rsidP="00357237">
            <w:pPr>
              <w:numPr>
                <w:ilvl w:val="0"/>
                <w:numId w:val="1"/>
              </w:numPr>
              <w:spacing w:before="100" w:beforeAutospacing="1"/>
              <w:ind w:left="426" w:hanging="426"/>
              <w:jc w:val="both"/>
              <w:rPr>
                <w:i/>
              </w:rPr>
            </w:pPr>
            <w:r>
              <w:rPr>
                <w:i/>
              </w:rPr>
              <w:t xml:space="preserve">Контроль </w:t>
            </w:r>
            <w:r w:rsidR="001409CF">
              <w:rPr>
                <w:i/>
              </w:rPr>
              <w:t>знаний</w:t>
            </w:r>
            <w:r>
              <w:rPr>
                <w:i/>
              </w:rPr>
              <w:t>. Самостоятельная работа</w:t>
            </w:r>
          </w:p>
        </w:tc>
        <w:tc>
          <w:tcPr>
            <w:tcW w:w="9260" w:type="dxa"/>
          </w:tcPr>
          <w:p w:rsidR="00444527" w:rsidRDefault="00B201B8" w:rsidP="0068255E">
            <w:pPr>
              <w:jc w:val="both"/>
            </w:pPr>
            <w:r w:rsidRPr="00AF52B1">
              <w:t xml:space="preserve">Самоконтроль, </w:t>
            </w:r>
            <w:proofErr w:type="spellStart"/>
            <w:r w:rsidRPr="00AF52B1">
              <w:t>стрессоустойчивость</w:t>
            </w:r>
            <w:proofErr w:type="spellEnd"/>
            <w:r w:rsidRPr="00AF52B1">
              <w:t xml:space="preserve">, </w:t>
            </w:r>
            <w:proofErr w:type="spellStart"/>
            <w:r w:rsidRPr="00AF52B1">
              <w:t>саморегуляция</w:t>
            </w:r>
            <w:proofErr w:type="spellEnd"/>
            <w:r w:rsidRPr="00AF52B1">
              <w:t>, самооценка, прогнозирование</w:t>
            </w:r>
          </w:p>
        </w:tc>
      </w:tr>
      <w:tr w:rsidR="00B201B8" w:rsidRPr="00BB0AC4" w:rsidTr="0068255E">
        <w:tc>
          <w:tcPr>
            <w:tcW w:w="4647" w:type="dxa"/>
          </w:tcPr>
          <w:p w:rsidR="00B201B8" w:rsidRPr="00444527" w:rsidRDefault="00B201B8" w:rsidP="00357237">
            <w:pPr>
              <w:pStyle w:val="a4"/>
              <w:numPr>
                <w:ilvl w:val="0"/>
                <w:numId w:val="1"/>
              </w:numPr>
              <w:spacing w:before="100" w:beforeAutospacing="1"/>
              <w:ind w:left="426" w:hanging="426"/>
              <w:jc w:val="both"/>
              <w:rPr>
                <w:i/>
              </w:rPr>
            </w:pPr>
            <w:r w:rsidRPr="00444527">
              <w:rPr>
                <w:i/>
              </w:rPr>
              <w:t xml:space="preserve">Рефлексия. </w:t>
            </w:r>
            <w:r w:rsidR="00357237" w:rsidRPr="00BB0AC4">
              <w:rPr>
                <w:i/>
              </w:rPr>
              <w:t>Подведение итогов урока</w:t>
            </w:r>
          </w:p>
        </w:tc>
        <w:tc>
          <w:tcPr>
            <w:tcW w:w="9260" w:type="dxa"/>
          </w:tcPr>
          <w:p w:rsidR="00B201B8" w:rsidRDefault="00B201B8" w:rsidP="0068255E">
            <w:pPr>
              <w:jc w:val="both"/>
            </w:pPr>
            <w:r>
              <w:t>Э</w:t>
            </w:r>
            <w:r w:rsidRPr="00AF52B1">
              <w:t xml:space="preserve">моциональное общение, </w:t>
            </w:r>
            <w:r>
              <w:t>самооценка, развитие грамотной</w:t>
            </w:r>
            <w:r w:rsidRPr="00AF52B1">
              <w:t xml:space="preserve"> математической речи, эмоциональное общение, рефлексия, </w:t>
            </w:r>
            <w:proofErr w:type="spellStart"/>
            <w:r w:rsidRPr="00AF52B1">
              <w:t>стрессоустойчивость</w:t>
            </w:r>
            <w:proofErr w:type="spellEnd"/>
            <w:r>
              <w:t>, удерживание цели.</w:t>
            </w:r>
          </w:p>
        </w:tc>
      </w:tr>
    </w:tbl>
    <w:p w:rsidR="008521A6" w:rsidRDefault="008521A6" w:rsidP="008521A6">
      <w:pPr>
        <w:jc w:val="both"/>
      </w:pPr>
      <w:r>
        <w:t xml:space="preserve"> </w:t>
      </w:r>
    </w:p>
    <w:p w:rsidR="001409CF" w:rsidRDefault="001409CF" w:rsidP="008521A6">
      <w:pPr>
        <w:jc w:val="both"/>
      </w:pPr>
    </w:p>
    <w:p w:rsidR="00357237" w:rsidRDefault="00357237" w:rsidP="008521A6">
      <w:pPr>
        <w:jc w:val="both"/>
      </w:pPr>
    </w:p>
    <w:p w:rsidR="00357237" w:rsidRDefault="00357237" w:rsidP="008521A6">
      <w:pPr>
        <w:jc w:val="both"/>
      </w:pPr>
    </w:p>
    <w:p w:rsidR="008C393C" w:rsidRDefault="008C393C" w:rsidP="008521A6">
      <w:pPr>
        <w:jc w:val="both"/>
      </w:pPr>
    </w:p>
    <w:p w:rsidR="008C393C" w:rsidRDefault="008C393C" w:rsidP="008521A6">
      <w:pPr>
        <w:jc w:val="both"/>
      </w:pPr>
    </w:p>
    <w:p w:rsidR="001409CF" w:rsidRPr="002E34C1" w:rsidRDefault="001409CF" w:rsidP="008521A6">
      <w:pPr>
        <w:jc w:val="both"/>
      </w:pP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14742"/>
      </w:tblGrid>
      <w:tr w:rsidR="00955CC6" w:rsidRPr="00E746FC" w:rsidTr="001409CF">
        <w:trPr>
          <w:trHeight w:val="420"/>
        </w:trPr>
        <w:tc>
          <w:tcPr>
            <w:tcW w:w="709" w:type="dxa"/>
          </w:tcPr>
          <w:p w:rsidR="00955CC6" w:rsidRPr="00E746FC" w:rsidRDefault="00955CC6" w:rsidP="0068255E">
            <w:pPr>
              <w:spacing w:line="192" w:lineRule="auto"/>
              <w:jc w:val="center"/>
              <w:rPr>
                <w:b/>
              </w:rPr>
            </w:pPr>
            <w:r w:rsidRPr="00E746FC">
              <w:rPr>
                <w:b/>
              </w:rPr>
              <w:t xml:space="preserve">Этапы </w:t>
            </w:r>
          </w:p>
        </w:tc>
        <w:tc>
          <w:tcPr>
            <w:tcW w:w="14742" w:type="dxa"/>
          </w:tcPr>
          <w:p w:rsidR="00955CC6" w:rsidRPr="00E746FC" w:rsidRDefault="001409CF" w:rsidP="001409CF">
            <w:pPr>
              <w:spacing w:before="100" w:beforeAutospacing="1"/>
              <w:ind w:left="74"/>
              <w:jc w:val="center"/>
              <w:rPr>
                <w:b/>
                <w:i/>
              </w:rPr>
            </w:pPr>
            <w:r w:rsidRPr="00E746FC">
              <w:rPr>
                <w:b/>
                <w:i/>
              </w:rPr>
              <w:t>Ход урока</w:t>
            </w:r>
          </w:p>
        </w:tc>
      </w:tr>
      <w:tr w:rsidR="00955CC6" w:rsidRPr="00E746FC" w:rsidTr="00955CC6">
        <w:tc>
          <w:tcPr>
            <w:tcW w:w="709" w:type="dxa"/>
          </w:tcPr>
          <w:p w:rsidR="00955CC6" w:rsidRPr="00E746FC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  <w:r w:rsidRPr="00E746FC">
              <w:lastRenderedPageBreak/>
              <w:t>1.</w:t>
            </w:r>
          </w:p>
        </w:tc>
        <w:tc>
          <w:tcPr>
            <w:tcW w:w="14742" w:type="dxa"/>
          </w:tcPr>
          <w:p w:rsidR="00955CC6" w:rsidRPr="00E746FC" w:rsidRDefault="00955CC6" w:rsidP="0068255E">
            <w:pPr>
              <w:spacing w:before="100" w:beforeAutospacing="1"/>
              <w:jc w:val="both"/>
              <w:rPr>
                <w:i/>
              </w:rPr>
            </w:pPr>
            <w:r w:rsidRPr="00E746FC">
              <w:rPr>
                <w:i/>
              </w:rPr>
              <w:t>Организационный момент</w:t>
            </w:r>
          </w:p>
          <w:p w:rsidR="00955CC6" w:rsidRPr="00E746FC" w:rsidRDefault="00955CC6" w:rsidP="0068255E">
            <w:pPr>
              <w:spacing w:before="100" w:beforeAutospacing="1"/>
              <w:jc w:val="both"/>
            </w:pPr>
            <w:r w:rsidRPr="00E746FC">
              <w:t xml:space="preserve">Приветствие и проверка общей готовности класса и </w:t>
            </w:r>
            <w:proofErr w:type="gramStart"/>
            <w:r w:rsidRPr="00E746FC">
              <w:rPr>
                <w:color w:val="000000"/>
              </w:rPr>
              <w:t>обучающихся</w:t>
            </w:r>
            <w:proofErr w:type="gramEnd"/>
            <w:r w:rsidRPr="00E746FC">
              <w:t xml:space="preserve"> к уроку.</w:t>
            </w:r>
          </w:p>
        </w:tc>
      </w:tr>
      <w:tr w:rsidR="00955CC6" w:rsidRPr="00E746FC" w:rsidTr="00955CC6">
        <w:tc>
          <w:tcPr>
            <w:tcW w:w="709" w:type="dxa"/>
          </w:tcPr>
          <w:p w:rsidR="00955CC6" w:rsidRPr="00E746FC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  <w:r w:rsidRPr="00E746FC">
              <w:t>2</w:t>
            </w:r>
          </w:p>
        </w:tc>
        <w:tc>
          <w:tcPr>
            <w:tcW w:w="14742" w:type="dxa"/>
          </w:tcPr>
          <w:p w:rsidR="00D5531A" w:rsidRPr="00E746FC" w:rsidRDefault="00D5531A" w:rsidP="00D5531A">
            <w:pPr>
              <w:spacing w:before="100" w:beforeAutospacing="1"/>
              <w:jc w:val="both"/>
              <w:rPr>
                <w:i/>
              </w:rPr>
            </w:pPr>
            <w:r w:rsidRPr="00E746FC">
              <w:rPr>
                <w:i/>
              </w:rPr>
              <w:t>Проверка домашнего задания. Актуализация знаний.</w:t>
            </w:r>
            <w:r w:rsidR="0048444E" w:rsidRPr="00E746FC">
              <w:rPr>
                <w:i/>
              </w:rPr>
              <w:t xml:space="preserve"> Устный счет.</w:t>
            </w:r>
          </w:p>
          <w:p w:rsidR="0088608E" w:rsidRPr="00E746FC" w:rsidRDefault="00955CC6" w:rsidP="00D5531A">
            <w:pPr>
              <w:pStyle w:val="a4"/>
              <w:numPr>
                <w:ilvl w:val="0"/>
                <w:numId w:val="16"/>
              </w:numPr>
              <w:spacing w:before="100" w:beforeAutospacing="1"/>
              <w:jc w:val="both"/>
            </w:pPr>
            <w:r w:rsidRPr="00E746FC">
              <w:t>На прошл</w:t>
            </w:r>
            <w:r w:rsidR="00D5531A" w:rsidRPr="00E746FC">
              <w:t>ых</w:t>
            </w:r>
            <w:r w:rsidRPr="00E746FC">
              <w:t xml:space="preserve"> урок</w:t>
            </w:r>
            <w:r w:rsidR="00D5531A" w:rsidRPr="00E746FC">
              <w:t xml:space="preserve">ах </w:t>
            </w:r>
            <w:r w:rsidRPr="00E746FC">
              <w:t xml:space="preserve"> мы </w:t>
            </w:r>
            <w:r w:rsidR="00D5531A" w:rsidRPr="00E746FC">
              <w:t>узнали</w:t>
            </w:r>
            <w:r w:rsidR="0088608E" w:rsidRPr="00E746FC">
              <w:t>,</w:t>
            </w:r>
            <w:r w:rsidR="00D5531A" w:rsidRPr="00E746FC">
              <w:t xml:space="preserve"> что называется делителем и кратным числа, научились находить НОД и НОК чисел</w:t>
            </w:r>
            <w:r w:rsidRPr="00E746FC">
              <w:t xml:space="preserve">. </w:t>
            </w:r>
            <w:r w:rsidR="00D5531A" w:rsidRPr="00E746FC">
              <w:t xml:space="preserve"> </w:t>
            </w:r>
          </w:p>
          <w:p w:rsidR="00D5531A" w:rsidRPr="00E746FC" w:rsidRDefault="00D5531A" w:rsidP="00D5531A">
            <w:pPr>
              <w:pStyle w:val="a4"/>
              <w:numPr>
                <w:ilvl w:val="0"/>
                <w:numId w:val="16"/>
              </w:numPr>
              <w:spacing w:before="100" w:beforeAutospacing="1"/>
              <w:jc w:val="both"/>
            </w:pPr>
            <w:r w:rsidRPr="00E746FC">
              <w:t xml:space="preserve">Скажите, были ли у вас моменты, которые вызвали затруднения в домашнем задании? </w:t>
            </w:r>
            <w:r w:rsidR="00955CC6" w:rsidRPr="00E746FC">
              <w:t xml:space="preserve">Ответы детей. </w:t>
            </w:r>
          </w:p>
          <w:p w:rsidR="00D5531A" w:rsidRPr="00E746FC" w:rsidRDefault="00D5531A" w:rsidP="00D5531A">
            <w:pPr>
              <w:pStyle w:val="a4"/>
              <w:numPr>
                <w:ilvl w:val="0"/>
                <w:numId w:val="16"/>
              </w:numPr>
              <w:spacing w:before="100" w:beforeAutospacing="1"/>
              <w:jc w:val="both"/>
            </w:pPr>
            <w:r w:rsidRPr="00E746FC">
              <w:t xml:space="preserve">А теперь, я хочу </w:t>
            </w:r>
            <w:proofErr w:type="gramStart"/>
            <w:r w:rsidRPr="00E746FC">
              <w:t>посмотреть</w:t>
            </w:r>
            <w:proofErr w:type="gramEnd"/>
            <w:r w:rsidRPr="00E746FC">
              <w:t xml:space="preserve"> как вы справились с домашним заданием. </w:t>
            </w:r>
          </w:p>
          <w:p w:rsidR="001C026A" w:rsidRPr="00E746FC" w:rsidRDefault="00D5531A" w:rsidP="001C026A">
            <w:pPr>
              <w:pStyle w:val="a4"/>
              <w:numPr>
                <w:ilvl w:val="0"/>
                <w:numId w:val="16"/>
              </w:numPr>
              <w:spacing w:before="100" w:beforeAutospacing="1"/>
              <w:jc w:val="both"/>
            </w:pPr>
            <w:r w:rsidRPr="00E746FC">
              <w:t>Я выведу на доску решение, а вы проверьте, пожалуйста, все ли я правильно сделала!</w:t>
            </w:r>
            <w:r w:rsidR="0088608E" w:rsidRPr="00E746FC">
              <w:t xml:space="preserve"> (На ИД выводится решение с ошибками, </w:t>
            </w:r>
            <w:proofErr w:type="gramStart"/>
            <w:r w:rsidR="0088608E" w:rsidRPr="00E746FC">
              <w:t>обучающийся</w:t>
            </w:r>
            <w:proofErr w:type="gramEnd"/>
            <w:r w:rsidR="0088608E" w:rsidRPr="00E746FC">
              <w:t>, вызванный к доске находит и исправляет ошибки).</w:t>
            </w:r>
          </w:p>
          <w:p w:rsidR="001C026A" w:rsidRPr="00E746FC" w:rsidRDefault="001C026A" w:rsidP="001C026A">
            <w:pPr>
              <w:pStyle w:val="a4"/>
              <w:numPr>
                <w:ilvl w:val="0"/>
                <w:numId w:val="16"/>
              </w:numPr>
              <w:spacing w:before="100" w:beforeAutospacing="1"/>
              <w:jc w:val="both"/>
            </w:pPr>
            <w:r w:rsidRPr="00E746FC">
              <w:t xml:space="preserve">Молодцы! А сейчас мы проверим, насколько хорошо вы </w:t>
            </w:r>
            <w:r w:rsidR="0048444E" w:rsidRPr="00E746FC">
              <w:t>справитесь с тестом</w:t>
            </w:r>
            <w:r w:rsidRPr="00E746FC">
              <w:t xml:space="preserve">. </w:t>
            </w:r>
            <w:proofErr w:type="gramStart"/>
            <w:r w:rsidRPr="00E746FC">
              <w:t>(Электронное тестирование:</w:t>
            </w:r>
            <w:proofErr w:type="gramEnd"/>
            <w:r w:rsidRPr="00E746FC">
              <w:t xml:space="preserve"> Приложение 1). Возьмите в руки пульты и подтвердите свое присутствие нажатием на звездочку.</w:t>
            </w:r>
          </w:p>
          <w:p w:rsidR="00955CC6" w:rsidRPr="00E746FC" w:rsidRDefault="001C026A" w:rsidP="0088608E">
            <w:pPr>
              <w:pStyle w:val="a4"/>
              <w:spacing w:before="100" w:beforeAutospacing="1"/>
              <w:jc w:val="both"/>
            </w:pPr>
            <w:proofErr w:type="gramStart"/>
            <w:r w:rsidRPr="00E746FC">
              <w:t>После выполнения теста на ИД выводятся результаты обучающихся.</w:t>
            </w:r>
            <w:r w:rsidR="0088608E" w:rsidRPr="00E746FC">
              <w:t xml:space="preserve"> </w:t>
            </w:r>
            <w:proofErr w:type="gramEnd"/>
          </w:p>
        </w:tc>
      </w:tr>
      <w:tr w:rsidR="00955CC6" w:rsidRPr="00E746FC" w:rsidTr="00955CC6">
        <w:tc>
          <w:tcPr>
            <w:tcW w:w="709" w:type="dxa"/>
          </w:tcPr>
          <w:p w:rsidR="00955CC6" w:rsidRPr="00E746FC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Pr="00E746FC" w:rsidRDefault="0048444E" w:rsidP="009214F4">
            <w:pPr>
              <w:spacing w:before="100" w:beforeAutospacing="1"/>
              <w:jc w:val="both"/>
              <w:rPr>
                <w:i/>
              </w:rPr>
            </w:pPr>
            <w:r w:rsidRPr="00357237">
              <w:rPr>
                <w:i/>
              </w:rPr>
              <w:t>Обсуждение проектов</w:t>
            </w:r>
            <w:r w:rsidRPr="00E746FC">
              <w:t xml:space="preserve"> (</w:t>
            </w:r>
            <w:proofErr w:type="gramStart"/>
            <w:r w:rsidRPr="00E746FC">
              <w:t>сказка про углы</w:t>
            </w:r>
            <w:proofErr w:type="gramEnd"/>
            <w:r w:rsidRPr="00E746FC">
              <w:t>). Один из учеников зачитывает сказку.</w:t>
            </w:r>
          </w:p>
        </w:tc>
      </w:tr>
      <w:tr w:rsidR="00955CC6" w:rsidRPr="00E746FC" w:rsidTr="00955CC6">
        <w:tc>
          <w:tcPr>
            <w:tcW w:w="709" w:type="dxa"/>
          </w:tcPr>
          <w:p w:rsidR="00955CC6" w:rsidRPr="00E746FC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48444E" w:rsidRPr="00E746FC" w:rsidRDefault="0048444E" w:rsidP="0048444E">
            <w:pPr>
              <w:spacing w:before="100" w:beforeAutospacing="1" w:after="240"/>
              <w:jc w:val="both"/>
              <w:rPr>
                <w:i/>
              </w:rPr>
            </w:pPr>
            <w:r w:rsidRPr="00E746FC">
              <w:rPr>
                <w:i/>
              </w:rPr>
              <w:t>Объяснение нового материала.</w:t>
            </w:r>
          </w:p>
          <w:p w:rsidR="0048444E" w:rsidRPr="008C393C" w:rsidRDefault="0048444E" w:rsidP="00294328">
            <w:pPr>
              <w:pStyle w:val="a4"/>
              <w:numPr>
                <w:ilvl w:val="1"/>
                <w:numId w:val="28"/>
              </w:numPr>
              <w:spacing w:after="240"/>
              <w:ind w:left="743" w:hanging="425"/>
              <w:rPr>
                <w:shd w:val="clear" w:color="auto" w:fill="FFFFFF"/>
              </w:rPr>
            </w:pPr>
            <w:r w:rsidRPr="008C393C">
              <w:t>Когда речь идёт о чём-нибудь очень простом, понятном, мы часто говорим: «Дело ясно, как дважды два - четыре!»</w:t>
            </w:r>
            <w:r w:rsidRPr="008C393C">
              <w:br/>
            </w:r>
            <w:r w:rsidRPr="008C393C">
              <w:rPr>
                <w:shd w:val="clear" w:color="auto" w:fill="FFFFFF"/>
              </w:rPr>
              <w:t xml:space="preserve">А ведь прежде чем додуматься до того, что дважды два - четыре, людям пришлось учиться много тысяч лет. Конечно, это учение шло не за партой. Человек постепенно учился жить: строить жилища, находить дорогу в дальних походах, обрабатывать землю. И одновременно он учился считать. Потому что даже в самые далёкие времена, когда люди жили в пещерах и одевались в звериные шкуры, они не могли обойтись без счёта и меры. Учиться считать люди начали в незапамятные времена, а учителем у них была сама жизнь. </w:t>
            </w:r>
            <w:r w:rsidR="009214F4" w:rsidRPr="008C393C">
              <w:rPr>
                <w:shd w:val="clear" w:color="auto" w:fill="FFFFFF"/>
              </w:rPr>
              <w:t>Один великий математик сказал: «</w:t>
            </w:r>
            <w:r w:rsidRPr="008C393C">
              <w:rPr>
                <w:shd w:val="clear" w:color="auto" w:fill="FFFFFF"/>
              </w:rPr>
              <w:t>Математика, как многолетний дуб, раскинула такие могучие ветви, что ни один математик, даже «самый маститый», уже не в силах изучить всю математику в целом, а избирает лишь какую–нибудь её ветвь», - говорил А.И.Маркушевич. Мы сегодня выбрали одну из таких ветвей – ветвь простых чисел.</w:t>
            </w:r>
          </w:p>
          <w:p w:rsidR="00294328" w:rsidRPr="008C393C" w:rsidRDefault="00294328" w:rsidP="00294328">
            <w:pPr>
              <w:pStyle w:val="a4"/>
              <w:numPr>
                <w:ilvl w:val="1"/>
                <w:numId w:val="28"/>
              </w:numPr>
              <w:spacing w:after="240"/>
              <w:ind w:left="743" w:hanging="425"/>
            </w:pPr>
            <w:r w:rsidRPr="008C393C">
              <w:rPr>
                <w:shd w:val="clear" w:color="auto" w:fill="FFFFFF"/>
              </w:rPr>
              <w:t>Итак, открываем тетради и записываем дату и тему урока.</w:t>
            </w:r>
          </w:p>
          <w:p w:rsidR="008C393C" w:rsidRPr="008C393C" w:rsidRDefault="008C393C" w:rsidP="00294328">
            <w:pPr>
              <w:pStyle w:val="a4"/>
              <w:numPr>
                <w:ilvl w:val="1"/>
                <w:numId w:val="28"/>
              </w:numPr>
              <w:spacing w:after="240"/>
              <w:ind w:left="743" w:hanging="425"/>
            </w:pPr>
            <w:r w:rsidRPr="008C393C">
              <w:rPr>
                <w:color w:val="000000"/>
                <w:shd w:val="clear" w:color="auto" w:fill="FFFFFF"/>
              </w:rPr>
              <w:t>В старину на Руси говорили, что умноженье – мученье, а с делением – беда. Тот, кто умел быстро и безошибочно считать, считался большим математиком. Ведь в школе тогда учили только сложению, вычитанию, таблице умножения. Делимость интересовала математиков уже в глубокой древности. Особое внимание они уделяли простым числам.</w:t>
            </w:r>
            <w:r w:rsidRPr="008C393C">
              <w:rPr>
                <w:color w:val="000000"/>
              </w:rPr>
              <w:t> Простые числа изучали многие великие математики, среди них Эр</w:t>
            </w:r>
            <w:r w:rsidR="00164367">
              <w:rPr>
                <w:color w:val="000000"/>
              </w:rPr>
              <w:t>а</w:t>
            </w:r>
            <w:r w:rsidRPr="008C393C">
              <w:rPr>
                <w:color w:val="000000"/>
              </w:rPr>
              <w:t xml:space="preserve">тосфен, Евклид, Чебышев и др. </w:t>
            </w:r>
          </w:p>
          <w:p w:rsidR="00294328" w:rsidRPr="008C393C" w:rsidRDefault="00294328" w:rsidP="00294328">
            <w:pPr>
              <w:pStyle w:val="a4"/>
              <w:numPr>
                <w:ilvl w:val="1"/>
                <w:numId w:val="28"/>
              </w:numPr>
              <w:spacing w:after="240"/>
              <w:ind w:left="743" w:hanging="425"/>
            </w:pPr>
            <w:r w:rsidRPr="008C393C">
              <w:rPr>
                <w:shd w:val="clear" w:color="auto" w:fill="FFFFFF"/>
              </w:rPr>
              <w:t>Ребята, а кто догадался, какова цель нашего урока? (Узнать какие числа называются простыми, а какие составными).</w:t>
            </w:r>
          </w:p>
          <w:p w:rsidR="008C393C" w:rsidRPr="008C393C" w:rsidRDefault="00294328" w:rsidP="00C34BF8">
            <w:pPr>
              <w:pStyle w:val="a4"/>
              <w:numPr>
                <w:ilvl w:val="1"/>
                <w:numId w:val="28"/>
              </w:numPr>
              <w:spacing w:after="240"/>
              <w:ind w:left="743" w:hanging="425"/>
            </w:pPr>
            <w:r w:rsidRPr="008C393C">
              <w:rPr>
                <w:shd w:val="clear" w:color="auto" w:fill="FFFFFF"/>
              </w:rPr>
              <w:t>Молодцы. А теперь давайте посмотрим ФД.</w:t>
            </w:r>
          </w:p>
          <w:p w:rsidR="00294328" w:rsidRPr="008C393C" w:rsidRDefault="00294328" w:rsidP="00294328">
            <w:pPr>
              <w:pStyle w:val="a4"/>
              <w:spacing w:before="100" w:beforeAutospacing="1" w:after="240"/>
              <w:ind w:left="34"/>
              <w:jc w:val="both"/>
              <w:rPr>
                <w:i/>
              </w:rPr>
            </w:pPr>
          </w:p>
          <w:p w:rsidR="00294328" w:rsidRPr="00E746FC" w:rsidRDefault="00294328" w:rsidP="00294328">
            <w:pPr>
              <w:pStyle w:val="a4"/>
              <w:numPr>
                <w:ilvl w:val="0"/>
                <w:numId w:val="29"/>
              </w:numPr>
              <w:spacing w:before="100" w:beforeAutospacing="1" w:after="240"/>
              <w:jc w:val="both"/>
            </w:pPr>
            <w:r w:rsidRPr="00E746FC">
              <w:t>Итак, ребята, какие числа мы сегодня изучаем?</w:t>
            </w:r>
          </w:p>
          <w:p w:rsidR="00294328" w:rsidRPr="00E746FC" w:rsidRDefault="00294328" w:rsidP="00294328">
            <w:pPr>
              <w:pStyle w:val="a4"/>
              <w:numPr>
                <w:ilvl w:val="0"/>
                <w:numId w:val="29"/>
              </w:numPr>
              <w:spacing w:before="100" w:beforeAutospacing="1" w:after="240"/>
              <w:jc w:val="both"/>
            </w:pPr>
            <w:r w:rsidRPr="00E746FC">
              <w:t>Я показываю вам число, а вы отвечаете, какое оно.</w:t>
            </w:r>
          </w:p>
          <w:p w:rsidR="00294328" w:rsidRPr="00E746FC" w:rsidRDefault="00E144D6" w:rsidP="00294328">
            <w:pPr>
              <w:pStyle w:val="a4"/>
              <w:spacing w:before="100" w:beforeAutospacing="1" w:after="240"/>
              <w:ind w:left="754"/>
              <w:jc w:val="both"/>
              <w:rPr>
                <w:i/>
              </w:rPr>
            </w:pPr>
            <w:r>
              <w:rPr>
                <w:i/>
                <w:noProof/>
              </w:rPr>
              <w:pict>
                <v:group id="_x0000_s1034" style="position:absolute;left:0;text-align:left;margin-left:45.9pt;margin-top:2.15pt;width:202.5pt;height:22.5pt;z-index:251666432" coordorigin="2160,9840" coordsize="4050,450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2160;top:9840;width:570;height:450">
                    <v:textbox>
                      <w:txbxContent>
                        <w:p w:rsidR="00294328" w:rsidRDefault="00294328">
                          <w:r>
                            <w:t>2</w:t>
                          </w:r>
                        </w:p>
                      </w:txbxContent>
                    </v:textbox>
                  </v:shape>
                  <v:shape id="_x0000_s1029" type="#_x0000_t202" style="position:absolute;left:3030;top:9840;width:570;height:450">
                    <v:textbox>
                      <w:txbxContent>
                        <w:p w:rsidR="00294328" w:rsidRDefault="00294328">
                          <w:r>
                            <w:t>10</w:t>
                          </w:r>
                        </w:p>
                      </w:txbxContent>
                    </v:textbox>
                  </v:shape>
                  <v:shape id="_x0000_s1030" type="#_x0000_t202" style="position:absolute;left:4005;top:9840;width:570;height:450">
                    <v:textbox>
                      <w:txbxContent>
                        <w:p w:rsidR="00294328" w:rsidRDefault="00294328">
                          <w:r>
                            <w:t>7</w:t>
                          </w:r>
                        </w:p>
                      </w:txbxContent>
                    </v:textbox>
                  </v:shape>
                  <v:shape id="_x0000_s1031" type="#_x0000_t202" style="position:absolute;left:4815;top:9840;width:570;height:450">
                    <v:textbox>
                      <w:txbxContent>
                        <w:p w:rsidR="00294328" w:rsidRDefault="00294328">
                          <w:r>
                            <w:t>42</w:t>
                          </w:r>
                        </w:p>
                      </w:txbxContent>
                    </v:textbox>
                  </v:shape>
                  <v:shape id="_x0000_s1032" type="#_x0000_t202" style="position:absolute;left:5640;top:9840;width:570;height:450">
                    <v:textbox>
                      <w:txbxContent>
                        <w:p w:rsidR="00294328" w:rsidRDefault="00294328">
                          <w:r>
                            <w:t>1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294328" w:rsidRPr="00E746FC" w:rsidRDefault="00294328" w:rsidP="00294328">
            <w:pPr>
              <w:pStyle w:val="a4"/>
              <w:spacing w:before="100" w:beforeAutospacing="1" w:after="240"/>
              <w:ind w:left="34"/>
              <w:jc w:val="both"/>
              <w:rPr>
                <w:i/>
              </w:rPr>
            </w:pPr>
          </w:p>
          <w:p w:rsidR="00EE4901" w:rsidRPr="00E746FC" w:rsidRDefault="00EE4901" w:rsidP="00EE4901">
            <w:pPr>
              <w:pStyle w:val="a4"/>
              <w:numPr>
                <w:ilvl w:val="0"/>
                <w:numId w:val="30"/>
              </w:numPr>
              <w:spacing w:before="100" w:beforeAutospacing="1" w:after="240"/>
              <w:jc w:val="both"/>
              <w:rPr>
                <w:i/>
              </w:rPr>
            </w:pPr>
            <w:r w:rsidRPr="00E746FC">
              <w:rPr>
                <w:i/>
              </w:rPr>
              <w:t>Хорошо, молодцы! Ну, а если мы вдруг забыли определения, где мы их сможем подсмотреть? Правильно, в учебнике, на стр. 98</w:t>
            </w:r>
          </w:p>
          <w:p w:rsidR="00955CC6" w:rsidRPr="00E746FC" w:rsidRDefault="00EE4901" w:rsidP="00EE4901">
            <w:pPr>
              <w:pStyle w:val="a4"/>
              <w:numPr>
                <w:ilvl w:val="0"/>
                <w:numId w:val="30"/>
              </w:numPr>
              <w:spacing w:before="100" w:beforeAutospacing="1" w:after="240"/>
              <w:jc w:val="both"/>
              <w:rPr>
                <w:i/>
              </w:rPr>
            </w:pPr>
            <w:r w:rsidRPr="00E746FC">
              <w:rPr>
                <w:i/>
              </w:rPr>
              <w:t>Ребята, скажите, а всякое ли составное число может быть разложено на простые множители</w:t>
            </w:r>
            <w:proofErr w:type="gramStart"/>
            <w:r w:rsidRPr="00E746FC">
              <w:rPr>
                <w:i/>
              </w:rPr>
              <w:t>.</w:t>
            </w:r>
            <w:proofErr w:type="gramEnd"/>
            <w:r w:rsidRPr="00E746FC">
              <w:rPr>
                <w:i/>
              </w:rPr>
              <w:t xml:space="preserve"> (</w:t>
            </w:r>
            <w:proofErr w:type="gramStart"/>
            <w:r w:rsidRPr="00E746FC">
              <w:rPr>
                <w:i/>
              </w:rPr>
              <w:t>д</w:t>
            </w:r>
            <w:proofErr w:type="gramEnd"/>
            <w:r w:rsidRPr="00E746FC">
              <w:rPr>
                <w:i/>
              </w:rPr>
              <w:t>а)</w:t>
            </w:r>
          </w:p>
          <w:p w:rsidR="00EE4901" w:rsidRPr="00E746FC" w:rsidRDefault="00EE4901" w:rsidP="00EE4901">
            <w:pPr>
              <w:pStyle w:val="a4"/>
              <w:numPr>
                <w:ilvl w:val="0"/>
                <w:numId w:val="30"/>
              </w:numPr>
              <w:spacing w:before="100" w:beforeAutospacing="1" w:after="240"/>
              <w:jc w:val="both"/>
              <w:rPr>
                <w:i/>
              </w:rPr>
            </w:pPr>
            <w:r w:rsidRPr="00E746FC">
              <w:rPr>
                <w:i/>
              </w:rPr>
              <w:t>Давайте разложим на простые множители число 90:</w:t>
            </w:r>
          </w:p>
          <w:p w:rsidR="00EE4901" w:rsidRPr="00E746FC" w:rsidRDefault="00EE4901" w:rsidP="00EE4901">
            <w:pPr>
              <w:pStyle w:val="a4"/>
              <w:numPr>
                <w:ilvl w:val="0"/>
                <w:numId w:val="30"/>
              </w:numPr>
              <w:spacing w:before="100" w:beforeAutospacing="1" w:after="240"/>
              <w:jc w:val="both"/>
              <w:rPr>
                <w:i/>
              </w:rPr>
            </w:pPr>
            <m:oMath>
              <m:r>
                <w:rPr>
                  <w:rFonts w:ascii="Cambria Math"/>
                </w:rPr>
                <w:lastRenderedPageBreak/>
                <m:t>90=2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45=2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3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15=2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3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3</m:t>
              </m:r>
              <m:r>
                <w:rPr>
                  <w:rFonts w:ascii="Cambria Math"/>
                </w:rPr>
                <m:t>∙</m:t>
              </m:r>
              <m:r>
                <w:rPr>
                  <w:rFonts w:ascii="Cambria Math"/>
                </w:rPr>
                <m:t>5</m:t>
              </m:r>
            </m:oMath>
          </w:p>
          <w:p w:rsidR="00357237" w:rsidRDefault="00EE4901" w:rsidP="00357237">
            <w:pPr>
              <w:pStyle w:val="a4"/>
              <w:spacing w:before="100" w:beforeAutospacing="1"/>
              <w:jc w:val="both"/>
              <w:rPr>
                <w:i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/>
                  </w:rPr>
                  <m:t>90=2</m:t>
                </m:r>
                <m:r>
                  <w:rPr>
                    <w:rFonts w:ascii="Cambria Math"/>
                  </w:rPr>
                  <m:t>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/>
                      </w:rPr>
                      <m:t>3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∙</m:t>
                </m:r>
                <m:r>
                  <w:rPr>
                    <w:rFonts w:ascii="Cambria Math"/>
                  </w:rPr>
                  <m:t>5</m:t>
                </m:r>
              </m:oMath>
            </m:oMathPara>
          </w:p>
          <w:p w:rsidR="00357237" w:rsidRDefault="00357237" w:rsidP="00357237">
            <w:pPr>
              <w:pStyle w:val="a4"/>
              <w:spacing w:before="100" w:beforeAutospacing="1"/>
              <w:jc w:val="both"/>
              <w:rPr>
                <w:i/>
              </w:rPr>
            </w:pPr>
          </w:p>
          <w:p w:rsidR="00357237" w:rsidRPr="00E746FC" w:rsidRDefault="00357237" w:rsidP="00357237">
            <w:pPr>
              <w:pStyle w:val="a4"/>
              <w:spacing w:before="100" w:beforeAutospacing="1"/>
              <w:jc w:val="both"/>
              <w:rPr>
                <w:i/>
              </w:rPr>
            </w:pPr>
            <w:r w:rsidRPr="00E746FC">
              <w:rPr>
                <w:i/>
              </w:rPr>
              <w:t>Решение задач</w:t>
            </w:r>
          </w:p>
          <w:p w:rsidR="00357237" w:rsidRPr="00E746FC" w:rsidRDefault="00357237" w:rsidP="00357237">
            <w:pPr>
              <w:pStyle w:val="a4"/>
              <w:spacing w:before="100" w:beforeAutospacing="1"/>
              <w:jc w:val="both"/>
              <w:rPr>
                <w:i/>
              </w:rPr>
            </w:pPr>
            <w:proofErr w:type="gramStart"/>
            <w:r w:rsidRPr="00E746FC">
              <w:rPr>
                <w:i/>
              </w:rPr>
              <w:t>№330(после решения этого номера познакомить обучающихся с таблицей простых чисел.</w:t>
            </w:r>
            <w:proofErr w:type="gramEnd"/>
            <w:r w:rsidRPr="00E746FC">
              <w:rPr>
                <w:i/>
              </w:rPr>
              <w:t xml:space="preserve"> </w:t>
            </w:r>
            <w:proofErr w:type="gramStart"/>
            <w:r w:rsidRPr="00E746FC">
              <w:rPr>
                <w:i/>
              </w:rPr>
              <w:t>Стр. 222).</w:t>
            </w:r>
            <w:proofErr w:type="gramEnd"/>
          </w:p>
          <w:p w:rsidR="00357237" w:rsidRPr="00E746FC" w:rsidRDefault="00357237" w:rsidP="00357237">
            <w:pPr>
              <w:pStyle w:val="a4"/>
              <w:spacing w:before="100" w:beforeAutospacing="1"/>
              <w:jc w:val="both"/>
              <w:rPr>
                <w:i/>
              </w:rPr>
            </w:pPr>
            <w:r w:rsidRPr="00E746FC">
              <w:rPr>
                <w:i/>
              </w:rPr>
              <w:t xml:space="preserve">№332 </w:t>
            </w:r>
            <w:proofErr w:type="spellStart"/>
            <w:r w:rsidRPr="00E746FC">
              <w:rPr>
                <w:i/>
              </w:rPr>
              <w:t>а</w:t>
            </w:r>
            <w:proofErr w:type="gramStart"/>
            <w:r w:rsidRPr="00E746FC">
              <w:rPr>
                <w:i/>
              </w:rPr>
              <w:t>,б</w:t>
            </w:r>
            <w:proofErr w:type="spellEnd"/>
            <w:proofErr w:type="gramEnd"/>
            <w:r w:rsidRPr="00E746FC">
              <w:rPr>
                <w:i/>
              </w:rPr>
              <w:t xml:space="preserve"> (2 человека у доски решают одно и то же на скорость).</w:t>
            </w:r>
          </w:p>
          <w:p w:rsidR="00EE4901" w:rsidRPr="00E746FC" w:rsidRDefault="00357237" w:rsidP="00357237">
            <w:pPr>
              <w:pStyle w:val="a4"/>
              <w:spacing w:before="100" w:beforeAutospacing="1" w:after="240"/>
              <w:ind w:left="754"/>
              <w:jc w:val="both"/>
              <w:rPr>
                <w:i/>
              </w:rPr>
            </w:pPr>
            <w:r w:rsidRPr="00E746FC">
              <w:rPr>
                <w:i/>
              </w:rPr>
              <w:t>№339 а (4 человека решают у доски, остальные в тетрадях).</w:t>
            </w:r>
          </w:p>
        </w:tc>
      </w:tr>
      <w:tr w:rsidR="00955CC6" w:rsidRPr="00E746FC" w:rsidTr="00955CC6">
        <w:tc>
          <w:tcPr>
            <w:tcW w:w="709" w:type="dxa"/>
          </w:tcPr>
          <w:p w:rsidR="00955CC6" w:rsidRPr="00E746FC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Pr="00E746FC" w:rsidRDefault="00955CC6" w:rsidP="0068255E">
            <w:pPr>
              <w:spacing w:before="100" w:beforeAutospacing="1"/>
              <w:jc w:val="both"/>
              <w:rPr>
                <w:i/>
              </w:rPr>
            </w:pPr>
            <w:r w:rsidRPr="00E746FC">
              <w:rPr>
                <w:i/>
              </w:rPr>
              <w:t>Игра</w:t>
            </w:r>
          </w:p>
          <w:p w:rsidR="00A81935" w:rsidRPr="00E746FC" w:rsidRDefault="00955CC6" w:rsidP="0068255E">
            <w:pPr>
              <w:spacing w:before="100" w:beforeAutospacing="1"/>
              <w:jc w:val="both"/>
            </w:pPr>
            <w:r w:rsidRPr="00E746FC">
              <w:t>Ну а теперь, я предлагаю вам поиграть.</w:t>
            </w:r>
            <w:r w:rsidR="00D05357" w:rsidRPr="00E746FC">
              <w:t xml:space="preserve"> </w:t>
            </w:r>
            <w:r w:rsidR="006E7607" w:rsidRPr="00E746FC">
              <w:t>Представьте, что мы в театре. Я – голос за сценой. А вы – действующие лица. Будьте внимательны!</w:t>
            </w:r>
          </w:p>
          <w:p w:rsidR="00A81935" w:rsidRPr="00E746FC" w:rsidRDefault="00A81935" w:rsidP="00A81935">
            <w:pPr>
              <w:pStyle w:val="a7"/>
              <w:rPr>
                <w:color w:val="000000"/>
              </w:rPr>
            </w:pPr>
            <w:r w:rsidRPr="00E746FC">
              <w:rPr>
                <w:color w:val="000000"/>
              </w:rPr>
              <w:t xml:space="preserve">6 декабря число </w:t>
            </w:r>
            <w:r w:rsidRPr="00E746FC">
              <w:rPr>
                <w:rStyle w:val="apple-converted-space"/>
                <w:color w:val="000000"/>
              </w:rPr>
              <w:t>6 </w:t>
            </w:r>
            <w:r w:rsidRPr="00E746FC">
              <w:rPr>
                <w:color w:val="000000"/>
              </w:rPr>
              <w:t>решило пригласить в гости всех своих делителей, меньших, чем оно само. Кто пойдёт к нему в гости?</w:t>
            </w:r>
          </w:p>
          <w:p w:rsidR="00A81935" w:rsidRPr="00E746FC" w:rsidRDefault="00A81935" w:rsidP="00A81935">
            <w:pPr>
              <w:pStyle w:val="a7"/>
              <w:rPr>
                <w:color w:val="000000"/>
              </w:rPr>
            </w:pPr>
            <w:r w:rsidRPr="00E746FC">
              <w:rPr>
                <w:color w:val="000000"/>
              </w:rPr>
              <w:t>Когда все гости собрались, число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rStyle w:val="a3"/>
                <w:color w:val="000000"/>
              </w:rPr>
              <w:t>6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color w:val="000000"/>
              </w:rPr>
              <w:t>огорчилось и предложило, чтобы каждый из своих гостей привёл ещё своих делителей. Сколько придёт новых гостей?</w:t>
            </w:r>
            <w:r w:rsidR="006E7607" w:rsidRPr="00E746FC">
              <w:rPr>
                <w:color w:val="000000"/>
              </w:rPr>
              <w:t xml:space="preserve"> Но вот беда! Увы, никто больше не пришел.</w:t>
            </w:r>
          </w:p>
          <w:p w:rsidR="00A81935" w:rsidRPr="00E746FC" w:rsidRDefault="00A81935" w:rsidP="00A81935">
            <w:pPr>
              <w:pStyle w:val="a7"/>
              <w:rPr>
                <w:color w:val="000000"/>
              </w:rPr>
            </w:pPr>
            <w:r w:rsidRPr="00E746FC">
              <w:rPr>
                <w:color w:val="000000"/>
              </w:rPr>
              <w:t>Чтобы утешить число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rStyle w:val="a3"/>
                <w:color w:val="000000"/>
              </w:rPr>
              <w:t>6</w:t>
            </w:r>
            <w:r w:rsidRPr="00E746FC">
              <w:rPr>
                <w:color w:val="000000"/>
              </w:rPr>
              <w:t>, его гости соединились знаком «+». И, о чудо, сумма оказалась равной самому числу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rStyle w:val="a3"/>
                <w:color w:val="000000"/>
              </w:rPr>
              <w:t>6</w:t>
            </w:r>
            <w:r w:rsidRPr="00E746FC">
              <w:rPr>
                <w:color w:val="000000"/>
              </w:rPr>
              <w:t>! Единица сказала, что всякое число, которое равно сумме своих меньших делителей, называется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rStyle w:val="a3"/>
                <w:color w:val="000000"/>
              </w:rPr>
              <w:t>совершенным.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color w:val="000000"/>
              </w:rPr>
              <w:t>Так что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="006E7607" w:rsidRPr="00E746FC">
              <w:rPr>
                <w:rStyle w:val="a3"/>
                <w:color w:val="000000"/>
              </w:rPr>
              <w:t>6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color w:val="000000"/>
              </w:rPr>
              <w:t>– совершенное число. Число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="006E7607" w:rsidRPr="00E746FC">
              <w:rPr>
                <w:rStyle w:val="a3"/>
                <w:color w:val="000000"/>
              </w:rPr>
              <w:t>6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color w:val="000000"/>
              </w:rPr>
              <w:t>обрадовалось и спросило, какие есть ещё совершенные числа. Всезнающая единица объяснила, что совершенные числа встречаются очень редко: среди чисел до миллиона только четыре совершенных. Число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="006E7607" w:rsidRPr="00E746FC">
              <w:rPr>
                <w:rStyle w:val="a3"/>
                <w:color w:val="000000"/>
              </w:rPr>
              <w:t xml:space="preserve">6 </w:t>
            </w:r>
            <w:r w:rsidRPr="00E746FC">
              <w:rPr>
                <w:color w:val="000000"/>
              </w:rPr>
              <w:t xml:space="preserve">– единственное </w:t>
            </w:r>
            <w:r w:rsidR="006E7607" w:rsidRPr="00E746FC">
              <w:rPr>
                <w:color w:val="000000"/>
              </w:rPr>
              <w:t>однозначное</w:t>
            </w:r>
            <w:r w:rsidRPr="00E746FC">
              <w:rPr>
                <w:color w:val="000000"/>
              </w:rPr>
              <w:t xml:space="preserve"> совершенное число, есть </w:t>
            </w:r>
            <w:r w:rsidR="006E7607" w:rsidRPr="00E746FC">
              <w:rPr>
                <w:color w:val="000000"/>
              </w:rPr>
              <w:t xml:space="preserve">только одно двузначное и только </w:t>
            </w:r>
            <w:r w:rsidRPr="00E746FC">
              <w:rPr>
                <w:color w:val="000000"/>
              </w:rPr>
              <w:t>одно трёхзначное совершенное число –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rStyle w:val="a3"/>
                <w:color w:val="000000"/>
              </w:rPr>
              <w:t>496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color w:val="000000"/>
              </w:rPr>
              <w:t>и.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rStyle w:val="a8"/>
                <w:color w:val="000000"/>
              </w:rPr>
              <w:t>Проверьте, что число</w:t>
            </w:r>
            <w:r w:rsidRPr="00E746FC">
              <w:rPr>
                <w:rStyle w:val="apple-converted-space"/>
                <w:i/>
                <w:iCs/>
                <w:color w:val="000000"/>
              </w:rPr>
              <w:t> </w:t>
            </w:r>
            <w:r w:rsidRPr="00E746FC">
              <w:rPr>
                <w:rStyle w:val="a3"/>
                <w:i/>
                <w:iCs/>
                <w:color w:val="000000"/>
              </w:rPr>
              <w:t>496</w:t>
            </w:r>
            <w:r w:rsidRPr="00E746FC">
              <w:rPr>
                <w:rStyle w:val="apple-converted-space"/>
                <w:i/>
                <w:iCs/>
                <w:color w:val="000000"/>
              </w:rPr>
              <w:t> </w:t>
            </w:r>
            <w:r w:rsidRPr="00E746FC">
              <w:rPr>
                <w:rStyle w:val="a8"/>
                <w:color w:val="000000"/>
              </w:rPr>
              <w:t xml:space="preserve">совершенное, и найдите </w:t>
            </w:r>
            <w:r w:rsidR="006E7607" w:rsidRPr="00E746FC">
              <w:rPr>
                <w:rStyle w:val="a8"/>
                <w:color w:val="000000"/>
              </w:rPr>
              <w:t>двузначное</w:t>
            </w:r>
            <w:r w:rsidRPr="00E746FC">
              <w:rPr>
                <w:rStyle w:val="a8"/>
                <w:color w:val="000000"/>
              </w:rPr>
              <w:t xml:space="preserve"> совершенное число.</w:t>
            </w:r>
          </w:p>
          <w:p w:rsidR="00A81935" w:rsidRPr="00E746FC" w:rsidRDefault="00A81935" w:rsidP="00A81935">
            <w:pPr>
              <w:pStyle w:val="a7"/>
              <w:rPr>
                <w:color w:val="000000"/>
              </w:rPr>
            </w:pPr>
            <w:r w:rsidRPr="00E746FC">
              <w:rPr>
                <w:color w:val="000000"/>
              </w:rPr>
              <w:t>Число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="00C34BF8">
              <w:rPr>
                <w:rStyle w:val="a3"/>
                <w:color w:val="000000"/>
              </w:rPr>
              <w:t>7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Pr="00E746FC">
              <w:rPr>
                <w:color w:val="000000"/>
              </w:rPr>
              <w:t>тоже решило пригласить в гости своих меньших делителей. Первой, как всегда, пришла единица. Кто ещё пришёл в гости? Какое число</w:t>
            </w:r>
            <w:r w:rsidRPr="00E746FC">
              <w:rPr>
                <w:rStyle w:val="apple-converted-space"/>
                <w:color w:val="000000"/>
              </w:rPr>
              <w:t> </w:t>
            </w:r>
            <w:r w:rsidR="00C34BF8">
              <w:rPr>
                <w:rStyle w:val="a3"/>
                <w:color w:val="000000"/>
              </w:rPr>
              <w:t>7</w:t>
            </w:r>
            <w:r w:rsidRPr="00E746FC">
              <w:rPr>
                <w:color w:val="000000"/>
              </w:rPr>
              <w:t>?</w:t>
            </w:r>
          </w:p>
          <w:p w:rsidR="00955CC6" w:rsidRPr="00E746FC" w:rsidRDefault="00A81935" w:rsidP="006E7607">
            <w:pPr>
              <w:pStyle w:val="a7"/>
              <w:rPr>
                <w:color w:val="000000"/>
              </w:rPr>
            </w:pPr>
            <w:r w:rsidRPr="00E746FC">
              <w:rPr>
                <w:color w:val="000000"/>
              </w:rPr>
              <w:t xml:space="preserve">Числам понравилось приглашать в гости своих меньших делителей. Кто пришёл в гости 30 </w:t>
            </w:r>
            <w:r w:rsidR="006E7607" w:rsidRPr="00E746FC">
              <w:rPr>
                <w:color w:val="000000"/>
              </w:rPr>
              <w:t>декабря</w:t>
            </w:r>
            <w:r w:rsidRPr="00E746FC">
              <w:rPr>
                <w:color w:val="000000"/>
              </w:rPr>
              <w:t>?</w:t>
            </w:r>
          </w:p>
        </w:tc>
      </w:tr>
      <w:tr w:rsidR="00955CC6" w:rsidRPr="00E746FC" w:rsidTr="00955CC6">
        <w:tc>
          <w:tcPr>
            <w:tcW w:w="709" w:type="dxa"/>
          </w:tcPr>
          <w:p w:rsidR="00955CC6" w:rsidRPr="00E746FC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Pr="00E746FC" w:rsidRDefault="00955CC6" w:rsidP="0068255E">
            <w:pPr>
              <w:spacing w:before="100" w:beforeAutospacing="1"/>
              <w:jc w:val="both"/>
              <w:rPr>
                <w:i/>
              </w:rPr>
            </w:pPr>
            <w:r w:rsidRPr="00E746FC">
              <w:rPr>
                <w:i/>
              </w:rPr>
              <w:t>Физкультминутка под музыку.</w:t>
            </w:r>
          </w:p>
        </w:tc>
      </w:tr>
      <w:tr w:rsidR="00955CC6" w:rsidRPr="00E746FC" w:rsidTr="00955CC6">
        <w:tc>
          <w:tcPr>
            <w:tcW w:w="709" w:type="dxa"/>
          </w:tcPr>
          <w:p w:rsidR="00955CC6" w:rsidRPr="00E746FC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Pr="00E746FC" w:rsidRDefault="00D05357" w:rsidP="0068255E">
            <w:pPr>
              <w:spacing w:before="100" w:beforeAutospacing="1"/>
              <w:jc w:val="both"/>
              <w:rPr>
                <w:i/>
              </w:rPr>
            </w:pPr>
            <w:r w:rsidRPr="00E746FC">
              <w:rPr>
                <w:i/>
              </w:rPr>
              <w:t>Контроль знаний</w:t>
            </w:r>
            <w:r w:rsidR="00955CC6" w:rsidRPr="00E746FC">
              <w:rPr>
                <w:i/>
              </w:rPr>
              <w:t xml:space="preserve">. Самостоятельная работа по карточкам (приложение № </w:t>
            </w:r>
            <w:r w:rsidR="007267A7" w:rsidRPr="00E746FC">
              <w:rPr>
                <w:i/>
              </w:rPr>
              <w:t>2</w:t>
            </w:r>
            <w:r w:rsidR="00955CC6" w:rsidRPr="00E746FC">
              <w:rPr>
                <w:i/>
              </w:rPr>
              <w:t>) и за компьютерами (3 человека</w:t>
            </w:r>
            <w:r w:rsidR="00F84D1F" w:rsidRPr="00E746FC">
              <w:rPr>
                <w:i/>
              </w:rPr>
              <w:t xml:space="preserve">, упр. </w:t>
            </w:r>
            <w:r w:rsidR="007267A7" w:rsidRPr="00E746FC">
              <w:rPr>
                <w:i/>
              </w:rPr>
              <w:t>331,332,335</w:t>
            </w:r>
            <w:r w:rsidR="00955CC6" w:rsidRPr="00E746FC">
              <w:rPr>
                <w:i/>
              </w:rPr>
              <w:t>). Задания разного уровня.</w:t>
            </w:r>
          </w:p>
          <w:p w:rsidR="00955CC6" w:rsidRPr="00E746FC" w:rsidRDefault="00955CC6" w:rsidP="006B4763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E746FC">
              <w:t>Задача для тех, кто решает по карточкам: набрать 5 баллов.</w:t>
            </w:r>
          </w:p>
          <w:p w:rsidR="00955CC6" w:rsidRPr="00E746FC" w:rsidRDefault="00955CC6" w:rsidP="006B4763">
            <w:pPr>
              <w:spacing w:before="100" w:beforeAutospacing="1"/>
              <w:jc w:val="both"/>
              <w:rPr>
                <w:i/>
              </w:rPr>
            </w:pPr>
            <w:r w:rsidRPr="00E746FC">
              <w:t xml:space="preserve"> </w:t>
            </w:r>
            <w:r w:rsidRPr="00E746FC">
              <w:rPr>
                <w:i/>
              </w:rPr>
              <w:t>(5 баллов – «5», 4 балла – «4», 3 балла – «3»)</w:t>
            </w:r>
          </w:p>
          <w:p w:rsidR="00955CC6" w:rsidRPr="00E746FC" w:rsidRDefault="00955CC6" w:rsidP="006B4763">
            <w:pPr>
              <w:spacing w:before="100" w:beforeAutospacing="1"/>
              <w:jc w:val="both"/>
            </w:pPr>
            <w:r w:rsidRPr="00E746FC">
              <w:t xml:space="preserve"> После выполнения работы, ребята заполняют карты успеха на форзаце тетради (заранее вклеены – система работы), и поднимают свои карточки с </w:t>
            </w:r>
            <w:proofErr w:type="gramStart"/>
            <w:r w:rsidRPr="00E746FC">
              <w:t>раскрашенными</w:t>
            </w:r>
            <w:proofErr w:type="gramEnd"/>
            <w:r w:rsidRPr="00E746FC">
              <w:t xml:space="preserve"> «</w:t>
            </w:r>
            <w:proofErr w:type="spellStart"/>
            <w:r w:rsidRPr="00E746FC">
              <w:t>фиксиками</w:t>
            </w:r>
            <w:proofErr w:type="spellEnd"/>
            <w:r w:rsidRPr="00E746FC">
              <w:t>»</w:t>
            </w:r>
            <w:r w:rsidR="006C4839">
              <w:t xml:space="preserve"> (самостоятельная работа)</w:t>
            </w:r>
            <w:r w:rsidRPr="00E746FC">
              <w:t>, сравнивают правильность выполнения с доской (на доске верно раскрашенный «</w:t>
            </w:r>
            <w:proofErr w:type="spellStart"/>
            <w:r w:rsidRPr="00E746FC">
              <w:t>Фиксик</w:t>
            </w:r>
            <w:proofErr w:type="spellEnd"/>
            <w:r w:rsidRPr="00E746FC">
              <w:t xml:space="preserve">»).  </w:t>
            </w:r>
          </w:p>
        </w:tc>
      </w:tr>
      <w:tr w:rsidR="00955CC6" w:rsidRPr="00E746FC" w:rsidTr="00955CC6">
        <w:tc>
          <w:tcPr>
            <w:tcW w:w="709" w:type="dxa"/>
          </w:tcPr>
          <w:p w:rsidR="00955CC6" w:rsidRPr="00E746FC" w:rsidRDefault="00955CC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14742" w:type="dxa"/>
          </w:tcPr>
          <w:p w:rsidR="00955CC6" w:rsidRPr="00E746FC" w:rsidRDefault="00955CC6" w:rsidP="0068255E">
            <w:pPr>
              <w:spacing w:before="100" w:beforeAutospacing="1"/>
              <w:jc w:val="both"/>
              <w:rPr>
                <w:i/>
              </w:rPr>
            </w:pPr>
            <w:r w:rsidRPr="00E746FC">
              <w:rPr>
                <w:i/>
              </w:rPr>
              <w:t xml:space="preserve">Рефлексия. </w:t>
            </w:r>
          </w:p>
          <w:p w:rsidR="00955CC6" w:rsidRPr="00E746FC" w:rsidRDefault="00955CC6" w:rsidP="0068255E">
            <w:pPr>
              <w:spacing w:before="100" w:beforeAutospacing="1"/>
              <w:jc w:val="both"/>
            </w:pPr>
            <w:proofErr w:type="gramStart"/>
            <w:r w:rsidRPr="00E746FC">
              <w:lastRenderedPageBreak/>
              <w:t>На</w:t>
            </w:r>
            <w:proofErr w:type="gramEnd"/>
            <w:r w:rsidRPr="00E746FC">
              <w:t xml:space="preserve"> </w:t>
            </w:r>
            <w:proofErr w:type="gramStart"/>
            <w:r w:rsidRPr="00E746FC">
              <w:t>ИД</w:t>
            </w:r>
            <w:proofErr w:type="gramEnd"/>
            <w:r w:rsidRPr="00E746FC">
              <w:t xml:space="preserve"> фото класса, из общего фото по очереди выплывают «мордашки» 2-3 учеников. Те обучающиеся, на кого пал жребий зачитывают карту успеха.</w:t>
            </w:r>
          </w:p>
          <w:p w:rsidR="00955CC6" w:rsidRPr="00E746FC" w:rsidRDefault="00955CC6" w:rsidP="0068255E">
            <w:pPr>
              <w:spacing w:before="100" w:beforeAutospacing="1"/>
              <w:jc w:val="both"/>
              <w:rPr>
                <w:i/>
              </w:rPr>
            </w:pPr>
            <w:r w:rsidRPr="00E746FC">
              <w:rPr>
                <w:i/>
              </w:rPr>
              <w:t>Подведение итогов урока.</w:t>
            </w:r>
          </w:p>
          <w:p w:rsidR="00955CC6" w:rsidRPr="00E746FC" w:rsidRDefault="00955CC6" w:rsidP="006B4763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E746FC">
              <w:t>Ребята, как считаете, чему мы научились сегодня? Что нового мы узнали?</w:t>
            </w:r>
            <w:r w:rsidR="000B7608" w:rsidRPr="00E746FC">
              <w:t xml:space="preserve"> Что вам особенно понравилось?</w:t>
            </w:r>
          </w:p>
          <w:p w:rsidR="00955CC6" w:rsidRPr="00E746FC" w:rsidRDefault="000B7608" w:rsidP="006B4763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E746FC">
              <w:t xml:space="preserve">Как вы </w:t>
            </w:r>
            <w:proofErr w:type="gramStart"/>
            <w:r w:rsidRPr="00E746FC">
              <w:t>считаете</w:t>
            </w:r>
            <w:proofErr w:type="gramEnd"/>
            <w:r w:rsidRPr="00E746FC">
              <w:t xml:space="preserve"> мы достигли</w:t>
            </w:r>
            <w:r w:rsidR="00955CC6" w:rsidRPr="00E746FC">
              <w:t xml:space="preserve"> цель урока?</w:t>
            </w:r>
          </w:p>
          <w:p w:rsidR="00955CC6" w:rsidRPr="00E746FC" w:rsidRDefault="00955CC6" w:rsidP="006B4763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E746FC">
              <w:t>(Да)</w:t>
            </w:r>
          </w:p>
          <w:p w:rsidR="008C393C" w:rsidRDefault="00955CC6" w:rsidP="005720B5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E746FC">
              <w:t>Молодцы! Дома вы еще раз проверите свои силы, я подобрала вам задания так, что вы точно справитесь с их выполнением.</w:t>
            </w:r>
            <w:r w:rsidR="000B7608" w:rsidRPr="00E746FC">
              <w:t xml:space="preserve"> Запишите </w:t>
            </w:r>
            <w:proofErr w:type="spellStart"/>
            <w:r w:rsidR="000B7608" w:rsidRPr="00E746FC">
              <w:t>д</w:t>
            </w:r>
            <w:proofErr w:type="spellEnd"/>
            <w:r w:rsidR="000B7608" w:rsidRPr="00E746FC">
              <w:t>/</w:t>
            </w:r>
            <w:proofErr w:type="spellStart"/>
            <w:r w:rsidR="000B7608" w:rsidRPr="00E746FC">
              <w:t>з</w:t>
            </w:r>
            <w:proofErr w:type="spellEnd"/>
            <w:r w:rsidR="000B7608" w:rsidRPr="00E746FC">
              <w:t xml:space="preserve"> в дневники: </w:t>
            </w:r>
          </w:p>
          <w:p w:rsidR="00955CC6" w:rsidRPr="008C393C" w:rsidRDefault="00955CC6" w:rsidP="005720B5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E746FC">
              <w:t xml:space="preserve">Оценки за урок: </w:t>
            </w:r>
            <w:r w:rsidRPr="008C393C">
              <w:t xml:space="preserve">(компьютеры, </w:t>
            </w:r>
            <w:r w:rsidR="00E746FC" w:rsidRPr="008C393C">
              <w:t>доска</w:t>
            </w:r>
            <w:r w:rsidRPr="008C393C">
              <w:t xml:space="preserve">, </w:t>
            </w:r>
            <w:r w:rsidR="00E746FC" w:rsidRPr="008C393C">
              <w:t>проект</w:t>
            </w:r>
            <w:r w:rsidRPr="008C393C">
              <w:t>, остальные узнают свою оценку завтра)</w:t>
            </w:r>
          </w:p>
          <w:p w:rsidR="00357237" w:rsidRPr="00E746FC" w:rsidRDefault="00955CC6" w:rsidP="00357237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  <w:rPr>
                <w:i/>
                <w:lang w:eastAsia="en-US"/>
              </w:rPr>
            </w:pPr>
            <w:r w:rsidRPr="00E746FC">
              <w:rPr>
                <w:i/>
              </w:rPr>
              <w:t xml:space="preserve"> </w:t>
            </w:r>
            <w:r w:rsidR="00357237" w:rsidRPr="00E746FC">
              <w:t>А теперь давайте проверим, насколько мы поняли новую тему (пульты).</w:t>
            </w:r>
          </w:p>
          <w:p w:rsidR="00955CC6" w:rsidRPr="00E746FC" w:rsidRDefault="00357237" w:rsidP="00357237">
            <w:pPr>
              <w:pStyle w:val="a4"/>
              <w:numPr>
                <w:ilvl w:val="0"/>
                <w:numId w:val="14"/>
              </w:numPr>
              <w:spacing w:before="100" w:beforeAutospacing="1"/>
              <w:jc w:val="both"/>
            </w:pPr>
            <w:r w:rsidRPr="00E746FC">
              <w:t>Ребята, урок окончен, спасибо вам, и до завтра.</w:t>
            </w:r>
          </w:p>
        </w:tc>
      </w:tr>
    </w:tbl>
    <w:p w:rsidR="00662E50" w:rsidRDefault="002C7084"/>
    <w:sectPr w:rsidR="00662E50" w:rsidSect="008C393C">
      <w:pgSz w:w="16838" w:h="11906" w:orient="landscape"/>
      <w:pgMar w:top="709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74B"/>
    <w:multiLevelType w:val="hybridMultilevel"/>
    <w:tmpl w:val="564871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A1295"/>
    <w:multiLevelType w:val="hybridMultilevel"/>
    <w:tmpl w:val="0A268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B6C30"/>
    <w:multiLevelType w:val="hybridMultilevel"/>
    <w:tmpl w:val="5C2A5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0078E"/>
    <w:multiLevelType w:val="hybridMultilevel"/>
    <w:tmpl w:val="FD08B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C54D6"/>
    <w:multiLevelType w:val="hybridMultilevel"/>
    <w:tmpl w:val="D3502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27410"/>
    <w:multiLevelType w:val="hybridMultilevel"/>
    <w:tmpl w:val="976C82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03184"/>
    <w:multiLevelType w:val="hybridMultilevel"/>
    <w:tmpl w:val="B67C46B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F4F29"/>
    <w:multiLevelType w:val="multilevel"/>
    <w:tmpl w:val="4A807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A736FE"/>
    <w:multiLevelType w:val="hybridMultilevel"/>
    <w:tmpl w:val="B7AA689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32C529A"/>
    <w:multiLevelType w:val="hybridMultilevel"/>
    <w:tmpl w:val="4704B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AB2ADC"/>
    <w:multiLevelType w:val="multilevel"/>
    <w:tmpl w:val="E0C2F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738E5"/>
    <w:multiLevelType w:val="hybridMultilevel"/>
    <w:tmpl w:val="CDC6DF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CC1613"/>
    <w:multiLevelType w:val="multilevel"/>
    <w:tmpl w:val="03BA4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FF4277"/>
    <w:multiLevelType w:val="hybridMultilevel"/>
    <w:tmpl w:val="2842D03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89B2F65"/>
    <w:multiLevelType w:val="hybridMultilevel"/>
    <w:tmpl w:val="F9A823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8D26709"/>
    <w:multiLevelType w:val="hybridMultilevel"/>
    <w:tmpl w:val="1902BBFC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4F955D22"/>
    <w:multiLevelType w:val="hybridMultilevel"/>
    <w:tmpl w:val="35D8FD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65150C"/>
    <w:multiLevelType w:val="hybridMultilevel"/>
    <w:tmpl w:val="31CA7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5C1D91"/>
    <w:multiLevelType w:val="hybridMultilevel"/>
    <w:tmpl w:val="EF72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D2310"/>
    <w:multiLevelType w:val="hybridMultilevel"/>
    <w:tmpl w:val="B5B43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EC44CF"/>
    <w:multiLevelType w:val="hybridMultilevel"/>
    <w:tmpl w:val="D2AA4D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B00525"/>
    <w:multiLevelType w:val="hybridMultilevel"/>
    <w:tmpl w:val="B97A2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21AE3"/>
    <w:multiLevelType w:val="hybridMultilevel"/>
    <w:tmpl w:val="58F88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083FDD"/>
    <w:multiLevelType w:val="multilevel"/>
    <w:tmpl w:val="76C4D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445546A"/>
    <w:multiLevelType w:val="hybridMultilevel"/>
    <w:tmpl w:val="C2F2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652860"/>
    <w:multiLevelType w:val="hybridMultilevel"/>
    <w:tmpl w:val="6282A8A4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77D32D47"/>
    <w:multiLevelType w:val="hybridMultilevel"/>
    <w:tmpl w:val="8F645500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7AFA171B"/>
    <w:multiLevelType w:val="hybridMultilevel"/>
    <w:tmpl w:val="50BCD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7D23BC"/>
    <w:multiLevelType w:val="hybridMultilevel"/>
    <w:tmpl w:val="23363690"/>
    <w:lvl w:ilvl="0" w:tplc="90A81B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"/>
  </w:num>
  <w:num w:numId="3">
    <w:abstractNumId w:val="21"/>
  </w:num>
  <w:num w:numId="4">
    <w:abstractNumId w:val="4"/>
  </w:num>
  <w:num w:numId="5">
    <w:abstractNumId w:val="0"/>
  </w:num>
  <w:num w:numId="6">
    <w:abstractNumId w:val="5"/>
  </w:num>
  <w:num w:numId="7">
    <w:abstractNumId w:val="25"/>
  </w:num>
  <w:num w:numId="8">
    <w:abstractNumId w:val="24"/>
  </w:num>
  <w:num w:numId="9">
    <w:abstractNumId w:val="9"/>
  </w:num>
  <w:num w:numId="10">
    <w:abstractNumId w:val="13"/>
  </w:num>
  <w:num w:numId="11">
    <w:abstractNumId w:val="8"/>
  </w:num>
  <w:num w:numId="12">
    <w:abstractNumId w:val="17"/>
  </w:num>
  <w:num w:numId="13">
    <w:abstractNumId w:val="22"/>
  </w:num>
  <w:num w:numId="14">
    <w:abstractNumId w:val="27"/>
  </w:num>
  <w:num w:numId="15">
    <w:abstractNumId w:val="3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9"/>
  </w:num>
  <w:num w:numId="19">
    <w:abstractNumId w:val="7"/>
  </w:num>
  <w:num w:numId="20">
    <w:abstractNumId w:val="23"/>
  </w:num>
  <w:num w:numId="21">
    <w:abstractNumId w:val="12"/>
  </w:num>
  <w:num w:numId="22">
    <w:abstractNumId w:val="14"/>
  </w:num>
  <w:num w:numId="23">
    <w:abstractNumId w:val="10"/>
  </w:num>
  <w:num w:numId="24">
    <w:abstractNumId w:val="2"/>
  </w:num>
  <w:num w:numId="25">
    <w:abstractNumId w:val="11"/>
  </w:num>
  <w:num w:numId="26">
    <w:abstractNumId w:val="16"/>
  </w:num>
  <w:num w:numId="27">
    <w:abstractNumId w:val="20"/>
  </w:num>
  <w:num w:numId="28">
    <w:abstractNumId w:val="6"/>
  </w:num>
  <w:num w:numId="29">
    <w:abstractNumId w:val="15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1A6"/>
    <w:rsid w:val="00040B9B"/>
    <w:rsid w:val="000A04D5"/>
    <w:rsid w:val="000B7608"/>
    <w:rsid w:val="001153D8"/>
    <w:rsid w:val="00120A5D"/>
    <w:rsid w:val="00130A76"/>
    <w:rsid w:val="0013512C"/>
    <w:rsid w:val="001409CF"/>
    <w:rsid w:val="00164367"/>
    <w:rsid w:val="00167065"/>
    <w:rsid w:val="0018600F"/>
    <w:rsid w:val="001C026A"/>
    <w:rsid w:val="001C32B6"/>
    <w:rsid w:val="001C6BAA"/>
    <w:rsid w:val="00227CCA"/>
    <w:rsid w:val="0026493C"/>
    <w:rsid w:val="00294328"/>
    <w:rsid w:val="002C7084"/>
    <w:rsid w:val="002D37C2"/>
    <w:rsid w:val="00316716"/>
    <w:rsid w:val="003355A2"/>
    <w:rsid w:val="00340C58"/>
    <w:rsid w:val="003413BE"/>
    <w:rsid w:val="00357237"/>
    <w:rsid w:val="003802C7"/>
    <w:rsid w:val="003920E9"/>
    <w:rsid w:val="003E6146"/>
    <w:rsid w:val="003F3DCF"/>
    <w:rsid w:val="00444527"/>
    <w:rsid w:val="00465D9B"/>
    <w:rsid w:val="0046680C"/>
    <w:rsid w:val="0048444E"/>
    <w:rsid w:val="004B5B85"/>
    <w:rsid w:val="004C01CA"/>
    <w:rsid w:val="0052720F"/>
    <w:rsid w:val="00534CE7"/>
    <w:rsid w:val="005720B5"/>
    <w:rsid w:val="00573B9E"/>
    <w:rsid w:val="005C0922"/>
    <w:rsid w:val="005C1F2E"/>
    <w:rsid w:val="006007A0"/>
    <w:rsid w:val="006174F9"/>
    <w:rsid w:val="00641BA6"/>
    <w:rsid w:val="00671749"/>
    <w:rsid w:val="006B4763"/>
    <w:rsid w:val="006C4839"/>
    <w:rsid w:val="006E7607"/>
    <w:rsid w:val="007267A7"/>
    <w:rsid w:val="00747F3E"/>
    <w:rsid w:val="00760AAB"/>
    <w:rsid w:val="007E0F5C"/>
    <w:rsid w:val="00847F1A"/>
    <w:rsid w:val="008521A6"/>
    <w:rsid w:val="0088608E"/>
    <w:rsid w:val="008C393C"/>
    <w:rsid w:val="008F6CCA"/>
    <w:rsid w:val="009214F4"/>
    <w:rsid w:val="00936DE1"/>
    <w:rsid w:val="00955CC6"/>
    <w:rsid w:val="009A0FC4"/>
    <w:rsid w:val="009B52D8"/>
    <w:rsid w:val="009C6A9F"/>
    <w:rsid w:val="00A23882"/>
    <w:rsid w:val="00A32CFB"/>
    <w:rsid w:val="00A81935"/>
    <w:rsid w:val="00A96EC9"/>
    <w:rsid w:val="00B201B8"/>
    <w:rsid w:val="00B73D79"/>
    <w:rsid w:val="00C24DE8"/>
    <w:rsid w:val="00C27E17"/>
    <w:rsid w:val="00C3131B"/>
    <w:rsid w:val="00C34BF8"/>
    <w:rsid w:val="00C43865"/>
    <w:rsid w:val="00CC617A"/>
    <w:rsid w:val="00CC6399"/>
    <w:rsid w:val="00D05357"/>
    <w:rsid w:val="00D5531A"/>
    <w:rsid w:val="00E00958"/>
    <w:rsid w:val="00E100EF"/>
    <w:rsid w:val="00E12116"/>
    <w:rsid w:val="00E144D6"/>
    <w:rsid w:val="00E236DE"/>
    <w:rsid w:val="00E7368E"/>
    <w:rsid w:val="00E746FC"/>
    <w:rsid w:val="00EC2532"/>
    <w:rsid w:val="00EE4901"/>
    <w:rsid w:val="00EE6C5E"/>
    <w:rsid w:val="00F22E43"/>
    <w:rsid w:val="00F45869"/>
    <w:rsid w:val="00F84D1F"/>
    <w:rsid w:val="00F92B68"/>
    <w:rsid w:val="00FA1D9A"/>
    <w:rsid w:val="00FA7055"/>
    <w:rsid w:val="00FB5007"/>
    <w:rsid w:val="00FD7F72"/>
    <w:rsid w:val="00FE61BA"/>
    <w:rsid w:val="00FF6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21A6"/>
    <w:rPr>
      <w:b/>
      <w:bCs/>
    </w:rPr>
  </w:style>
  <w:style w:type="paragraph" w:styleId="a4">
    <w:name w:val="List Paragraph"/>
    <w:basedOn w:val="a"/>
    <w:uiPriority w:val="34"/>
    <w:qFormat/>
    <w:rsid w:val="008521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72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2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18600F"/>
  </w:style>
  <w:style w:type="character" w:customStyle="1" w:styleId="apple-converted-space">
    <w:name w:val="apple-converted-space"/>
    <w:basedOn w:val="a0"/>
    <w:rsid w:val="0018600F"/>
  </w:style>
  <w:style w:type="paragraph" w:styleId="a7">
    <w:name w:val="Normal (Web)"/>
    <w:basedOn w:val="a"/>
    <w:uiPriority w:val="99"/>
    <w:unhideWhenUsed/>
    <w:rsid w:val="00EC2532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EC2532"/>
    <w:rPr>
      <w:i/>
      <w:iCs/>
    </w:rPr>
  </w:style>
  <w:style w:type="character" w:styleId="a9">
    <w:name w:val="Placeholder Text"/>
    <w:basedOn w:val="a0"/>
    <w:uiPriority w:val="99"/>
    <w:semiHidden/>
    <w:rsid w:val="00EE490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Валюша</dc:creator>
  <cp:lastModifiedBy>Учитель</cp:lastModifiedBy>
  <cp:revision>9</cp:revision>
  <cp:lastPrinted>2012-12-02T08:23:00Z</cp:lastPrinted>
  <dcterms:created xsi:type="dcterms:W3CDTF">2012-12-01T14:43:00Z</dcterms:created>
  <dcterms:modified xsi:type="dcterms:W3CDTF">2014-02-17T16:39:00Z</dcterms:modified>
</cp:coreProperties>
</file>