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26" w:rsidRDefault="00901C4E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</w:t>
      </w:r>
      <w:r w:rsidRPr="00901C4E">
        <w:rPr>
          <w:sz w:val="40"/>
          <w:szCs w:val="40"/>
        </w:rPr>
        <w:t>Примерное тематическое планирование</w:t>
      </w:r>
    </w:p>
    <w:p w:rsidR="00901C4E" w:rsidRPr="00901C4E" w:rsidRDefault="00901C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tbl>
      <w:tblPr>
        <w:tblStyle w:val="a3"/>
        <w:tblW w:w="14786" w:type="dxa"/>
        <w:tblLook w:val="04A0"/>
      </w:tblPr>
      <w:tblGrid>
        <w:gridCol w:w="4928"/>
        <w:gridCol w:w="4929"/>
        <w:gridCol w:w="4929"/>
      </w:tblGrid>
      <w:tr w:rsidR="00901C4E" w:rsidTr="00B8233E">
        <w:tc>
          <w:tcPr>
            <w:tcW w:w="4928" w:type="dxa"/>
          </w:tcPr>
          <w:p w:rsidR="00901C4E" w:rsidRPr="00F64EC1" w:rsidRDefault="00F64E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  <w:r w:rsidRPr="00F64EC1">
              <w:rPr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4929" w:type="dxa"/>
          </w:tcPr>
          <w:p w:rsidR="00901C4E" w:rsidRPr="00F64EC1" w:rsidRDefault="00F64E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Pr="00F64EC1">
              <w:rPr>
                <w:b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4929" w:type="dxa"/>
          </w:tcPr>
          <w:p w:rsidR="00F64EC1" w:rsidRPr="00F64EC1" w:rsidRDefault="00F64E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F64EC1">
              <w:rPr>
                <w:b/>
                <w:sz w:val="28"/>
                <w:szCs w:val="28"/>
              </w:rPr>
              <w:t xml:space="preserve">Характеристика </w:t>
            </w:r>
          </w:p>
          <w:p w:rsidR="00901C4E" w:rsidRDefault="00F64EC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</w:t>
            </w:r>
            <w:r w:rsidRPr="00F64EC1">
              <w:rPr>
                <w:b/>
                <w:sz w:val="28"/>
                <w:szCs w:val="28"/>
              </w:rPr>
              <w:t>деятельности учащихся</w:t>
            </w:r>
          </w:p>
        </w:tc>
      </w:tr>
      <w:tr w:rsidR="007B6122" w:rsidTr="00B8233E">
        <w:tc>
          <w:tcPr>
            <w:tcW w:w="14786" w:type="dxa"/>
            <w:gridSpan w:val="3"/>
          </w:tcPr>
          <w:p w:rsidR="007B6122" w:rsidRDefault="007B61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Музыка в жизни  человека 30 ч</w:t>
            </w:r>
          </w:p>
        </w:tc>
      </w:tr>
      <w:tr w:rsidR="00901C4E" w:rsidTr="00B8233E">
        <w:tc>
          <w:tcPr>
            <w:tcW w:w="4928" w:type="dxa"/>
          </w:tcPr>
          <w:p w:rsidR="00901C4E" w:rsidRDefault="001340AA" w:rsidP="00376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F64EC1">
              <w:rPr>
                <w:sz w:val="28"/>
                <w:szCs w:val="28"/>
              </w:rPr>
              <w:t xml:space="preserve">Истоки возникновения музыки. Рождение музыки как естественное проявление человеческого состояния. </w:t>
            </w:r>
          </w:p>
          <w:p w:rsidR="00F64EC1" w:rsidRDefault="00F64EC1" w:rsidP="003760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Звучание окружающей жизни, природы, настроений, чувств и характера человека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5 ч)</w:t>
            </w:r>
          </w:p>
        </w:tc>
        <w:tc>
          <w:tcPr>
            <w:tcW w:w="4929" w:type="dxa"/>
          </w:tcPr>
          <w:p w:rsidR="00CA25EB" w:rsidRPr="00E76C62" w:rsidRDefault="00E76C62" w:rsidP="00E76C6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3F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Музыка вокруг нас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</w:t>
            </w:r>
            <w:r w:rsidRPr="00E76C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«И муза вечная со мной»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- </w:t>
            </w:r>
            <w:r w:rsidRPr="00E76C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(1класс)                     </w:t>
            </w:r>
            <w:r w:rsidR="00CA25EB" w:rsidRPr="000542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полный событий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CA25E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  <w:r w:rsidR="00CA2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25E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в музыке. </w:t>
            </w:r>
            <w:r w:rsidR="00FA4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детской». Игры и игрушки. На прогулке. Вечер. </w:t>
            </w:r>
            <w:r w:rsidR="00CA25E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каждой интонации спрятан человек</w:t>
            </w:r>
            <w:r w:rsidR="00CA25EB" w:rsidRPr="00C73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25EB" w:rsidRPr="00C737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Обобщающий урок I четверти: «Настроение в музыке» - </w:t>
            </w:r>
            <w:r w:rsidR="00CA25EB" w:rsidRPr="00C7375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  <w:r w:rsidR="00CA25EB" w:rsidRPr="00C737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урока </w:t>
            </w:r>
            <w:r w:rsidR="00FA4BE8" w:rsidRPr="00C7375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(3класс)</w:t>
            </w:r>
          </w:p>
        </w:tc>
        <w:tc>
          <w:tcPr>
            <w:tcW w:w="4929" w:type="dxa"/>
          </w:tcPr>
          <w:p w:rsidR="00901C4E" w:rsidRDefault="001340AA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1E60">
              <w:rPr>
                <w:b/>
                <w:sz w:val="28"/>
                <w:szCs w:val="28"/>
              </w:rPr>
              <w:t>Наблюдать</w:t>
            </w:r>
            <w:r>
              <w:rPr>
                <w:sz w:val="28"/>
                <w:szCs w:val="28"/>
              </w:rPr>
              <w:t xml:space="preserve"> за использованием музыки в жизни человека. Воспринимать звуки природы, сравнивать их с музыкальными звуками.</w:t>
            </w:r>
          </w:p>
          <w:p w:rsidR="00F12F40" w:rsidRDefault="00F12F40" w:rsidP="005C1E60">
            <w:pPr>
              <w:jc w:val="both"/>
              <w:rPr>
                <w:sz w:val="28"/>
                <w:szCs w:val="28"/>
              </w:rPr>
            </w:pPr>
            <w:r w:rsidRPr="005C1E60">
              <w:rPr>
                <w:b/>
                <w:sz w:val="28"/>
                <w:szCs w:val="28"/>
              </w:rPr>
              <w:t xml:space="preserve">      Различать</w:t>
            </w:r>
            <w:r>
              <w:rPr>
                <w:sz w:val="28"/>
                <w:szCs w:val="28"/>
              </w:rPr>
              <w:t xml:space="preserve"> настроения, чувства и характер человека, выраженные в музыке.</w:t>
            </w:r>
          </w:p>
          <w:p w:rsidR="00F12F40" w:rsidRDefault="00F12F4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C1E60">
              <w:rPr>
                <w:b/>
                <w:sz w:val="28"/>
                <w:szCs w:val="28"/>
              </w:rPr>
              <w:t>Размышлять</w:t>
            </w:r>
            <w:r>
              <w:rPr>
                <w:sz w:val="28"/>
                <w:szCs w:val="28"/>
              </w:rPr>
              <w:t xml:space="preserve"> об истоках возникновения музыкального искусства.</w:t>
            </w:r>
          </w:p>
          <w:p w:rsidR="00F12F40" w:rsidRDefault="00F12F40" w:rsidP="005C1E60">
            <w:pPr>
              <w:jc w:val="both"/>
              <w:rPr>
                <w:sz w:val="28"/>
                <w:szCs w:val="28"/>
              </w:rPr>
            </w:pPr>
            <w:r w:rsidRPr="005C1E60">
              <w:rPr>
                <w:b/>
                <w:sz w:val="28"/>
                <w:szCs w:val="28"/>
              </w:rPr>
              <w:t xml:space="preserve">      Проявлять</w:t>
            </w:r>
            <w:r>
              <w:rPr>
                <w:sz w:val="28"/>
                <w:szCs w:val="28"/>
              </w:rPr>
              <w:t xml:space="preserve"> эмоциональную отзывчивость, личностное отношение при восприятии и исполнении музыкальных произведений.</w:t>
            </w:r>
          </w:p>
          <w:p w:rsidR="00F12F40" w:rsidRDefault="00F12F4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15ABF" w:rsidRPr="005C1E60">
              <w:rPr>
                <w:b/>
                <w:sz w:val="28"/>
                <w:szCs w:val="28"/>
              </w:rPr>
              <w:t>Исполнять</w:t>
            </w:r>
            <w:r w:rsidR="00A15ABF">
              <w:rPr>
                <w:sz w:val="28"/>
                <w:szCs w:val="28"/>
              </w:rPr>
              <w:t xml:space="preserve"> песни, играть на детских элементарных т электронных музыкальных инструментах.</w:t>
            </w:r>
          </w:p>
          <w:p w:rsidR="00A15ABF" w:rsidRDefault="00A15ABF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C1E60">
              <w:rPr>
                <w:b/>
                <w:sz w:val="28"/>
                <w:szCs w:val="28"/>
              </w:rPr>
              <w:t>Импровизировать</w:t>
            </w:r>
            <w:r>
              <w:rPr>
                <w:sz w:val="28"/>
                <w:szCs w:val="28"/>
              </w:rPr>
              <w:t xml:space="preserve"> в пении, игре, пластике.</w:t>
            </w:r>
          </w:p>
          <w:p w:rsidR="00A15ABF" w:rsidRDefault="00A15ABF" w:rsidP="005C1E60">
            <w:pPr>
              <w:jc w:val="both"/>
              <w:rPr>
                <w:sz w:val="28"/>
                <w:szCs w:val="28"/>
              </w:rPr>
            </w:pPr>
            <w:r w:rsidRPr="005C1E60">
              <w:rPr>
                <w:b/>
                <w:sz w:val="28"/>
                <w:szCs w:val="28"/>
              </w:rPr>
              <w:t xml:space="preserve">       Осуществлять</w:t>
            </w:r>
            <w:r>
              <w:rPr>
                <w:sz w:val="28"/>
                <w:szCs w:val="28"/>
              </w:rPr>
              <w:t xml:space="preserve"> первые опыты сочинения.</w:t>
            </w:r>
          </w:p>
          <w:p w:rsidR="001340AA" w:rsidRDefault="001340AA" w:rsidP="005C1E60">
            <w:pPr>
              <w:jc w:val="both"/>
              <w:rPr>
                <w:sz w:val="28"/>
                <w:szCs w:val="28"/>
              </w:rPr>
            </w:pPr>
          </w:p>
        </w:tc>
      </w:tr>
      <w:tr w:rsidR="00901C4E" w:rsidTr="00B8233E">
        <w:tc>
          <w:tcPr>
            <w:tcW w:w="4928" w:type="dxa"/>
          </w:tcPr>
          <w:p w:rsidR="00901C4E" w:rsidRDefault="006767FB" w:rsidP="00676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="00DC6376">
              <w:rPr>
                <w:sz w:val="28"/>
                <w:szCs w:val="28"/>
              </w:rPr>
              <w:t xml:space="preserve">Обобщённое представление об основных образно – эмоциональных сферах музыки многообразии музыкальных жанров и стилей. Песня, танец, марш и их разновидности. </w:t>
            </w:r>
            <w:proofErr w:type="spellStart"/>
            <w:r w:rsidR="00DC6376">
              <w:rPr>
                <w:sz w:val="28"/>
                <w:szCs w:val="28"/>
              </w:rPr>
              <w:t>Песенность</w:t>
            </w:r>
            <w:proofErr w:type="spellEnd"/>
            <w:r w:rsidR="00DC6376">
              <w:rPr>
                <w:sz w:val="28"/>
                <w:szCs w:val="28"/>
              </w:rPr>
              <w:t xml:space="preserve">, </w:t>
            </w:r>
            <w:proofErr w:type="spellStart"/>
            <w:r w:rsidR="00DC6376">
              <w:rPr>
                <w:sz w:val="28"/>
                <w:szCs w:val="28"/>
              </w:rPr>
              <w:t>танцевальность</w:t>
            </w:r>
            <w:proofErr w:type="spellEnd"/>
            <w:r w:rsidR="00DC6376">
              <w:rPr>
                <w:sz w:val="28"/>
                <w:szCs w:val="28"/>
              </w:rPr>
              <w:t xml:space="preserve">, </w:t>
            </w:r>
            <w:proofErr w:type="spellStart"/>
            <w:r w:rsidR="00DC6376">
              <w:rPr>
                <w:sz w:val="28"/>
                <w:szCs w:val="28"/>
              </w:rPr>
              <w:t>маршевость</w:t>
            </w:r>
            <w:proofErr w:type="spellEnd"/>
            <w:r w:rsidR="00DC6376">
              <w:rPr>
                <w:sz w:val="28"/>
                <w:szCs w:val="28"/>
              </w:rPr>
              <w:t xml:space="preserve">. Опера, балет, симфония, концерт, сюита, </w:t>
            </w:r>
            <w:proofErr w:type="spellStart"/>
            <w:r w:rsidR="00DC6376">
              <w:rPr>
                <w:sz w:val="28"/>
                <w:szCs w:val="28"/>
              </w:rPr>
              <w:t>контата</w:t>
            </w:r>
            <w:proofErr w:type="spellEnd"/>
            <w:r w:rsidR="00DC6376">
              <w:rPr>
                <w:sz w:val="28"/>
                <w:szCs w:val="28"/>
              </w:rPr>
              <w:t>, мюзикл (10 ч)</w:t>
            </w:r>
          </w:p>
        </w:tc>
        <w:tc>
          <w:tcPr>
            <w:tcW w:w="4929" w:type="dxa"/>
          </w:tcPr>
          <w:p w:rsidR="00901C4E" w:rsidRDefault="00726E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День, полный событий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Танцы, танцы, танцы... Эти разные марши. Звучащие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Расскажи сказку. Колыбельные. 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80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(2 класс)</w:t>
            </w:r>
          </w:p>
          <w:p w:rsidR="00515D89" w:rsidRPr="00515D89" w:rsidRDefault="00515D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музыкальном театре</w:t>
            </w:r>
          </w:p>
          <w:p w:rsidR="00515D89" w:rsidRDefault="00687F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Опера. Балет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Театр оперы и балета. Волшебная палочка дирижера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«Руслан и Людмила». Сцены из оперы</w:t>
            </w:r>
            <w:r w:rsidR="0011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4C1F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Какое чудное мгновенье! Увертюра. Финал</w:t>
            </w:r>
            <w:r w:rsidR="0011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114C1F" w:rsidRPr="00F80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114C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(2 класс</w:t>
            </w:r>
            <w:r w:rsidR="00F80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389B" w:rsidRPr="00515D89" w:rsidRDefault="0095389B" w:rsidP="009538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музыкальном театре</w:t>
            </w:r>
          </w:p>
          <w:p w:rsidR="00735F67" w:rsidRDefault="009538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Балет «Спящая красавица». Две феи. Сцена на балу</w:t>
            </w:r>
            <w:proofErr w:type="gramStart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5F67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35F67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современных ритмах (мюзиклы)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5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(3 класс).</w:t>
            </w:r>
          </w:p>
          <w:p w:rsidR="00F80CA4" w:rsidRDefault="00515D8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концертном зале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87FF9" w:rsidRDefault="00F80C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Кантата «Александр Невский»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80C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(3 класс)</w:t>
            </w:r>
          </w:p>
          <w:p w:rsidR="00F80CA4" w:rsidRDefault="00F80C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5D89" w:rsidRPr="00515D89" w:rsidRDefault="00515D89">
            <w:pPr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901C4E" w:rsidRDefault="00006028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1E60">
              <w:rPr>
                <w:b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музыкальные произведения разных жанров и стилей.</w:t>
            </w:r>
          </w:p>
          <w:p w:rsidR="00006028" w:rsidRDefault="00006028" w:rsidP="005C1E60">
            <w:pPr>
              <w:jc w:val="both"/>
              <w:rPr>
                <w:sz w:val="28"/>
                <w:szCs w:val="28"/>
              </w:rPr>
            </w:pPr>
            <w:r w:rsidRPr="005C1E60">
              <w:rPr>
                <w:b/>
                <w:sz w:val="28"/>
                <w:szCs w:val="28"/>
              </w:rPr>
              <w:t xml:space="preserve">     Размышлять</w:t>
            </w:r>
            <w:r>
              <w:rPr>
                <w:sz w:val="28"/>
                <w:szCs w:val="28"/>
              </w:rPr>
              <w:t xml:space="preserve"> о модификации жанров в современной музыке.</w:t>
            </w:r>
          </w:p>
          <w:p w:rsidR="00006028" w:rsidRDefault="00006028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1E60">
              <w:rPr>
                <w:b/>
                <w:sz w:val="28"/>
                <w:szCs w:val="28"/>
              </w:rPr>
              <w:t>Различать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песенность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танцевальность</w:t>
            </w:r>
            <w:proofErr w:type="spellEnd"/>
            <w:r>
              <w:rPr>
                <w:sz w:val="28"/>
                <w:szCs w:val="28"/>
              </w:rPr>
              <w:t xml:space="preserve">, и </w:t>
            </w:r>
            <w:proofErr w:type="spellStart"/>
            <w:r>
              <w:rPr>
                <w:sz w:val="28"/>
                <w:szCs w:val="28"/>
              </w:rPr>
              <w:t>маршевость</w:t>
            </w:r>
            <w:proofErr w:type="spellEnd"/>
            <w:r>
              <w:rPr>
                <w:sz w:val="28"/>
                <w:szCs w:val="28"/>
              </w:rPr>
              <w:t xml:space="preserve"> в музыке.</w:t>
            </w:r>
          </w:p>
          <w:p w:rsidR="00006028" w:rsidRDefault="00006028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5C1E60">
              <w:rPr>
                <w:b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специфические особенности произведений разных жанров.</w:t>
            </w:r>
          </w:p>
          <w:p w:rsidR="00006028" w:rsidRDefault="00006028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C1E60">
              <w:rPr>
                <w:b/>
                <w:sz w:val="28"/>
                <w:szCs w:val="28"/>
              </w:rPr>
              <w:t>Исполнять</w:t>
            </w:r>
            <w:r>
              <w:rPr>
                <w:sz w:val="28"/>
                <w:szCs w:val="28"/>
              </w:rPr>
              <w:t xml:space="preserve"> различные по характеру музыкальные произведения.</w:t>
            </w:r>
          </w:p>
          <w:p w:rsidR="00006028" w:rsidRDefault="00006028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D33BF" w:rsidRPr="005C1E60">
              <w:rPr>
                <w:b/>
                <w:sz w:val="28"/>
                <w:szCs w:val="28"/>
              </w:rPr>
              <w:t>Инсценировать</w:t>
            </w:r>
            <w:r w:rsidR="00BD33BF">
              <w:rPr>
                <w:sz w:val="28"/>
                <w:szCs w:val="28"/>
              </w:rPr>
              <w:t xml:space="preserve"> песни, танцы, фрагменты опер, мюзиклов.</w:t>
            </w:r>
          </w:p>
          <w:p w:rsidR="00BD33BF" w:rsidRDefault="00BD33BF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C1E60">
              <w:rPr>
                <w:b/>
                <w:sz w:val="28"/>
                <w:szCs w:val="28"/>
              </w:rPr>
              <w:t>Импровизировать</w:t>
            </w:r>
            <w:r>
              <w:rPr>
                <w:sz w:val="28"/>
                <w:szCs w:val="28"/>
              </w:rPr>
              <w:t xml:space="preserve"> (вокальная, инструментальная, танцевальная импровизация) с учётом характера основных жанров музыки.</w:t>
            </w:r>
          </w:p>
          <w:p w:rsidR="00BD33BF" w:rsidRDefault="00BD33BF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C1E60">
              <w:rPr>
                <w:b/>
                <w:sz w:val="28"/>
                <w:szCs w:val="28"/>
              </w:rPr>
              <w:t>Осуществлять</w:t>
            </w:r>
            <w:r>
              <w:rPr>
                <w:sz w:val="28"/>
                <w:szCs w:val="28"/>
              </w:rPr>
              <w:t xml:space="preserve"> собственный музыкально – исполнительский замысел в пении и импровизациях.</w:t>
            </w:r>
          </w:p>
        </w:tc>
      </w:tr>
      <w:tr w:rsidR="00493ED9" w:rsidTr="00B8233E">
        <w:tc>
          <w:tcPr>
            <w:tcW w:w="4928" w:type="dxa"/>
          </w:tcPr>
          <w:p w:rsidR="00493ED9" w:rsidRPr="0024037F" w:rsidRDefault="00493ED9" w:rsidP="00985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24037F">
              <w:rPr>
                <w:sz w:val="28"/>
                <w:szCs w:val="28"/>
              </w:rPr>
              <w:t xml:space="preserve">Отечественные народные музыкальные традиции. Народное творчество России. </w:t>
            </w:r>
            <w:proofErr w:type="gramStart"/>
            <w:r w:rsidRPr="0024037F">
              <w:rPr>
                <w:sz w:val="28"/>
                <w:szCs w:val="28"/>
              </w:rPr>
              <w:t>Музыкальный и поэтический фольклор: песни, танцы, действа, обряды, скороговорки, загадки, игры – драматизации.</w:t>
            </w:r>
            <w:proofErr w:type="gramEnd"/>
            <w:r w:rsidRPr="0024037F">
              <w:rPr>
                <w:sz w:val="28"/>
                <w:szCs w:val="28"/>
              </w:rPr>
              <w:t xml:space="preserve"> </w:t>
            </w:r>
            <w:r w:rsidRPr="0024037F">
              <w:rPr>
                <w:sz w:val="28"/>
                <w:szCs w:val="28"/>
              </w:rPr>
              <w:lastRenderedPageBreak/>
              <w:t>Историческое прошлое в музыкальных образах. Народная и профессиональная музыка. Сочинения отечественных композиторов о Родине. Духовная м</w:t>
            </w:r>
            <w:r>
              <w:rPr>
                <w:sz w:val="28"/>
                <w:szCs w:val="28"/>
              </w:rPr>
              <w:t>узыка в творчестве композиторов (15 ч)</w:t>
            </w:r>
          </w:p>
          <w:p w:rsidR="00493ED9" w:rsidRDefault="00493ED9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493ED9" w:rsidRDefault="00493ED9" w:rsidP="00C05C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Гори, гори ясно, чтобы не погасло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инструменты. Плясовые наигрыши. Разыграй песню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Проводы зимы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Встреча весны</w:t>
            </w:r>
            <w:r w:rsidR="0033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330FDB" w:rsidRPr="00126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330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(2 класс).</w:t>
            </w:r>
          </w:p>
          <w:p w:rsidR="00330FDB" w:rsidRDefault="00F7214A" w:rsidP="00C05C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Настрою гусли на старинный лад... (былины).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о Садко и Морском царе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0FD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Певцы русской старины (Баян.</w:t>
            </w:r>
            <w:proofErr w:type="gramEnd"/>
            <w:r w:rsidR="00330FD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0FD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Садко).</w:t>
            </w:r>
            <w:proofErr w:type="gramEnd"/>
            <w:r w:rsidR="00330FD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Лель мой </w:t>
            </w:r>
            <w:r w:rsidR="00330FD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Лель...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26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(3 класс)</w:t>
            </w:r>
          </w:p>
          <w:p w:rsidR="006740BB" w:rsidRPr="001579D3" w:rsidRDefault="006740BB" w:rsidP="00C05C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0399">
              <w:rPr>
                <w:rFonts w:ascii="Times New Roman" w:hAnsi="Times New Roman" w:cs="Times New Roman"/>
                <w:b/>
                <w:sz w:val="28"/>
                <w:szCs w:val="28"/>
              </w:rPr>
              <w:t>О России петь, что стремиться в храм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7E5C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Святые земли Русской. Князь Александр Невский</w:t>
            </w:r>
            <w:r w:rsidR="009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997E5C" w:rsidRPr="00126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97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(2 класс)</w:t>
            </w:r>
            <w:r w:rsidR="0012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Радуйся, Мария! Богородице </w:t>
            </w:r>
            <w:proofErr w:type="spellStart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радуйся! Древнейшая песнь материнства. Тихая моя, нежная моя, добрая моя мама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79D3" w:rsidRPr="0015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Вербное воскресенье. Вербочки. Святые земли Русской</w:t>
            </w:r>
            <w:r w:rsidR="0015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нягиня Ольга. Князь Владимир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126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(3 класс)</w:t>
            </w:r>
            <w:r w:rsidR="001261C0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Святые земли Русской. Илья Муромец</w:t>
            </w:r>
            <w:r w:rsidR="0012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261C0" w:rsidRPr="001261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1261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(4 класс)</w:t>
            </w:r>
          </w:p>
          <w:p w:rsidR="00493ED9" w:rsidRPr="00B556CC" w:rsidRDefault="00493ED9" w:rsidP="00C05CD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5C1E60">
              <w:rPr>
                <w:b/>
                <w:sz w:val="28"/>
                <w:szCs w:val="28"/>
              </w:rPr>
              <w:t>Разучивать</w:t>
            </w:r>
            <w:r>
              <w:rPr>
                <w:sz w:val="28"/>
                <w:szCs w:val="28"/>
              </w:rPr>
              <w:t xml:space="preserve"> и исполнять образцы музыкально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оэтического творчества (прибаутки, скороговорки, загадки, хороводы, игры).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 w:rsidRPr="005C1E60">
              <w:rPr>
                <w:b/>
                <w:sz w:val="28"/>
                <w:szCs w:val="28"/>
              </w:rPr>
              <w:t xml:space="preserve">      Разыгрывать</w:t>
            </w:r>
            <w:r>
              <w:rPr>
                <w:sz w:val="28"/>
                <w:szCs w:val="28"/>
              </w:rPr>
              <w:t xml:space="preserve"> народные песни, участвовать в коллективных играх – </w:t>
            </w:r>
            <w:r>
              <w:rPr>
                <w:sz w:val="28"/>
                <w:szCs w:val="28"/>
              </w:rPr>
              <w:lastRenderedPageBreak/>
              <w:t>драматизациях.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 w:rsidRPr="005C1E60">
              <w:rPr>
                <w:b/>
                <w:sz w:val="28"/>
                <w:szCs w:val="28"/>
              </w:rPr>
              <w:t xml:space="preserve">      Размышлять</w:t>
            </w:r>
            <w:r>
              <w:rPr>
                <w:sz w:val="28"/>
                <w:szCs w:val="28"/>
              </w:rPr>
              <w:t xml:space="preserve"> и рассуждать об отечественной музыке и многообразии музыкального фольклора России.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C1E60">
              <w:rPr>
                <w:b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различные образцы народной и профессиональной музыки.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C1E60">
              <w:rPr>
                <w:b/>
                <w:sz w:val="28"/>
                <w:szCs w:val="28"/>
              </w:rPr>
              <w:t>Обнаруживать</w:t>
            </w:r>
            <w:r>
              <w:rPr>
                <w:sz w:val="28"/>
                <w:szCs w:val="28"/>
              </w:rPr>
              <w:t xml:space="preserve"> общность истоков народной и профессиональной музыки.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5C1E60">
              <w:rPr>
                <w:b/>
                <w:sz w:val="28"/>
                <w:szCs w:val="28"/>
              </w:rPr>
              <w:t>Выявлять</w:t>
            </w:r>
            <w:r>
              <w:rPr>
                <w:sz w:val="28"/>
                <w:szCs w:val="28"/>
              </w:rPr>
              <w:t xml:space="preserve"> характерные свойства народной и композиторской музыки.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5C1E60">
              <w:rPr>
                <w:b/>
                <w:sz w:val="28"/>
                <w:szCs w:val="28"/>
              </w:rPr>
              <w:t>Импровизировать</w:t>
            </w:r>
            <w:r>
              <w:rPr>
                <w:sz w:val="28"/>
                <w:szCs w:val="28"/>
              </w:rPr>
              <w:t xml:space="preserve"> (вокальная, инструментальная, танцевальная импровизации) при воплощении музыкальных образов.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D7B2B">
              <w:rPr>
                <w:b/>
                <w:sz w:val="28"/>
                <w:szCs w:val="28"/>
              </w:rPr>
              <w:t>Выражать</w:t>
            </w:r>
            <w:r>
              <w:rPr>
                <w:sz w:val="28"/>
                <w:szCs w:val="28"/>
              </w:rPr>
              <w:t xml:space="preserve"> своё эмоциональное отношение к музыкальным образам исторического прошлого в слове, рисунке, жесте, пении и др.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D7B2B">
              <w:rPr>
                <w:b/>
                <w:sz w:val="28"/>
                <w:szCs w:val="28"/>
              </w:rPr>
              <w:t>Воплощать</w:t>
            </w:r>
            <w:r>
              <w:rPr>
                <w:sz w:val="28"/>
                <w:szCs w:val="28"/>
              </w:rPr>
              <w:t xml:space="preserve"> художественно </w:t>
            </w:r>
            <w:proofErr w:type="gramStart"/>
            <w:r>
              <w:rPr>
                <w:sz w:val="28"/>
                <w:szCs w:val="28"/>
              </w:rPr>
              <w:t>–о</w:t>
            </w:r>
            <w:proofErr w:type="gramEnd"/>
            <w:r>
              <w:rPr>
                <w:sz w:val="28"/>
                <w:szCs w:val="28"/>
              </w:rPr>
              <w:t>бразное содержание народной и профессиональной музыки в пении. слове, пластике, рисунке и др.</w:t>
            </w:r>
          </w:p>
          <w:p w:rsidR="00493ED9" w:rsidRDefault="00493ED9" w:rsidP="005C1E60">
            <w:pPr>
              <w:jc w:val="both"/>
              <w:rPr>
                <w:sz w:val="28"/>
                <w:szCs w:val="28"/>
              </w:rPr>
            </w:pPr>
          </w:p>
        </w:tc>
      </w:tr>
      <w:tr w:rsidR="00B8233E" w:rsidTr="00B8233E">
        <w:tc>
          <w:tcPr>
            <w:tcW w:w="14786" w:type="dxa"/>
            <w:gridSpan w:val="3"/>
          </w:tcPr>
          <w:p w:rsidR="00B8233E" w:rsidRPr="007F4449" w:rsidRDefault="00B8233E" w:rsidP="005C1E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</w:t>
            </w:r>
            <w:r w:rsidRPr="007F4449">
              <w:rPr>
                <w:b/>
                <w:sz w:val="28"/>
                <w:szCs w:val="28"/>
              </w:rPr>
              <w:t>Основные закономерности музыкального искусства (60 ч)</w:t>
            </w:r>
          </w:p>
        </w:tc>
      </w:tr>
      <w:tr w:rsidR="00B8233E" w:rsidTr="00B8233E">
        <w:tc>
          <w:tcPr>
            <w:tcW w:w="4928" w:type="dxa"/>
          </w:tcPr>
          <w:p w:rsidR="00B8233E" w:rsidRPr="0024037F" w:rsidRDefault="00B8233E" w:rsidP="005654A4">
            <w:pPr>
              <w:jc w:val="both"/>
              <w:rPr>
                <w:sz w:val="28"/>
                <w:szCs w:val="28"/>
              </w:rPr>
            </w:pPr>
            <w:r w:rsidRPr="0024037F">
              <w:rPr>
                <w:sz w:val="28"/>
                <w:szCs w:val="28"/>
              </w:rPr>
              <w:t xml:space="preserve">Интонационно – образная природа музыкального искусства. </w:t>
            </w:r>
            <w:r w:rsidRPr="0024037F">
              <w:rPr>
                <w:sz w:val="28"/>
                <w:szCs w:val="28"/>
              </w:rPr>
              <w:lastRenderedPageBreak/>
              <w:t>Выразительность и изобразительность в музыке. Интонация как озвучённое состояние, выражение эмоций и мыслей человека.</w:t>
            </w:r>
          </w:p>
          <w:p w:rsidR="00B8233E" w:rsidRPr="0024037F" w:rsidRDefault="00B8233E" w:rsidP="005654A4">
            <w:pPr>
              <w:jc w:val="both"/>
              <w:rPr>
                <w:sz w:val="28"/>
                <w:szCs w:val="28"/>
              </w:rPr>
            </w:pPr>
            <w:r w:rsidRPr="0024037F">
              <w:rPr>
                <w:sz w:val="28"/>
                <w:szCs w:val="28"/>
              </w:rPr>
              <w:t>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динамика, тембр, лад и др.)</w:t>
            </w:r>
            <w:r>
              <w:rPr>
                <w:sz w:val="28"/>
                <w:szCs w:val="28"/>
              </w:rPr>
              <w:t xml:space="preserve"> (20 ч)</w:t>
            </w:r>
          </w:p>
          <w:p w:rsidR="00B8233E" w:rsidRDefault="00B8233E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B8233E" w:rsidRDefault="00B8233E" w:rsidP="00545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1">
              <w:rPr>
                <w:b/>
                <w:sz w:val="28"/>
                <w:szCs w:val="28"/>
              </w:rPr>
              <w:lastRenderedPageBreak/>
              <w:t>Россия – Родина моя</w:t>
            </w:r>
            <w:r>
              <w:rPr>
                <w:b/>
                <w:sz w:val="28"/>
                <w:szCs w:val="28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B7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 России. </w:t>
            </w:r>
            <w:r w:rsidRPr="0031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Родина моя! Моя 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Pr="00EE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(2 класс).</w:t>
            </w:r>
          </w:p>
          <w:p w:rsidR="00B8233E" w:rsidRDefault="00B8233E" w:rsidP="00EE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50399">
              <w:rPr>
                <w:rFonts w:ascii="Times New Roman" w:hAnsi="Times New Roman" w:cs="Times New Roman"/>
                <w:b/>
                <w:sz w:val="28"/>
                <w:szCs w:val="28"/>
              </w:rPr>
              <w:t>О России петь, что стремиться в храм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Великий колокольный звон. Звучащие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Молитва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8346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(2 класс).</w:t>
            </w:r>
          </w:p>
          <w:p w:rsidR="00B8233E" w:rsidRDefault="00B8233E" w:rsidP="00EE5A4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7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8233E" w:rsidRDefault="00B8233E" w:rsidP="00EE5A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Чтоб музыкантом быть, так надобно уменье...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в движении. Попутная песня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учит людей понимать друг друга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Два лада. Легенда. Природа и музыка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Печаль моя светла.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композитора (П. Чайковский, С. Прокофьев). Могут ли иссякнуть мелодии?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(2 класс).</w:t>
            </w:r>
          </w:p>
          <w:p w:rsidR="00B8233E" w:rsidRDefault="00B8233E" w:rsidP="00545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— Родина моя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Мелодия — душа музыки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EE5A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(3класс).</w:t>
            </w:r>
          </w:p>
          <w:p w:rsidR="00B8233E" w:rsidRDefault="00B8233E" w:rsidP="00545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B7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Чтоб музыкантом быть, так надобно уменье...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Чудо-музыка. Острый ритм — джаза звуки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Люблю я грусть твоих просторов. Мир Прокофьева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Певцы родной природы (Э. Григ, П. Чайковский) Прославим радость на земле. Радость к солнцу нас зовет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Обобщающий урок IV четверти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: «Мир музыки». – </w:t>
            </w:r>
            <w:r w:rsidRPr="00EF1AB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часов (3класс).</w:t>
            </w:r>
          </w:p>
          <w:p w:rsidR="00B8233E" w:rsidRDefault="00B8233E" w:rsidP="00545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— Родина моя.</w:t>
            </w:r>
            <w:r w:rsidRPr="00B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Мелодия. Ты запой мне ту песню... «Что не выразишь словами, звуком на душу навей...» Как сложили песню. Звучащие картины. «Ты откуда русская, зародилась, музыка?</w:t>
            </w:r>
            <w:proofErr w:type="gramStart"/>
            <w:r w:rsidRPr="00B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»Я</w:t>
            </w:r>
            <w:proofErr w:type="gramEnd"/>
            <w:r w:rsidRPr="00B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пойду по полю белому... На великий праздник </w:t>
            </w:r>
            <w:proofErr w:type="spellStart"/>
            <w:r w:rsidRPr="00B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собралася</w:t>
            </w:r>
            <w:proofErr w:type="spellEnd"/>
            <w:r w:rsidRPr="00B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Русь! – </w:t>
            </w:r>
            <w:r w:rsidRPr="00BE12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E12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(4 класс).</w:t>
            </w:r>
          </w:p>
          <w:p w:rsidR="00B8233E" w:rsidRPr="00BE127D" w:rsidRDefault="00B8233E" w:rsidP="0054583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Чтоб музыкантом быть, так надобно </w:t>
            </w:r>
            <w:r w:rsidRPr="00CB75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уменье...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Прелюдия. Исповедь души. Революционный этюд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620D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(4 класс).</w:t>
            </w:r>
          </w:p>
        </w:tc>
        <w:tc>
          <w:tcPr>
            <w:tcW w:w="4929" w:type="dxa"/>
          </w:tcPr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ED7B2B">
              <w:rPr>
                <w:b/>
                <w:sz w:val="28"/>
                <w:szCs w:val="28"/>
              </w:rPr>
              <w:t>Исследовать</w:t>
            </w:r>
            <w:r>
              <w:rPr>
                <w:sz w:val="28"/>
                <w:szCs w:val="28"/>
              </w:rPr>
              <w:t xml:space="preserve"> интонационно – образную природу музыкального </w:t>
            </w:r>
            <w:r>
              <w:rPr>
                <w:sz w:val="28"/>
                <w:szCs w:val="28"/>
              </w:rPr>
              <w:lastRenderedPageBreak/>
              <w:t>искусства.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D7B2B">
              <w:rPr>
                <w:b/>
                <w:sz w:val="28"/>
                <w:szCs w:val="28"/>
              </w:rPr>
              <w:t>Распознавать</w:t>
            </w:r>
            <w:r>
              <w:rPr>
                <w:sz w:val="28"/>
                <w:szCs w:val="28"/>
              </w:rPr>
              <w:t xml:space="preserve"> выразительные и изобразительные особенности музыки и эмоционально откликаться на них.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  Сравнивать</w:t>
            </w:r>
            <w:r>
              <w:rPr>
                <w:sz w:val="28"/>
                <w:szCs w:val="28"/>
              </w:rPr>
              <w:t xml:space="preserve"> музыкальные и речевые интонации, определять их сходство и различие.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  Выявлять</w:t>
            </w:r>
            <w:r>
              <w:rPr>
                <w:sz w:val="28"/>
                <w:szCs w:val="28"/>
              </w:rPr>
              <w:t xml:space="preserve"> различные по смыслу музыкальные интонации.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D7B2B">
              <w:rPr>
                <w:b/>
                <w:sz w:val="28"/>
                <w:szCs w:val="28"/>
              </w:rPr>
              <w:t xml:space="preserve">Определять </w:t>
            </w:r>
            <w:r>
              <w:rPr>
                <w:sz w:val="28"/>
                <w:szCs w:val="28"/>
              </w:rPr>
              <w:t>жизненную основу музыкальных интонаций.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D7B2B">
              <w:rPr>
                <w:b/>
                <w:sz w:val="28"/>
                <w:szCs w:val="28"/>
              </w:rPr>
              <w:t>Воплощать</w:t>
            </w:r>
            <w:r>
              <w:rPr>
                <w:sz w:val="28"/>
                <w:szCs w:val="28"/>
              </w:rPr>
              <w:t xml:space="preserve"> эмоциональные состояния в различных видах музыкально – творческой деятельности (пение, игра на  детских элементарных музыкальных инструментах, импровизация, сочинение). 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D7B2B">
              <w:rPr>
                <w:b/>
                <w:sz w:val="28"/>
                <w:szCs w:val="28"/>
              </w:rPr>
              <w:t>Анализировать</w:t>
            </w:r>
            <w:r>
              <w:rPr>
                <w:sz w:val="28"/>
                <w:szCs w:val="28"/>
              </w:rPr>
              <w:t xml:space="preserve"> и соотносить выразительные и изобразительные интонации, свойства музыки в их взаимосвязи и взаимодействии.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 Применять</w:t>
            </w:r>
            <w:r>
              <w:rPr>
                <w:sz w:val="28"/>
                <w:szCs w:val="28"/>
              </w:rPr>
              <w:t xml:space="preserve"> 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D7B2B">
              <w:rPr>
                <w:b/>
                <w:sz w:val="28"/>
                <w:szCs w:val="28"/>
              </w:rPr>
              <w:t>Передавать</w:t>
            </w:r>
            <w:r>
              <w:rPr>
                <w:sz w:val="28"/>
                <w:szCs w:val="28"/>
              </w:rPr>
              <w:t xml:space="preserve"> в собственном </w:t>
            </w:r>
            <w:r>
              <w:rPr>
                <w:sz w:val="28"/>
                <w:szCs w:val="28"/>
              </w:rPr>
              <w:lastRenderedPageBreak/>
              <w:t xml:space="preserve">исполнении (пение, игра на инструментах, музыкально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ластическое движение) различные музыкальные образы.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D7B2B">
              <w:rPr>
                <w:b/>
                <w:sz w:val="28"/>
                <w:szCs w:val="28"/>
              </w:rPr>
              <w:t xml:space="preserve">Импровизировать </w:t>
            </w:r>
            <w:r>
              <w:rPr>
                <w:sz w:val="28"/>
                <w:szCs w:val="28"/>
              </w:rPr>
              <w:t>в соответствии с заданным либо самостоятельно выбранным музыкальным образом (вокальная, инструментальная, танцевальная импровизации).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D7B2B">
              <w:rPr>
                <w:b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совместной деятельности при воплощении различных музыкальных образов.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D7B2B">
              <w:rPr>
                <w:b/>
                <w:sz w:val="28"/>
                <w:szCs w:val="28"/>
              </w:rPr>
              <w:t>Исполнять</w:t>
            </w:r>
            <w:r>
              <w:rPr>
                <w:sz w:val="28"/>
                <w:szCs w:val="28"/>
              </w:rPr>
              <w:t xml:space="preserve"> и инсценировать песни, танцы, фрагменты из произведений музыкально – театральных жанров (опера, мюзикл и т.д.) </w:t>
            </w:r>
          </w:p>
        </w:tc>
      </w:tr>
      <w:tr w:rsidR="00EF1AB0" w:rsidTr="00B8233E">
        <w:tc>
          <w:tcPr>
            <w:tcW w:w="4928" w:type="dxa"/>
          </w:tcPr>
          <w:p w:rsidR="00EF1AB0" w:rsidRPr="0024037F" w:rsidRDefault="00EF1AB0" w:rsidP="00565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</w:t>
            </w:r>
            <w:r w:rsidRPr="0024037F">
              <w:rPr>
                <w:sz w:val="28"/>
                <w:szCs w:val="28"/>
              </w:rPr>
              <w:t>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 композиторов, её выразительный смысл. Нотная запись как способ фиксации музыкальной речи. Элементы н</w:t>
            </w:r>
            <w:r>
              <w:rPr>
                <w:sz w:val="28"/>
                <w:szCs w:val="28"/>
              </w:rPr>
              <w:t>отной грамоты (20 ч).</w:t>
            </w:r>
          </w:p>
          <w:p w:rsidR="00EF1AB0" w:rsidRDefault="00EF1AB0" w:rsidP="00817B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9" w:type="dxa"/>
            <w:vAlign w:val="bottom"/>
          </w:tcPr>
          <w:p w:rsidR="0051677C" w:rsidRPr="0051677C" w:rsidRDefault="0051677C" w:rsidP="0051677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677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Музыка и ты.</w:t>
            </w:r>
            <w:r w:rsidRPr="005167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Край, в котором ты живешь. Поэт, художник, композитор. Музыка утра Музыка вечера. Музыкальные портреты. «Музы не молчали». Мамин праздник. –</w:t>
            </w:r>
            <w:r w:rsidRPr="0051677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7</w:t>
            </w:r>
            <w:r w:rsidRPr="005167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уроков(1</w:t>
            </w:r>
            <w:r w:rsidRPr="0051677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класс).</w:t>
            </w:r>
          </w:p>
          <w:p w:rsidR="003E3960" w:rsidRDefault="003E3960" w:rsidP="00BF4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9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День, полный событий</w:t>
            </w:r>
            <w:r w:rsidRPr="0076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музыка. Прогулка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(2 класс).</w:t>
            </w:r>
          </w:p>
          <w:p w:rsidR="00E73C4B" w:rsidRDefault="003E3960" w:rsidP="00BF4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E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Россия петь, что стремиться в храм</w:t>
            </w:r>
            <w:proofErr w:type="gramStart"/>
            <w:r w:rsidR="00E73C4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E73C4B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Рождеством Христовым! Музыка на Новогоднем празднике</w:t>
            </w:r>
            <w:r w:rsidR="00E7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E73C4B" w:rsidRPr="00E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="00E73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(2 класс).</w:t>
            </w:r>
          </w:p>
          <w:p w:rsidR="00E73C4B" w:rsidRDefault="00E73C4B" w:rsidP="00BF41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3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Гори, гори ясно, чтобы не погасло</w:t>
            </w:r>
          </w:p>
          <w:p w:rsidR="00E73C4B" w:rsidRDefault="00E73C4B" w:rsidP="00BF4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Звучащие картины. Прощание с Масленицей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E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класс).</w:t>
            </w:r>
          </w:p>
          <w:p w:rsidR="00E73C4B" w:rsidRDefault="003E3960" w:rsidP="00BF41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412E" w:rsidRPr="00765C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музыкальном </w:t>
            </w:r>
            <w:proofErr w:type="spellStart"/>
            <w:r w:rsidR="00BF412E" w:rsidRPr="00765CC6">
              <w:rPr>
                <w:rFonts w:ascii="Times New Roman" w:hAnsi="Times New Roman" w:cs="Times New Roman"/>
                <w:b/>
                <w:sz w:val="28"/>
                <w:szCs w:val="28"/>
              </w:rPr>
              <w:t>театре</w:t>
            </w:r>
            <w:proofErr w:type="gramStart"/>
            <w:r w:rsidR="00BF412E" w:rsidRPr="00765CC6">
              <w:rPr>
                <w:b/>
                <w:sz w:val="28"/>
                <w:szCs w:val="28"/>
              </w:rPr>
              <w:t>.</w:t>
            </w:r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пера</w:t>
            </w:r>
            <w:proofErr w:type="spellEnd"/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«Орфей </w:t>
            </w:r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</w:t>
            </w:r>
            <w:proofErr w:type="spellStart"/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47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«Руслан и Людмила». Я славил лирою преданья. </w:t>
            </w:r>
            <w:proofErr w:type="spellStart"/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Фарлаф</w:t>
            </w:r>
            <w:proofErr w:type="spellEnd"/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Увертюра</w:t>
            </w:r>
            <w:r w:rsidR="0047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«Снегурочка». Волшебное дитя природы. Полна чудес могучая природа... В заповедном лесу</w:t>
            </w:r>
            <w:r w:rsidR="00470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="004708DD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Океан — море синее».</w:t>
            </w:r>
            <w:r w:rsidR="00BF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F412E" w:rsidRPr="003E39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BF4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(3 класс).  </w:t>
            </w:r>
          </w:p>
          <w:p w:rsidR="00A846D0" w:rsidRDefault="00E73C4B" w:rsidP="00BF41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«Приют, сияньем муз одетый...»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E73C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(4 класс).</w:t>
            </w:r>
            <w:r w:rsidR="00A846D0" w:rsidRPr="0045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A846D0" w:rsidRDefault="00A846D0" w:rsidP="00BF412E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День, полный событий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Зимнее утро. Зимний вечер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 урок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класс).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F1AB0" w:rsidRPr="009C385D" w:rsidRDefault="00A846D0" w:rsidP="00BF412E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84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России петь — что стремиться в храм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Праздников праздник, торжество из торжеств. Ангел </w:t>
            </w:r>
            <w:proofErr w:type="spellStart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вопияше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Родной обычай старины. Светлый праздник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 и </w:t>
            </w:r>
            <w:proofErr w:type="spellStart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A84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(4 класс).</w:t>
            </w:r>
          </w:p>
        </w:tc>
        <w:tc>
          <w:tcPr>
            <w:tcW w:w="4929" w:type="dxa"/>
          </w:tcPr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lastRenderedPageBreak/>
              <w:t xml:space="preserve">      Распознавать</w:t>
            </w:r>
            <w:r>
              <w:rPr>
                <w:sz w:val="28"/>
                <w:szCs w:val="28"/>
              </w:rPr>
              <w:t xml:space="preserve"> и оценивать выразительность музыкальной речи, её смысл.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D7B2B">
              <w:rPr>
                <w:b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особенности музыкальной речи разных композиторов.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proofErr w:type="gramStart"/>
            <w:r w:rsidRPr="00ED7B2B">
              <w:rPr>
                <w:b/>
                <w:sz w:val="28"/>
                <w:szCs w:val="28"/>
              </w:rPr>
              <w:t>Импровизировать:</w:t>
            </w:r>
            <w:r>
              <w:rPr>
                <w:sz w:val="28"/>
                <w:szCs w:val="28"/>
              </w:rPr>
              <w:t xml:space="preserve">  передавать опыт музыкально – творческой деятельности в сочинении, исполнении, инсценировать песни, танцы, фрагменты из произведений музыкально – театральных жанров (опера, мюзикл и др.).</w:t>
            </w:r>
            <w:proofErr w:type="gramEnd"/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</w:t>
            </w:r>
            <w:r w:rsidRPr="00ED7B2B">
              <w:rPr>
                <w:b/>
                <w:sz w:val="28"/>
                <w:szCs w:val="28"/>
              </w:rPr>
              <w:t>Ориентироваться</w:t>
            </w:r>
            <w:r>
              <w:rPr>
                <w:sz w:val="28"/>
                <w:szCs w:val="28"/>
              </w:rPr>
              <w:t xml:space="preserve"> в нотном письме как графическом изображении интонаций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вопрос – ответ, выразительные и изобразительные интонации и др.).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D7B2B">
              <w:rPr>
                <w:b/>
                <w:sz w:val="28"/>
                <w:szCs w:val="28"/>
              </w:rPr>
              <w:t>Воспроизводить</w:t>
            </w:r>
            <w:r>
              <w:rPr>
                <w:sz w:val="28"/>
                <w:szCs w:val="28"/>
              </w:rPr>
              <w:t xml:space="preserve"> мелодии с ориентацией на нотную запись.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  <w:tr w:rsidR="00EF1AB0" w:rsidTr="00B8233E">
        <w:tc>
          <w:tcPr>
            <w:tcW w:w="4928" w:type="dxa"/>
          </w:tcPr>
          <w:p w:rsidR="00EF1AB0" w:rsidRPr="0024037F" w:rsidRDefault="00EF1AB0" w:rsidP="00817B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</w:t>
            </w:r>
            <w:r w:rsidRPr="0024037F">
              <w:rPr>
                <w:sz w:val="28"/>
                <w:szCs w:val="28"/>
              </w:rPr>
              <w:t>Развитие музыки – сопоставление и столкновение чувств и мыслей человека. Музыкальных интонаций, тем художественных образов. Основные приёмы музыкального развития (повтор и контраст).</w:t>
            </w:r>
          </w:p>
          <w:p w:rsidR="00EF1AB0" w:rsidRPr="0024037F" w:rsidRDefault="00EF1AB0" w:rsidP="00817B93">
            <w:pPr>
              <w:jc w:val="both"/>
              <w:rPr>
                <w:sz w:val="28"/>
                <w:szCs w:val="28"/>
              </w:rPr>
            </w:pPr>
            <w:r w:rsidRPr="0024037F">
              <w:rPr>
                <w:sz w:val="28"/>
                <w:szCs w:val="28"/>
              </w:rPr>
              <w:t>Формы построения музыки как обобщённое выражение художественно – образного содержания произведений. Формы одночастные, двух – и трё</w:t>
            </w:r>
            <w:r>
              <w:rPr>
                <w:sz w:val="28"/>
                <w:szCs w:val="28"/>
              </w:rPr>
              <w:t>х частные, вариации, рондо и др. (20 ч)</w:t>
            </w:r>
          </w:p>
          <w:p w:rsidR="00EF1AB0" w:rsidRDefault="00EF1AB0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F58A2" w:rsidRDefault="00D83FF3" w:rsidP="00735F6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58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Хоровод муз.</w:t>
            </w:r>
            <w:r w:rsidRPr="00D83FF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Хоровод муз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725D6C"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725D6C" w:rsidRPr="00CF5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Повсюду музыка слышна Душа музыки — мелодия. </w:t>
            </w:r>
            <w:r w:rsidRPr="00CF5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 осени.  Сочини мелодию.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Pr="00CF58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 (1 класс).</w:t>
            </w:r>
            <w:r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CF58A2" w:rsidRDefault="00725D6C" w:rsidP="00735F6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F58A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Музыкальные инструменты</w:t>
            </w:r>
            <w:r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="00CF58A2" w:rsidRPr="00CF5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Музыкальные инструменты. </w:t>
            </w:r>
            <w:r w:rsidRPr="00CF5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«Садко». Из русского былинного сказа. Музыкальные инструменты. Звучащие картины</w:t>
            </w:r>
            <w:r w:rsidR="00CF5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CF58A2"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CF58A2" w:rsidRPr="00CF58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Разыграй песню </w:t>
            </w:r>
            <w:r w:rsidR="00CF5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– </w:t>
            </w:r>
            <w:r w:rsidR="00CF58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5 </w:t>
            </w:r>
            <w:r w:rsidR="00CF58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часов (1 класс).</w:t>
            </w:r>
          </w:p>
          <w:p w:rsidR="00735F67" w:rsidRDefault="00735F67" w:rsidP="00735F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5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концертном зале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B21A0" w:rsidRPr="00735F67" w:rsidRDefault="00735F67" w:rsidP="00CE30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«Звучит нестареющий Моцарт». Симфония № 40. Увертюра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B21A0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Симфоническая сказка (С. Прокофьев «Петя и волк»)</w:t>
            </w:r>
            <w:r w:rsidR="000B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B21A0" w:rsidRPr="00DA14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0B21A0" w:rsidRPr="000B2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 выставки. Музыкальное впечатление</w:t>
            </w:r>
            <w:r w:rsidR="000B21A0" w:rsidRPr="000B2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B21A0" w:rsidRPr="000B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Обобщающий урок III четверти: «В концертном зале»</w:t>
            </w:r>
            <w:r w:rsidR="000B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</w:t>
            </w:r>
            <w:r w:rsidR="000B21A0" w:rsidRPr="00735F6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735F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="000B21A0" w:rsidRPr="00735F6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0B21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часа (2 класс).</w:t>
            </w:r>
          </w:p>
          <w:p w:rsidR="00CE3053" w:rsidRDefault="000B21A0" w:rsidP="00CE30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14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CE3053" w:rsidRPr="00515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концертном зале</w:t>
            </w:r>
            <w:r w:rsidR="00CE3053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Сюита «Пер </w:t>
            </w:r>
            <w:proofErr w:type="spellStart"/>
            <w:r w:rsidR="00CE3053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="00CE3053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Странствия Пера </w:t>
            </w:r>
            <w:proofErr w:type="spellStart"/>
            <w:r w:rsidR="00CE3053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Гюнта</w:t>
            </w:r>
            <w:proofErr w:type="spellEnd"/>
            <w:r w:rsidR="00CE3053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Севера песня родная</w:t>
            </w:r>
            <w:r w:rsidR="00CE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E3053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«Героическая». Призыв к мужеству. Вторая часть симфонии. Финал симфонии. </w:t>
            </w:r>
            <w:r w:rsidR="00CE3053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Мир Бетховена</w:t>
            </w:r>
            <w:r w:rsidR="00CE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="00CE3053" w:rsidRPr="000B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CE3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(3 класс).</w:t>
            </w:r>
            <w:r w:rsidR="00CE30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76F9F" w:rsidRDefault="00CE3053" w:rsidP="00223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15D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концертном зале</w:t>
            </w:r>
            <w:r w:rsidR="005629D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0F90"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Патетическая соната. Годы странствий. Царит гармония оркестра</w:t>
            </w:r>
            <w:r w:rsidR="004F0F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B2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(4 класс).</w:t>
            </w:r>
            <w:r w:rsidR="00F76F9F" w:rsidRPr="003A0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EF1AB0" w:rsidRPr="009C385D" w:rsidRDefault="00F76F9F" w:rsidP="00223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085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День, полный событий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«Приют спокойствия, трудов и вдохновенья...» «Что за прелесть эти сказки!» Три чуда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– </w:t>
            </w:r>
            <w:r w:rsidRPr="00F76F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класс).</w:t>
            </w:r>
          </w:p>
        </w:tc>
        <w:tc>
          <w:tcPr>
            <w:tcW w:w="4929" w:type="dxa"/>
          </w:tcPr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ED7B2B">
              <w:rPr>
                <w:b/>
                <w:sz w:val="28"/>
                <w:szCs w:val="28"/>
              </w:rPr>
              <w:t>Наблюдать</w:t>
            </w:r>
            <w:r>
              <w:rPr>
                <w:sz w:val="28"/>
                <w:szCs w:val="28"/>
              </w:rPr>
              <w:t xml:space="preserve"> за процессом и результатом музыкального развития на основе сходства и различий интонаций, тем, образов.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D7B2B">
              <w:rPr>
                <w:b/>
                <w:sz w:val="28"/>
                <w:szCs w:val="28"/>
              </w:rPr>
              <w:t>Сравнивать</w:t>
            </w:r>
            <w:r>
              <w:rPr>
                <w:sz w:val="28"/>
                <w:szCs w:val="28"/>
              </w:rPr>
              <w:t xml:space="preserve"> процесс и результат музыкального развития в произведениях разных форм и жанров.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Воплощать</w:t>
            </w:r>
            <w:r>
              <w:rPr>
                <w:sz w:val="28"/>
                <w:szCs w:val="28"/>
              </w:rPr>
              <w:t xml:space="preserve"> музыкальное развитие образа в собственном исполнении (в пении, игре на элементарных музыкальных инструментах, музыкально – пластическом движении). 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D7B2B">
              <w:rPr>
                <w:b/>
                <w:sz w:val="28"/>
                <w:szCs w:val="28"/>
              </w:rPr>
              <w:t>Соотносить</w:t>
            </w:r>
            <w:r>
              <w:rPr>
                <w:sz w:val="28"/>
                <w:szCs w:val="28"/>
              </w:rPr>
              <w:t xml:space="preserve"> художественно – образное содержание музыкального произведения и формой его </w:t>
            </w:r>
            <w:r>
              <w:rPr>
                <w:sz w:val="28"/>
                <w:szCs w:val="28"/>
              </w:rPr>
              <w:lastRenderedPageBreak/>
              <w:t xml:space="preserve">воплощения. 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D7B2B">
              <w:rPr>
                <w:b/>
                <w:sz w:val="28"/>
                <w:szCs w:val="28"/>
              </w:rPr>
              <w:t>Наблюдать:</w:t>
            </w:r>
            <w:r>
              <w:rPr>
                <w:sz w:val="28"/>
                <w:szCs w:val="28"/>
              </w:rPr>
              <w:t xml:space="preserve"> распознавать художественный смысл различных форм построения музыки (одночастные, двух</w:t>
            </w:r>
            <w:proofErr w:type="gramStart"/>
            <w:r>
              <w:rPr>
                <w:sz w:val="28"/>
                <w:szCs w:val="28"/>
              </w:rPr>
              <w:t xml:space="preserve"> -, </w:t>
            </w:r>
            <w:proofErr w:type="gramEnd"/>
            <w:r>
              <w:rPr>
                <w:sz w:val="28"/>
                <w:szCs w:val="28"/>
              </w:rPr>
              <w:t>и трёхчастные, вариации, рондо и др.).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Исследовать:</w:t>
            </w:r>
            <w:r>
              <w:rPr>
                <w:sz w:val="28"/>
                <w:szCs w:val="28"/>
              </w:rPr>
              <w:t xml:space="preserve"> определять форму построения музыкального произведения.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Импровизировать:</w:t>
            </w:r>
            <w:r>
              <w:rPr>
                <w:sz w:val="28"/>
                <w:szCs w:val="28"/>
              </w:rPr>
              <w:t xml:space="preserve"> создавать музыкальные композиции (пение, музыкально – пластические движения, игра на элементарных произведениях) на основе полученных знаний.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Анализировать</w:t>
            </w:r>
            <w:r>
              <w:rPr>
                <w:sz w:val="28"/>
                <w:szCs w:val="28"/>
              </w:rPr>
              <w:t xml:space="preserve"> жанрово  </w:t>
            </w:r>
            <w:proofErr w:type="gramStart"/>
            <w:r>
              <w:rPr>
                <w:sz w:val="28"/>
                <w:szCs w:val="28"/>
              </w:rPr>
              <w:t>–с</w:t>
            </w:r>
            <w:proofErr w:type="gramEnd"/>
            <w:r>
              <w:rPr>
                <w:sz w:val="28"/>
                <w:szCs w:val="28"/>
              </w:rPr>
              <w:t>тилистические особенности музыкальных произведений.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D7B2B">
              <w:rPr>
                <w:b/>
                <w:sz w:val="28"/>
                <w:szCs w:val="28"/>
              </w:rPr>
              <w:t>Общаться</w:t>
            </w:r>
            <w:r>
              <w:rPr>
                <w:sz w:val="28"/>
                <w:szCs w:val="28"/>
              </w:rPr>
              <w:t xml:space="preserve">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Инсценировать</w:t>
            </w:r>
            <w:r>
              <w:rPr>
                <w:sz w:val="28"/>
                <w:szCs w:val="28"/>
              </w:rPr>
              <w:t xml:space="preserve"> произведения разных жанров и форм.</w:t>
            </w:r>
          </w:p>
          <w:p w:rsidR="00EF1AB0" w:rsidRDefault="00EF1AB0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B8233E" w:rsidTr="00B8233E">
        <w:tc>
          <w:tcPr>
            <w:tcW w:w="14786" w:type="dxa"/>
            <w:gridSpan w:val="3"/>
          </w:tcPr>
          <w:p w:rsidR="00B8233E" w:rsidRPr="008F0F94" w:rsidRDefault="00B8233E" w:rsidP="005C1E60">
            <w:pPr>
              <w:jc w:val="both"/>
              <w:rPr>
                <w:b/>
                <w:sz w:val="28"/>
                <w:szCs w:val="28"/>
              </w:rPr>
            </w:pPr>
            <w:r w:rsidRPr="008F0F94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Музыкальная картина мира (30 ч)</w:t>
            </w:r>
          </w:p>
        </w:tc>
      </w:tr>
      <w:tr w:rsidR="00B8233E" w:rsidTr="00B8233E">
        <w:tc>
          <w:tcPr>
            <w:tcW w:w="4928" w:type="dxa"/>
          </w:tcPr>
          <w:p w:rsidR="00B8233E" w:rsidRPr="0024037F" w:rsidRDefault="00B8233E" w:rsidP="00565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24037F">
              <w:rPr>
                <w:sz w:val="28"/>
                <w:szCs w:val="28"/>
              </w:rPr>
              <w:t xml:space="preserve">Интонационное богатство музыкального мира. Общие представления о музыкальной жизни </w:t>
            </w:r>
            <w:r w:rsidRPr="0024037F">
              <w:rPr>
                <w:sz w:val="28"/>
                <w:szCs w:val="28"/>
              </w:rPr>
              <w:lastRenderedPageBreak/>
              <w:t>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 передачи, видеофильмы, звукозаписи (С</w:t>
            </w:r>
            <w:proofErr w:type="gramStart"/>
            <w:r w:rsidRPr="0024037F">
              <w:rPr>
                <w:sz w:val="28"/>
                <w:szCs w:val="28"/>
                <w:lang w:val="en-US"/>
              </w:rPr>
              <w:t>D</w:t>
            </w:r>
            <w:proofErr w:type="gramEnd"/>
            <w:r w:rsidRPr="0024037F">
              <w:rPr>
                <w:sz w:val="28"/>
                <w:szCs w:val="28"/>
              </w:rPr>
              <w:t xml:space="preserve">, </w:t>
            </w:r>
            <w:r w:rsidRPr="0024037F">
              <w:rPr>
                <w:sz w:val="28"/>
                <w:szCs w:val="28"/>
                <w:lang w:val="en-US"/>
              </w:rPr>
              <w:t>DVD</w:t>
            </w:r>
            <w:r w:rsidRPr="0024037F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(10 ч)</w:t>
            </w:r>
          </w:p>
          <w:p w:rsidR="00B8233E" w:rsidRDefault="00B8233E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B8233E" w:rsidRPr="00CA2A93" w:rsidRDefault="00B8233E" w:rsidP="00CA2A9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A93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Дом, который звучит.</w:t>
            </w:r>
            <w:r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A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Музыка в цирке</w:t>
            </w:r>
          </w:p>
          <w:p w:rsidR="00B8233E" w:rsidRDefault="00B8233E" w:rsidP="00223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A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Опера-сказка. Добрый праздник среди зимы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CA2A9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Заключительный урок-концерт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часов (1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класс).</w:t>
            </w:r>
          </w:p>
          <w:p w:rsidR="00B8233E" w:rsidRDefault="00B8233E" w:rsidP="00223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54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музыкальном театре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Сказка будет впереди. Детский музыкальный театр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</w:t>
            </w:r>
            <w:r w:rsidRPr="00D9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(2 класс).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233E" w:rsidRDefault="00B8233E" w:rsidP="00223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E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концертном зале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состязание (концерт)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151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(3 класс).</w:t>
            </w:r>
          </w:p>
          <w:p w:rsidR="00B8233E" w:rsidRPr="00B556CC" w:rsidRDefault="00B8233E" w:rsidP="00244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1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музыкальном театре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«Иван Сусанин». Бал в замке польского короля. За Русь все стеной стоим... Сцена в лесу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Исходила </w:t>
            </w:r>
            <w:proofErr w:type="spellStart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младешенька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D96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 (4 класс).</w:t>
            </w:r>
          </w:p>
        </w:tc>
        <w:tc>
          <w:tcPr>
            <w:tcW w:w="4929" w:type="dxa"/>
          </w:tcPr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lastRenderedPageBreak/>
              <w:t xml:space="preserve">    Наблюдать</w:t>
            </w:r>
            <w:r>
              <w:rPr>
                <w:sz w:val="28"/>
                <w:szCs w:val="28"/>
              </w:rPr>
              <w:t xml:space="preserve"> и оценивать интонационное богатство музыкального мира.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ED7B2B">
              <w:rPr>
                <w:b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музыкальной жизни страны, школы, города и др.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t xml:space="preserve">    Узнавать</w:t>
            </w:r>
            <w:r>
              <w:rPr>
                <w:sz w:val="28"/>
                <w:szCs w:val="28"/>
              </w:rPr>
              <w:t xml:space="preserve"> по звучанию и называть выдающихся исполнителей и исполнительские коллективы (в пределах </w:t>
            </w:r>
            <w:proofErr w:type="gramStart"/>
            <w:r>
              <w:rPr>
                <w:sz w:val="28"/>
                <w:szCs w:val="28"/>
              </w:rPr>
              <w:t>изученного</w:t>
            </w:r>
            <w:proofErr w:type="gramEnd"/>
            <w:r>
              <w:rPr>
                <w:sz w:val="28"/>
                <w:szCs w:val="28"/>
              </w:rPr>
              <w:t>).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D7B2B">
              <w:rPr>
                <w:b/>
                <w:sz w:val="28"/>
                <w:szCs w:val="28"/>
              </w:rPr>
              <w:t>Осуществлять</w:t>
            </w:r>
            <w:r>
              <w:rPr>
                <w:sz w:val="28"/>
                <w:szCs w:val="28"/>
              </w:rPr>
              <w:t xml:space="preserve"> коллективную музыкально – поэтическую деятельность (на основе музыкально </w:t>
            </w:r>
            <w:proofErr w:type="gramStart"/>
            <w:r>
              <w:rPr>
                <w:sz w:val="28"/>
                <w:szCs w:val="28"/>
              </w:rPr>
              <w:t>–и</w:t>
            </w:r>
            <w:proofErr w:type="gramEnd"/>
            <w:r>
              <w:rPr>
                <w:sz w:val="28"/>
                <w:szCs w:val="28"/>
              </w:rPr>
              <w:t>сполнительского замысла), корректировать собственное исполнение.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D7B2B">
              <w:rPr>
                <w:b/>
                <w:sz w:val="28"/>
                <w:szCs w:val="28"/>
              </w:rPr>
              <w:t>Моделировать</w:t>
            </w:r>
            <w:r>
              <w:rPr>
                <w:sz w:val="28"/>
                <w:szCs w:val="28"/>
              </w:rPr>
              <w:t xml:space="preserve"> (сочинять) варианты интерпретации музыкальных произведений.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ED7B2B">
              <w:rPr>
                <w:b/>
                <w:sz w:val="28"/>
                <w:szCs w:val="28"/>
              </w:rPr>
              <w:t xml:space="preserve">Оценивать </w:t>
            </w:r>
            <w:r>
              <w:rPr>
                <w:sz w:val="28"/>
                <w:szCs w:val="28"/>
              </w:rPr>
              <w:t>собственную музыкально – творческую деятельность.</w:t>
            </w:r>
          </w:p>
          <w:p w:rsidR="00B8233E" w:rsidRDefault="00B8233E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</w:tr>
      <w:tr w:rsidR="00CE3053" w:rsidTr="00B8233E">
        <w:tc>
          <w:tcPr>
            <w:tcW w:w="4928" w:type="dxa"/>
          </w:tcPr>
          <w:p w:rsidR="00CE3053" w:rsidRPr="0024037F" w:rsidRDefault="00CE3053" w:rsidP="005654A4">
            <w:pPr>
              <w:jc w:val="both"/>
              <w:rPr>
                <w:sz w:val="28"/>
                <w:szCs w:val="28"/>
              </w:rPr>
            </w:pPr>
            <w:r w:rsidRPr="0024037F">
              <w:rPr>
                <w:sz w:val="28"/>
                <w:szCs w:val="28"/>
              </w:rPr>
              <w:lastRenderedPageBreak/>
              <w:t xml:space="preserve">Различные виды музыки: вокальная, инструментальная, сольная, хоровая, оркестровая. Певческие голоса: детские, женские, мужские. Хоры: </w:t>
            </w:r>
            <w:proofErr w:type="gramStart"/>
            <w:r w:rsidRPr="0024037F">
              <w:rPr>
                <w:sz w:val="28"/>
                <w:szCs w:val="28"/>
              </w:rPr>
              <w:t>детский</w:t>
            </w:r>
            <w:proofErr w:type="gramEnd"/>
            <w:r w:rsidRPr="0024037F">
              <w:rPr>
                <w:sz w:val="28"/>
                <w:szCs w:val="28"/>
              </w:rPr>
              <w:t>. Женский, мужской, смешанный. Музыкальные инструменты. Оркестры: симфонический,</w:t>
            </w:r>
            <w:r>
              <w:rPr>
                <w:sz w:val="28"/>
                <w:szCs w:val="28"/>
              </w:rPr>
              <w:t xml:space="preserve"> д</w:t>
            </w:r>
            <w:r w:rsidR="0059085B">
              <w:rPr>
                <w:sz w:val="28"/>
                <w:szCs w:val="28"/>
              </w:rPr>
              <w:t>уховой, народных инструментов (</w:t>
            </w:r>
            <w:r>
              <w:rPr>
                <w:sz w:val="28"/>
                <w:szCs w:val="28"/>
              </w:rPr>
              <w:t>10 ч)</w:t>
            </w:r>
          </w:p>
          <w:p w:rsidR="00CE3053" w:rsidRDefault="00CE3053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D47E5" w:rsidRDefault="002D47E5" w:rsidP="00CE3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064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концертном зале</w:t>
            </w:r>
            <w:r w:rsidRPr="00B55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D47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 III четверти: «В концертном зале» - 1 час (3 класс).</w:t>
            </w:r>
          </w:p>
          <w:p w:rsidR="0059085B" w:rsidRDefault="00CE3053" w:rsidP="00CE3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39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Россия — Родина моя</w:t>
            </w:r>
            <w:r w:rsidR="002D47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музыка (романс). Звучащие картины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Виват, Россия! (кант). Наша слава — русская держава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 «Иван Сусанин». Да будет </w:t>
            </w:r>
            <w:proofErr w:type="gramStart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веки веков сильна...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32C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 (4 класс).</w:t>
            </w:r>
          </w:p>
          <w:p w:rsidR="00CE3053" w:rsidRDefault="0059085B" w:rsidP="00CE30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Гори, гори ясно, чтобы не погасло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Композитор — имя ему народ. Народные праздники. «Троица»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Музыкальный сказочник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Рассвет на Москве-реке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Музыкальные инструменты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Оркестр русских народных инструментов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90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 IV четверти: «Русские музыкальные традиции»</w:t>
            </w:r>
            <w:r w:rsidRPr="00B55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часа (4 класс). </w:t>
            </w:r>
          </w:p>
          <w:p w:rsidR="00CE3053" w:rsidRPr="00B556CC" w:rsidRDefault="00CE3053" w:rsidP="00223B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 w:rsidRPr="00ED7B2B">
              <w:rPr>
                <w:b/>
                <w:sz w:val="28"/>
                <w:szCs w:val="28"/>
              </w:rPr>
              <w:lastRenderedPageBreak/>
              <w:t xml:space="preserve">    Участвовать</w:t>
            </w:r>
            <w:r>
              <w:rPr>
                <w:sz w:val="28"/>
                <w:szCs w:val="28"/>
              </w:rPr>
              <w:t xml:space="preserve"> в хоровом исполнении гимна России.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ED7B2B">
              <w:rPr>
                <w:b/>
                <w:sz w:val="28"/>
                <w:szCs w:val="28"/>
              </w:rPr>
              <w:t>Наблюдать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воспринимать, узнавать, определять различные виды музыки (вокальная, инструментальная, сольная, хоровая, оркестровая).</w:t>
            </w:r>
            <w:proofErr w:type="gramEnd"/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767FB">
              <w:rPr>
                <w:b/>
                <w:sz w:val="28"/>
                <w:szCs w:val="28"/>
              </w:rPr>
              <w:t xml:space="preserve">Узнавать </w:t>
            </w:r>
            <w:r>
              <w:rPr>
                <w:sz w:val="28"/>
                <w:szCs w:val="28"/>
              </w:rPr>
              <w:t>певческие голоса (детские, мужские, женские) и участвовать в коллективной, ансамблевой певческой деятельности.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767FB">
              <w:rPr>
                <w:b/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 xml:space="preserve"> разновидности хоровых </w:t>
            </w:r>
            <w:r>
              <w:rPr>
                <w:sz w:val="28"/>
                <w:szCs w:val="28"/>
              </w:rPr>
              <w:lastRenderedPageBreak/>
              <w:t>коллективов (</w:t>
            </w:r>
            <w:proofErr w:type="gramStart"/>
            <w:r>
              <w:rPr>
                <w:sz w:val="28"/>
                <w:szCs w:val="28"/>
              </w:rPr>
              <w:t>детский</w:t>
            </w:r>
            <w:proofErr w:type="gramEnd"/>
            <w:r>
              <w:rPr>
                <w:sz w:val="28"/>
                <w:szCs w:val="28"/>
              </w:rPr>
              <w:t>, женский, мужской, смешанный).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767FB">
              <w:rPr>
                <w:b/>
                <w:sz w:val="28"/>
                <w:szCs w:val="28"/>
              </w:rPr>
              <w:t>Исполнять</w:t>
            </w:r>
            <w:r>
              <w:rPr>
                <w:sz w:val="28"/>
                <w:szCs w:val="28"/>
              </w:rPr>
              <w:t xml:space="preserve"> музыкальные произведения разных форм и жанров.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 w:rsidRPr="006767FB">
              <w:rPr>
                <w:b/>
                <w:sz w:val="28"/>
                <w:szCs w:val="28"/>
              </w:rPr>
              <w:t xml:space="preserve">    Сопоставлять</w:t>
            </w:r>
            <w:r>
              <w:rPr>
                <w:sz w:val="28"/>
                <w:szCs w:val="28"/>
              </w:rPr>
              <w:t xml:space="preserve"> музыкальные образы в звучании различных музыкальных инструментов, в том числе современных электронных.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 w:rsidRPr="006767FB">
              <w:rPr>
                <w:b/>
                <w:sz w:val="28"/>
                <w:szCs w:val="28"/>
              </w:rPr>
              <w:t xml:space="preserve">    Узнавать</w:t>
            </w:r>
            <w:r>
              <w:rPr>
                <w:sz w:val="28"/>
                <w:szCs w:val="28"/>
              </w:rPr>
              <w:t xml:space="preserve"> и определять различные составы оркестров (симфонический, духовой, народный инструментов).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 w:rsidRPr="006767FB">
              <w:rPr>
                <w:b/>
                <w:sz w:val="28"/>
                <w:szCs w:val="28"/>
              </w:rPr>
              <w:t xml:space="preserve">    Участвовать</w:t>
            </w:r>
            <w:r>
              <w:rPr>
                <w:sz w:val="28"/>
                <w:szCs w:val="28"/>
              </w:rPr>
              <w:t xml:space="preserve"> в </w:t>
            </w:r>
            <w:proofErr w:type="gramStart"/>
            <w:r>
              <w:rPr>
                <w:sz w:val="28"/>
                <w:szCs w:val="28"/>
              </w:rPr>
              <w:t>коллективном</w:t>
            </w:r>
            <w:proofErr w:type="gramEnd"/>
            <w:r>
              <w:rPr>
                <w:sz w:val="28"/>
                <w:szCs w:val="28"/>
              </w:rPr>
              <w:t xml:space="preserve"> музицировании на элементарных и электронных музыкальных инструментах.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767FB">
              <w:rPr>
                <w:b/>
                <w:sz w:val="28"/>
                <w:szCs w:val="28"/>
              </w:rPr>
              <w:t>Создавать:</w:t>
            </w:r>
            <w:r>
              <w:rPr>
                <w:sz w:val="28"/>
                <w:szCs w:val="28"/>
              </w:rPr>
              <w:t xml:space="preserve"> сочинять музыкальные композиции, в том числе электронные, в различных видах исполнительской деятельности.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</w:p>
        </w:tc>
      </w:tr>
      <w:tr w:rsidR="00CE3053" w:rsidTr="00B8233E">
        <w:tc>
          <w:tcPr>
            <w:tcW w:w="4928" w:type="dxa"/>
          </w:tcPr>
          <w:p w:rsidR="00CE3053" w:rsidRPr="0024037F" w:rsidRDefault="00CE3053" w:rsidP="00871DC3">
            <w:pPr>
              <w:jc w:val="both"/>
              <w:rPr>
                <w:sz w:val="28"/>
                <w:szCs w:val="28"/>
              </w:rPr>
            </w:pPr>
            <w:r w:rsidRPr="0024037F">
              <w:rPr>
                <w:sz w:val="28"/>
                <w:szCs w:val="28"/>
              </w:rPr>
              <w:lastRenderedPageBreak/>
              <w:t>Народное профессиональное музыкальное творчество разных стран мира. Многообразие этнокультурных, исторически сложившихся традиций. Региональные музыкально – поэтические традиции: содержание, об</w:t>
            </w:r>
            <w:r>
              <w:rPr>
                <w:sz w:val="28"/>
                <w:szCs w:val="28"/>
              </w:rPr>
              <w:t>разная сфера и музыкальный язык (10 ч)</w:t>
            </w:r>
          </w:p>
          <w:p w:rsidR="00CE3053" w:rsidRDefault="00CE3053">
            <w:pPr>
              <w:rPr>
                <w:sz w:val="28"/>
                <w:szCs w:val="28"/>
              </w:rPr>
            </w:pPr>
          </w:p>
          <w:p w:rsidR="00A63F27" w:rsidRDefault="00A63F2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2442AB" w:rsidRPr="00D96D82" w:rsidRDefault="002442AB" w:rsidP="00244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6D8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lastRenderedPageBreak/>
              <w:t>Музыкальные инструменты.</w:t>
            </w:r>
            <w:r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D96D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«Чудесная лютня». По алжирской сказке</w:t>
            </w:r>
            <w:r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. </w:t>
            </w:r>
            <w:r w:rsidRPr="00151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 каждого свой музыкальный инструмент.</w:t>
            </w:r>
            <w:r w:rsidRPr="00A5197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59085B" w:rsidRPr="0059085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Разыграй сказку («Баба-Яга», русская народная сказка)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 </w:t>
            </w:r>
            <w:r w:rsidR="0059085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D96D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D96D8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(1 класс).</w:t>
            </w:r>
          </w:p>
          <w:p w:rsidR="002442AB" w:rsidRDefault="002442AB" w:rsidP="002442A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14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Гори, гори ясно, чтобы не погасло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«Музыкант-чародей». Белорусская народная сказка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590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 (4 класс).</w:t>
            </w:r>
            <w:r w:rsidRPr="001D14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2442AB" w:rsidRDefault="002442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музыкальном театре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Восток.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Сезам, откройся! Восточные мотивы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r w:rsidRPr="002442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(4 класс).</w:t>
            </w:r>
          </w:p>
          <w:p w:rsidR="00CE3053" w:rsidRPr="00151E58" w:rsidRDefault="0050418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434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концертном зале</w:t>
            </w:r>
            <w:r w:rsidR="00A63F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B556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5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 (скрипка, виолончель). Вариации на тему рококо Старый замок. Счастье в сирени живет... Не молкнет сердце чуткое Шопена... Танцы, танцы, танцы...</w:t>
            </w:r>
            <w:r w:rsidRPr="00B556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708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Обобщающий урок II четверти: «В концертном зале»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</w:t>
            </w:r>
            <w:r w:rsidRPr="00151E5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  <w:r w:rsidRPr="00151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уроков (4 класс)</w:t>
            </w:r>
            <w:r w:rsidR="00A63F27" w:rsidRPr="00151E5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A63F27" w:rsidRDefault="00A63F2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A63F27" w:rsidRDefault="00A63F27">
            <w:pPr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  <w:r w:rsidRPr="006767FB">
              <w:rPr>
                <w:b/>
                <w:sz w:val="28"/>
                <w:szCs w:val="28"/>
              </w:rPr>
              <w:t xml:space="preserve">Воспринимать </w:t>
            </w:r>
            <w:r>
              <w:rPr>
                <w:sz w:val="28"/>
                <w:szCs w:val="28"/>
              </w:rPr>
              <w:t>профессиональное и музыкальное творчество народов мира.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 w:rsidRPr="006767FB">
              <w:rPr>
                <w:b/>
                <w:sz w:val="28"/>
                <w:szCs w:val="28"/>
              </w:rPr>
              <w:t xml:space="preserve">    Соотносить</w:t>
            </w:r>
            <w:r>
              <w:rPr>
                <w:sz w:val="28"/>
                <w:szCs w:val="28"/>
              </w:rPr>
              <w:t xml:space="preserve"> интонационно – методические особенности музыкального творчества своего народа и народов других стран мира.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767FB">
              <w:rPr>
                <w:b/>
                <w:sz w:val="28"/>
                <w:szCs w:val="28"/>
              </w:rPr>
              <w:t>Анализировать</w:t>
            </w:r>
            <w:r>
              <w:rPr>
                <w:sz w:val="28"/>
                <w:szCs w:val="28"/>
              </w:rPr>
              <w:t xml:space="preserve"> художественно – образное содержание, музыкальный </w:t>
            </w:r>
            <w:r>
              <w:rPr>
                <w:sz w:val="28"/>
                <w:szCs w:val="28"/>
              </w:rPr>
              <w:lastRenderedPageBreak/>
              <w:t>язык произведений мирового музыкального искусства.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6767FB">
              <w:rPr>
                <w:b/>
                <w:sz w:val="28"/>
                <w:szCs w:val="28"/>
              </w:rPr>
              <w:t xml:space="preserve">Исполнять </w:t>
            </w:r>
            <w:r>
              <w:rPr>
                <w:sz w:val="28"/>
                <w:szCs w:val="28"/>
              </w:rPr>
              <w:t xml:space="preserve">различные по образному содержанию образцы профессионального музыкально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оэтического творчества народов мира.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767FB">
              <w:rPr>
                <w:b/>
                <w:sz w:val="28"/>
                <w:szCs w:val="28"/>
              </w:rPr>
              <w:t>Участвовать</w:t>
            </w:r>
            <w:r>
              <w:rPr>
                <w:sz w:val="28"/>
                <w:szCs w:val="28"/>
              </w:rPr>
              <w:t xml:space="preserve"> в инсценировках традиционных обрядов народов мира на основе полученных знаний.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767FB">
              <w:rPr>
                <w:b/>
                <w:sz w:val="28"/>
                <w:szCs w:val="28"/>
              </w:rPr>
              <w:t>Воплощать</w:t>
            </w:r>
            <w:r>
              <w:rPr>
                <w:sz w:val="28"/>
                <w:szCs w:val="28"/>
              </w:rPr>
              <w:t xml:space="preserve"> художественно – образное содержание музыкального народного творчества в песнях, играх, действиях.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6767FB">
              <w:rPr>
                <w:b/>
                <w:sz w:val="28"/>
                <w:szCs w:val="28"/>
              </w:rPr>
              <w:t>Узнавать</w:t>
            </w:r>
            <w:r>
              <w:rPr>
                <w:sz w:val="28"/>
                <w:szCs w:val="28"/>
              </w:rPr>
              <w:t xml:space="preserve"> изученные музыкальные сочинения и называть их авторов.</w:t>
            </w:r>
          </w:p>
          <w:p w:rsidR="00CE3053" w:rsidRDefault="00CE3053" w:rsidP="005C1E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E3053" w:rsidTr="00B8233E">
        <w:tc>
          <w:tcPr>
            <w:tcW w:w="14786" w:type="dxa"/>
            <w:gridSpan w:val="3"/>
          </w:tcPr>
          <w:p w:rsidR="00CE3053" w:rsidRPr="006767FB" w:rsidRDefault="00CE3053" w:rsidP="005C1E60">
            <w:pPr>
              <w:jc w:val="both"/>
              <w:rPr>
                <w:b/>
                <w:sz w:val="28"/>
                <w:szCs w:val="28"/>
              </w:rPr>
            </w:pPr>
            <w:r w:rsidRPr="006767FB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                              Резерв 18 часов</w:t>
            </w:r>
          </w:p>
        </w:tc>
      </w:tr>
    </w:tbl>
    <w:p w:rsidR="00901C4E" w:rsidRPr="00901C4E" w:rsidRDefault="00901C4E">
      <w:pPr>
        <w:rPr>
          <w:sz w:val="28"/>
          <w:szCs w:val="28"/>
        </w:rPr>
      </w:pPr>
    </w:p>
    <w:sectPr w:rsidR="00901C4E" w:rsidRPr="00901C4E" w:rsidSect="00901C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1C4E"/>
    <w:rsid w:val="00006028"/>
    <w:rsid w:val="00007A6D"/>
    <w:rsid w:val="00053E74"/>
    <w:rsid w:val="000818EE"/>
    <w:rsid w:val="000B21A0"/>
    <w:rsid w:val="000D75EE"/>
    <w:rsid w:val="00114C1F"/>
    <w:rsid w:val="00122720"/>
    <w:rsid w:val="001261C0"/>
    <w:rsid w:val="001340AA"/>
    <w:rsid w:val="00147638"/>
    <w:rsid w:val="00151E58"/>
    <w:rsid w:val="001579D3"/>
    <w:rsid w:val="002442AB"/>
    <w:rsid w:val="0025151C"/>
    <w:rsid w:val="002D47E5"/>
    <w:rsid w:val="00311CB6"/>
    <w:rsid w:val="00312F91"/>
    <w:rsid w:val="00330FDB"/>
    <w:rsid w:val="003478AB"/>
    <w:rsid w:val="003760E1"/>
    <w:rsid w:val="003A3AB2"/>
    <w:rsid w:val="003E0C26"/>
    <w:rsid w:val="003E3960"/>
    <w:rsid w:val="00432C58"/>
    <w:rsid w:val="004531C9"/>
    <w:rsid w:val="00467889"/>
    <w:rsid w:val="004708DD"/>
    <w:rsid w:val="00493ED9"/>
    <w:rsid w:val="0049592A"/>
    <w:rsid w:val="004B28FF"/>
    <w:rsid w:val="004F0F90"/>
    <w:rsid w:val="00504185"/>
    <w:rsid w:val="0050596D"/>
    <w:rsid w:val="00515D89"/>
    <w:rsid w:val="0051677C"/>
    <w:rsid w:val="00545836"/>
    <w:rsid w:val="005629DD"/>
    <w:rsid w:val="005654A4"/>
    <w:rsid w:val="0059085B"/>
    <w:rsid w:val="005C1E60"/>
    <w:rsid w:val="0060074A"/>
    <w:rsid w:val="00605625"/>
    <w:rsid w:val="00620D7F"/>
    <w:rsid w:val="0064548B"/>
    <w:rsid w:val="006567F7"/>
    <w:rsid w:val="006740BB"/>
    <w:rsid w:val="006767FB"/>
    <w:rsid w:val="00687FF9"/>
    <w:rsid w:val="006D0378"/>
    <w:rsid w:val="00725D6C"/>
    <w:rsid w:val="00726E09"/>
    <w:rsid w:val="00735F67"/>
    <w:rsid w:val="00763D79"/>
    <w:rsid w:val="007B6122"/>
    <w:rsid w:val="007F4449"/>
    <w:rsid w:val="0080441E"/>
    <w:rsid w:val="00812689"/>
    <w:rsid w:val="00817B93"/>
    <w:rsid w:val="008346DB"/>
    <w:rsid w:val="00871DC3"/>
    <w:rsid w:val="008A5CFA"/>
    <w:rsid w:val="008B4932"/>
    <w:rsid w:val="008C7ABF"/>
    <w:rsid w:val="008D4877"/>
    <w:rsid w:val="008F0F94"/>
    <w:rsid w:val="00901C4E"/>
    <w:rsid w:val="00922C9F"/>
    <w:rsid w:val="0095389B"/>
    <w:rsid w:val="00956B27"/>
    <w:rsid w:val="0096315C"/>
    <w:rsid w:val="00984108"/>
    <w:rsid w:val="00985105"/>
    <w:rsid w:val="00997E5C"/>
    <w:rsid w:val="009B7054"/>
    <w:rsid w:val="009F6212"/>
    <w:rsid w:val="00A15ABF"/>
    <w:rsid w:val="00A56A18"/>
    <w:rsid w:val="00A6306F"/>
    <w:rsid w:val="00A63F27"/>
    <w:rsid w:val="00A846D0"/>
    <w:rsid w:val="00AC7C30"/>
    <w:rsid w:val="00B8233E"/>
    <w:rsid w:val="00BB2D41"/>
    <w:rsid w:val="00BD1C6D"/>
    <w:rsid w:val="00BD33BF"/>
    <w:rsid w:val="00BE127D"/>
    <w:rsid w:val="00BF412E"/>
    <w:rsid w:val="00C2758E"/>
    <w:rsid w:val="00C7375C"/>
    <w:rsid w:val="00CA25EB"/>
    <w:rsid w:val="00CA2A93"/>
    <w:rsid w:val="00CE3053"/>
    <w:rsid w:val="00CE65B0"/>
    <w:rsid w:val="00CF58A2"/>
    <w:rsid w:val="00D83FF3"/>
    <w:rsid w:val="00D96D82"/>
    <w:rsid w:val="00DC6376"/>
    <w:rsid w:val="00E13F40"/>
    <w:rsid w:val="00E47A6B"/>
    <w:rsid w:val="00E73C4B"/>
    <w:rsid w:val="00E76C62"/>
    <w:rsid w:val="00ED7B2B"/>
    <w:rsid w:val="00EE175B"/>
    <w:rsid w:val="00EE5A49"/>
    <w:rsid w:val="00EE6461"/>
    <w:rsid w:val="00EF1AB0"/>
    <w:rsid w:val="00F12F40"/>
    <w:rsid w:val="00F64EC1"/>
    <w:rsid w:val="00F7214A"/>
    <w:rsid w:val="00F76F9F"/>
    <w:rsid w:val="00F80CA4"/>
    <w:rsid w:val="00FA4BE8"/>
    <w:rsid w:val="00FE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C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7</cp:revision>
  <dcterms:created xsi:type="dcterms:W3CDTF">2010-08-27T14:04:00Z</dcterms:created>
  <dcterms:modified xsi:type="dcterms:W3CDTF">2010-09-06T18:45:00Z</dcterms:modified>
</cp:coreProperties>
</file>