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48" w:rsidRPr="0033442E" w:rsidRDefault="0024037F" w:rsidP="00945148">
      <w:pPr>
        <w:pStyle w:val="body"/>
        <w:rPr>
          <w:sz w:val="28"/>
          <w:szCs w:val="28"/>
          <w:u w:val="single"/>
        </w:rPr>
      </w:pPr>
      <w:r w:rsidRPr="0024037F">
        <w:rPr>
          <w:b/>
          <w:sz w:val="28"/>
          <w:szCs w:val="28"/>
        </w:rPr>
        <w:t xml:space="preserve">                              </w:t>
      </w:r>
      <w:r w:rsidR="00945148" w:rsidRPr="0033442E">
        <w:rPr>
          <w:sz w:val="28"/>
          <w:szCs w:val="28"/>
          <w:u w:val="single"/>
        </w:rPr>
        <w:t>Муниципальное образование г</w:t>
      </w:r>
      <w:proofErr w:type="gramStart"/>
      <w:r w:rsidR="00945148" w:rsidRPr="0033442E">
        <w:rPr>
          <w:sz w:val="28"/>
          <w:szCs w:val="28"/>
          <w:u w:val="single"/>
        </w:rPr>
        <w:t>.Г</w:t>
      </w:r>
      <w:proofErr w:type="gramEnd"/>
      <w:r w:rsidR="00945148" w:rsidRPr="0033442E">
        <w:rPr>
          <w:sz w:val="28"/>
          <w:szCs w:val="28"/>
          <w:u w:val="single"/>
        </w:rPr>
        <w:t>орячий Ключ</w:t>
      </w:r>
    </w:p>
    <w:p w:rsidR="00945148" w:rsidRDefault="00945148" w:rsidP="00945148">
      <w:pPr>
        <w:pStyle w:val="body"/>
        <w:rPr>
          <w:sz w:val="28"/>
          <w:szCs w:val="28"/>
          <w:u w:val="single"/>
        </w:rPr>
      </w:pPr>
      <w:r w:rsidRPr="0033442E">
        <w:rPr>
          <w:sz w:val="32"/>
          <w:szCs w:val="32"/>
          <w:u w:val="single"/>
        </w:rPr>
        <w:t xml:space="preserve"> </w:t>
      </w:r>
      <w:r w:rsidRPr="0033442E">
        <w:rPr>
          <w:sz w:val="28"/>
          <w:szCs w:val="28"/>
          <w:u w:val="single"/>
        </w:rPr>
        <w:t>муниципальное образовательное учреждение средняя образовательная школа № 2</w:t>
      </w:r>
      <w:r>
        <w:rPr>
          <w:sz w:val="28"/>
          <w:szCs w:val="28"/>
          <w:u w:val="single"/>
        </w:rPr>
        <w:t xml:space="preserve"> муниципального образования г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 xml:space="preserve">орячий Ключ </w:t>
      </w:r>
    </w:p>
    <w:p w:rsidR="00945148" w:rsidRPr="008F32FE" w:rsidRDefault="00945148" w:rsidP="00945148">
      <w:pPr>
        <w:pStyle w:val="body"/>
        <w:rPr>
          <w:sz w:val="28"/>
          <w:szCs w:val="28"/>
          <w:u w:val="single"/>
        </w:rPr>
      </w:pPr>
      <w:r>
        <w:t xml:space="preserve">                                                                                                  </w:t>
      </w:r>
      <w:r w:rsidRPr="00B556CC">
        <w:t>УТВЕРЖДЕНО</w:t>
      </w:r>
    </w:p>
    <w:p w:rsidR="00945148" w:rsidRPr="00B556CC" w:rsidRDefault="00945148" w:rsidP="00945148">
      <w:pPr>
        <w:pStyle w:val="body"/>
      </w:pPr>
      <w:r w:rsidRPr="00B556CC">
        <w:t xml:space="preserve">                                                                                  решение педсовета протокол №____</w:t>
      </w:r>
    </w:p>
    <w:p w:rsidR="00945148" w:rsidRPr="00B556CC" w:rsidRDefault="00945148" w:rsidP="00945148">
      <w:pPr>
        <w:pStyle w:val="body"/>
      </w:pPr>
      <w:r w:rsidRPr="00B556CC">
        <w:t xml:space="preserve">                                                                                  от____________________20___года </w:t>
      </w:r>
    </w:p>
    <w:p w:rsidR="00945148" w:rsidRPr="00B556CC" w:rsidRDefault="00945148" w:rsidP="00945148">
      <w:pPr>
        <w:pStyle w:val="body"/>
      </w:pPr>
      <w:r w:rsidRPr="00B556CC">
        <w:t xml:space="preserve">                                                                                  Председатель педсовета</w:t>
      </w:r>
    </w:p>
    <w:p w:rsidR="00945148" w:rsidRPr="00B556CC" w:rsidRDefault="00945148" w:rsidP="00945148">
      <w:pPr>
        <w:pStyle w:val="body"/>
      </w:pPr>
      <w:r w:rsidRPr="00B556CC">
        <w:t xml:space="preserve">                                                                                   ___________________      </w:t>
      </w:r>
      <w:r>
        <w:t xml:space="preserve">     </w:t>
      </w:r>
      <w:r w:rsidRPr="00B556CC">
        <w:t xml:space="preserve">___________                           </w:t>
      </w:r>
    </w:p>
    <w:p w:rsidR="00945148" w:rsidRPr="008F32FE" w:rsidRDefault="00945148" w:rsidP="00945148">
      <w:pPr>
        <w:pStyle w:val="body"/>
        <w:rPr>
          <w:sz w:val="16"/>
          <w:szCs w:val="16"/>
        </w:rPr>
      </w:pPr>
      <w:r w:rsidRPr="008F32FE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8F32FE">
        <w:rPr>
          <w:sz w:val="16"/>
          <w:szCs w:val="16"/>
        </w:rPr>
        <w:t xml:space="preserve">Подпись руководителя ОУ    </w:t>
      </w:r>
      <w:r>
        <w:rPr>
          <w:sz w:val="16"/>
          <w:szCs w:val="16"/>
        </w:rPr>
        <w:t xml:space="preserve">                </w:t>
      </w:r>
      <w:r w:rsidRPr="008F32FE">
        <w:rPr>
          <w:sz w:val="16"/>
          <w:szCs w:val="16"/>
        </w:rPr>
        <w:t xml:space="preserve"> Ф.И.О</w:t>
      </w:r>
    </w:p>
    <w:p w:rsidR="00945148" w:rsidRPr="008F32FE" w:rsidRDefault="00945148" w:rsidP="00945148">
      <w:pPr>
        <w:pStyle w:val="body"/>
      </w:pPr>
      <w:r>
        <w:t xml:space="preserve">                                  </w:t>
      </w:r>
      <w:r w:rsidRPr="0033442E">
        <w:rPr>
          <w:b/>
          <w:sz w:val="40"/>
          <w:szCs w:val="40"/>
        </w:rPr>
        <w:t>РАБОЧАЯ ПРОГРАММА</w:t>
      </w:r>
    </w:p>
    <w:p w:rsidR="00945148" w:rsidRPr="00B556CC" w:rsidRDefault="00945148" w:rsidP="00945148">
      <w:pPr>
        <w:pStyle w:val="body"/>
        <w:rPr>
          <w:b/>
        </w:rPr>
      </w:pPr>
      <w:r w:rsidRPr="00B556CC">
        <w:rPr>
          <w:b/>
        </w:rPr>
        <w:t xml:space="preserve"> </w:t>
      </w:r>
    </w:p>
    <w:p w:rsidR="00945148" w:rsidRPr="00BB44E7" w:rsidRDefault="00945148" w:rsidP="00945148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B44E7">
        <w:rPr>
          <w:sz w:val="28"/>
          <w:szCs w:val="28"/>
        </w:rPr>
        <w:t>по МУЗЫКЕ</w:t>
      </w:r>
    </w:p>
    <w:p w:rsidR="00945148" w:rsidRDefault="00945148" w:rsidP="00945148">
      <w:pPr>
        <w:pStyle w:val="body"/>
        <w:rPr>
          <w:sz w:val="28"/>
          <w:szCs w:val="28"/>
          <w:u w:val="single"/>
        </w:rPr>
      </w:pPr>
      <w:r w:rsidRPr="00BB44E7">
        <w:rPr>
          <w:sz w:val="28"/>
          <w:szCs w:val="28"/>
        </w:rPr>
        <w:t xml:space="preserve">Ступень </w:t>
      </w:r>
      <w:r w:rsidRPr="002114C3">
        <w:rPr>
          <w:sz w:val="28"/>
          <w:szCs w:val="28"/>
          <w:u w:val="single"/>
        </w:rPr>
        <w:t xml:space="preserve">обучения (класс): </w:t>
      </w:r>
      <w:r>
        <w:rPr>
          <w:sz w:val="28"/>
          <w:szCs w:val="28"/>
          <w:u w:val="single"/>
        </w:rPr>
        <w:t>начальное общее образование 1 - 4 класс</w:t>
      </w:r>
    </w:p>
    <w:p w:rsidR="00945148" w:rsidRDefault="00945148" w:rsidP="00945148">
      <w:pPr>
        <w:pStyle w:val="body"/>
        <w:rPr>
          <w:sz w:val="28"/>
          <w:szCs w:val="28"/>
        </w:rPr>
      </w:pPr>
      <w:r w:rsidRPr="00BB44E7">
        <w:rPr>
          <w:sz w:val="28"/>
          <w:szCs w:val="28"/>
        </w:rPr>
        <w:t>Количество часов</w:t>
      </w:r>
      <w:r w:rsidRPr="009246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1 – 33;                           Уровень - базовый</w:t>
      </w:r>
    </w:p>
    <w:p w:rsidR="00945148" w:rsidRPr="00924639" w:rsidRDefault="00945148" w:rsidP="00945148">
      <w:pPr>
        <w:pStyle w:val="body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2,  3, 4 -  34                                                               </w:t>
      </w:r>
    </w:p>
    <w:p w:rsidR="00945148" w:rsidRDefault="00945148" w:rsidP="00945148">
      <w:pPr>
        <w:pStyle w:val="body"/>
        <w:rPr>
          <w:sz w:val="28"/>
          <w:szCs w:val="28"/>
        </w:rPr>
      </w:pPr>
      <w:r w:rsidRPr="00BB44E7">
        <w:rPr>
          <w:sz w:val="28"/>
          <w:szCs w:val="28"/>
        </w:rPr>
        <w:t>Учитель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Анисимова Л.М.</w:t>
      </w:r>
    </w:p>
    <w:p w:rsidR="00945148" w:rsidRDefault="00945148" w:rsidP="00945148">
      <w:pPr>
        <w:pStyle w:val="body"/>
        <w:rPr>
          <w:sz w:val="28"/>
          <w:szCs w:val="28"/>
        </w:rPr>
      </w:pPr>
    </w:p>
    <w:p w:rsidR="008B03F6" w:rsidRDefault="008B03F6" w:rsidP="00945148">
      <w:pPr>
        <w:pStyle w:val="body"/>
        <w:rPr>
          <w:sz w:val="28"/>
          <w:szCs w:val="28"/>
        </w:rPr>
      </w:pPr>
    </w:p>
    <w:p w:rsidR="008B03F6" w:rsidRDefault="008B03F6" w:rsidP="00945148">
      <w:pPr>
        <w:pStyle w:val="body"/>
        <w:rPr>
          <w:sz w:val="28"/>
          <w:szCs w:val="28"/>
        </w:rPr>
      </w:pPr>
    </w:p>
    <w:p w:rsidR="008B03F6" w:rsidRDefault="008B03F6" w:rsidP="00945148">
      <w:pPr>
        <w:pStyle w:val="body"/>
        <w:rPr>
          <w:sz w:val="28"/>
          <w:szCs w:val="28"/>
        </w:rPr>
      </w:pPr>
    </w:p>
    <w:p w:rsidR="008B03F6" w:rsidRDefault="008B03F6" w:rsidP="00945148">
      <w:pPr>
        <w:pStyle w:val="body"/>
        <w:rPr>
          <w:sz w:val="28"/>
          <w:szCs w:val="28"/>
        </w:rPr>
      </w:pPr>
    </w:p>
    <w:p w:rsidR="008B03F6" w:rsidRDefault="008B03F6" w:rsidP="00945148">
      <w:pPr>
        <w:pStyle w:val="body"/>
        <w:rPr>
          <w:sz w:val="28"/>
          <w:szCs w:val="28"/>
        </w:rPr>
      </w:pPr>
    </w:p>
    <w:p w:rsidR="008B03F6" w:rsidRDefault="00945148" w:rsidP="00945148">
      <w:pPr>
        <w:pStyle w:val="body"/>
        <w:rPr>
          <w:sz w:val="28"/>
          <w:szCs w:val="28"/>
        </w:rPr>
      </w:pPr>
      <w:r w:rsidRPr="00BB44E7">
        <w:rPr>
          <w:sz w:val="28"/>
          <w:szCs w:val="28"/>
        </w:rPr>
        <w:t xml:space="preserve">Программа разработана на основе </w:t>
      </w:r>
      <w:r w:rsidRPr="00945148">
        <w:rPr>
          <w:sz w:val="28"/>
          <w:szCs w:val="28"/>
        </w:rPr>
        <w:t xml:space="preserve">примерной программы по музыке </w:t>
      </w:r>
    </w:p>
    <w:p w:rsidR="00945148" w:rsidRPr="00945148" w:rsidRDefault="00945148" w:rsidP="00945148">
      <w:pPr>
        <w:pStyle w:val="body"/>
        <w:rPr>
          <w:sz w:val="28"/>
          <w:szCs w:val="28"/>
        </w:rPr>
      </w:pPr>
      <w:r w:rsidRPr="00945148">
        <w:rPr>
          <w:sz w:val="28"/>
          <w:szCs w:val="28"/>
        </w:rPr>
        <w:t>для начальной школы</w:t>
      </w:r>
      <w:r w:rsidR="008B03F6">
        <w:rPr>
          <w:sz w:val="28"/>
          <w:szCs w:val="28"/>
        </w:rPr>
        <w:t xml:space="preserve"> </w:t>
      </w:r>
      <w:r w:rsidRPr="00945148">
        <w:rPr>
          <w:sz w:val="28"/>
          <w:szCs w:val="28"/>
        </w:rPr>
        <w:t>издательство</w:t>
      </w:r>
      <w:r w:rsidR="008B03F6">
        <w:rPr>
          <w:sz w:val="28"/>
          <w:szCs w:val="28"/>
        </w:rPr>
        <w:t xml:space="preserve"> Москва,</w:t>
      </w:r>
      <w:r w:rsidRPr="00945148">
        <w:rPr>
          <w:sz w:val="28"/>
          <w:szCs w:val="28"/>
        </w:rPr>
        <w:t xml:space="preserve"> «Просвещение» 20</w:t>
      </w:r>
      <w:r>
        <w:rPr>
          <w:sz w:val="28"/>
          <w:szCs w:val="28"/>
        </w:rPr>
        <w:t>10</w:t>
      </w:r>
      <w:r w:rsidRPr="00945148">
        <w:rPr>
          <w:sz w:val="28"/>
          <w:szCs w:val="28"/>
        </w:rPr>
        <w:t xml:space="preserve"> г.</w:t>
      </w:r>
    </w:p>
    <w:p w:rsidR="00945148" w:rsidRDefault="00945148" w:rsidP="00945148">
      <w:pPr>
        <w:pStyle w:val="body"/>
      </w:pPr>
    </w:p>
    <w:p w:rsidR="006F6F55" w:rsidRPr="008B03F6" w:rsidRDefault="00945148" w:rsidP="008B03F6">
      <w:pPr>
        <w:pStyle w:val="body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</w:t>
      </w:r>
      <w:r w:rsidR="008B03F6">
        <w:rPr>
          <w:b/>
          <w:i/>
          <w:sz w:val="32"/>
          <w:szCs w:val="32"/>
        </w:rPr>
        <w:t xml:space="preserve">          </w:t>
      </w:r>
      <w:r w:rsidR="008B03F6">
        <w:rPr>
          <w:b/>
          <w:sz w:val="28"/>
          <w:szCs w:val="28"/>
        </w:rPr>
        <w:t xml:space="preserve"> </w:t>
      </w:r>
      <w:r w:rsidR="00E6629B" w:rsidRPr="0024037F">
        <w:rPr>
          <w:b/>
          <w:i/>
          <w:sz w:val="32"/>
          <w:szCs w:val="32"/>
        </w:rPr>
        <w:t>Пояснительная записка</w:t>
      </w:r>
    </w:p>
    <w:p w:rsidR="00B51593" w:rsidRPr="0024037F" w:rsidRDefault="00B51593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искусства, как духовного наследия, нравственного эталона образа жизни всего человечества. </w:t>
      </w:r>
      <w:proofErr w:type="gramStart"/>
      <w:r w:rsidRPr="0024037F">
        <w:rPr>
          <w:sz w:val="28"/>
          <w:szCs w:val="28"/>
        </w:rPr>
        <w:t>Опыт эмоционально – образного восприятия музыки, знания и умения</w:t>
      </w:r>
      <w:r w:rsidR="00653FC2" w:rsidRPr="0024037F">
        <w:rPr>
          <w:sz w:val="28"/>
          <w:szCs w:val="28"/>
        </w:rPr>
        <w:t>, приобретённые при её изучении, начальное овладение  различными видами музыкально – 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="00866920" w:rsidRPr="0024037F">
        <w:rPr>
          <w:sz w:val="28"/>
          <w:szCs w:val="28"/>
        </w:rPr>
        <w:t xml:space="preserve"> Музыкальное искусство имеет особую значимость для духовно </w:t>
      </w:r>
      <w:proofErr w:type="gramStart"/>
      <w:r w:rsidR="00866920" w:rsidRPr="0024037F">
        <w:rPr>
          <w:sz w:val="28"/>
          <w:szCs w:val="28"/>
        </w:rPr>
        <w:t>–н</w:t>
      </w:r>
      <w:proofErr w:type="gramEnd"/>
      <w:r w:rsidR="00866920" w:rsidRPr="0024037F">
        <w:rPr>
          <w:sz w:val="28"/>
          <w:szCs w:val="28"/>
        </w:rPr>
        <w:t>равственного воспитания школьников, последовательного расширения и укрепления их ценностно – смысловой сферы, формирование способности оценивать и сознательно выстраивать</w:t>
      </w:r>
      <w:r w:rsidR="00BC17A5" w:rsidRPr="0024037F">
        <w:rPr>
          <w:sz w:val="28"/>
          <w:szCs w:val="28"/>
        </w:rPr>
        <w:t xml:space="preserve"> эстетическое отношение к себе</w:t>
      </w:r>
      <w:r w:rsidR="00A34984" w:rsidRPr="0024037F">
        <w:rPr>
          <w:sz w:val="28"/>
          <w:szCs w:val="28"/>
        </w:rPr>
        <w:t>, другим людям, Отечеству, миру в целом.</w:t>
      </w:r>
    </w:p>
    <w:p w:rsidR="00513191" w:rsidRPr="0024037F" w:rsidRDefault="00A34984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Изучение музыки в начальной школе</w:t>
      </w:r>
      <w:r w:rsidR="00513191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направлено на достижение</w:t>
      </w:r>
      <w:r w:rsidR="00513191" w:rsidRPr="0024037F">
        <w:rPr>
          <w:sz w:val="28"/>
          <w:szCs w:val="28"/>
        </w:rPr>
        <w:t xml:space="preserve"> следующих целей:</w:t>
      </w:r>
    </w:p>
    <w:p w:rsidR="00513191" w:rsidRPr="0024037F" w:rsidRDefault="00513191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 формирование основ музыкальной культуры</w:t>
      </w:r>
      <w:r w:rsidR="00A13618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через эмоциональное восприятие музыки;</w:t>
      </w:r>
    </w:p>
    <w:p w:rsidR="00A34984" w:rsidRPr="0024037F" w:rsidRDefault="00513191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- </w:t>
      </w:r>
      <w:r w:rsidR="00A34984" w:rsidRPr="0024037F">
        <w:rPr>
          <w:sz w:val="28"/>
          <w:szCs w:val="28"/>
        </w:rPr>
        <w:t xml:space="preserve"> </w:t>
      </w:r>
      <w:r w:rsidR="00A13618" w:rsidRPr="0024037F">
        <w:rPr>
          <w:sz w:val="28"/>
          <w:szCs w:val="28"/>
        </w:rPr>
        <w:t>воспитание эмоционально –</w:t>
      </w:r>
      <w:r w:rsidR="00C533A5" w:rsidRPr="0024037F">
        <w:rPr>
          <w:sz w:val="28"/>
          <w:szCs w:val="28"/>
        </w:rPr>
        <w:t xml:space="preserve"> </w:t>
      </w:r>
      <w:r w:rsidR="00A13618" w:rsidRPr="0024037F">
        <w:rPr>
          <w:sz w:val="28"/>
          <w:szCs w:val="28"/>
        </w:rPr>
        <w:t>ценностного отношения к искусству, художественного вкуса, нравственных и эстетических</w:t>
      </w:r>
      <w:r w:rsidR="00C533A5" w:rsidRPr="0024037F">
        <w:rPr>
          <w:sz w:val="28"/>
          <w:szCs w:val="28"/>
        </w:rPr>
        <w:t xml:space="preserve"> </w:t>
      </w:r>
      <w:r w:rsidR="00A13618" w:rsidRPr="0024037F">
        <w:rPr>
          <w:sz w:val="28"/>
          <w:szCs w:val="28"/>
        </w:rPr>
        <w:t>чувств: любви к Родине, гордости за великие достижения</w:t>
      </w:r>
      <w:r w:rsidR="00C533A5" w:rsidRPr="0024037F">
        <w:rPr>
          <w:sz w:val="28"/>
          <w:szCs w:val="28"/>
        </w:rPr>
        <w:t xml:space="preserve">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C533A5" w:rsidRPr="0024037F" w:rsidRDefault="00A51314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 развитие восприятия музыки, инте</w:t>
      </w:r>
      <w:r w:rsidR="00472206" w:rsidRPr="0024037F">
        <w:rPr>
          <w:sz w:val="28"/>
          <w:szCs w:val="28"/>
        </w:rPr>
        <w:t>реса к музыке</w:t>
      </w:r>
      <w:r w:rsidRPr="0024037F">
        <w:rPr>
          <w:sz w:val="28"/>
          <w:szCs w:val="28"/>
        </w:rPr>
        <w:t xml:space="preserve"> и музыкальной деятельности, образного и </w:t>
      </w:r>
      <w:r w:rsidR="00472206" w:rsidRPr="0024037F">
        <w:rPr>
          <w:sz w:val="28"/>
          <w:szCs w:val="28"/>
        </w:rPr>
        <w:t>ассоциативного мышления и вообра</w:t>
      </w:r>
      <w:r w:rsidRPr="0024037F">
        <w:rPr>
          <w:sz w:val="28"/>
          <w:szCs w:val="28"/>
        </w:rPr>
        <w:t>жения, музыкальной памяти и слух</w:t>
      </w:r>
      <w:r w:rsidR="00472206" w:rsidRPr="0024037F">
        <w:rPr>
          <w:sz w:val="28"/>
          <w:szCs w:val="28"/>
        </w:rPr>
        <w:t>а, певческого голоса, творческих способностей в различных видах музыкальной деятельности;</w:t>
      </w:r>
    </w:p>
    <w:p w:rsidR="00982227" w:rsidRPr="0024037F" w:rsidRDefault="00472206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 обогащения знаний о музыкальном искусстве; овладение практическими умениями и навыками в  учебно – творческой деятельности</w:t>
      </w:r>
      <w:r w:rsidR="00982227" w:rsidRPr="0024037F">
        <w:rPr>
          <w:sz w:val="28"/>
          <w:szCs w:val="28"/>
        </w:rPr>
        <w:t xml:space="preserve"> (пение, слушание музыки, игра на элементарных музыкальных инструментах, музыкально – пластические движения и импровизация).</w:t>
      </w:r>
    </w:p>
    <w:p w:rsidR="00C02909" w:rsidRPr="0024037F" w:rsidRDefault="00982227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Цели общего</w:t>
      </w:r>
      <w:r w:rsidR="00F55588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музыкального образования достигаются через систему ключевых задач личностного</w:t>
      </w:r>
      <w:r w:rsidR="00F55588" w:rsidRPr="0024037F">
        <w:rPr>
          <w:sz w:val="28"/>
          <w:szCs w:val="28"/>
        </w:rPr>
        <w:t>, познавательного, коммуникативного</w:t>
      </w:r>
      <w:r w:rsidRPr="0024037F">
        <w:rPr>
          <w:sz w:val="28"/>
          <w:szCs w:val="28"/>
        </w:rPr>
        <w:t xml:space="preserve"> и социального развития</w:t>
      </w:r>
      <w:r w:rsidR="00F55588" w:rsidRPr="0024037F">
        <w:rPr>
          <w:sz w:val="28"/>
          <w:szCs w:val="28"/>
        </w:rPr>
        <w:t xml:space="preserve">. Это позволяет реализовать содержание обучения в </w:t>
      </w:r>
      <w:r w:rsidR="00F55588" w:rsidRPr="0024037F">
        <w:rPr>
          <w:sz w:val="28"/>
          <w:szCs w:val="28"/>
        </w:rPr>
        <w:lastRenderedPageBreak/>
        <w:t>процессе освоения способов действий, форм общения с музыкой, которые представляются младшему школьнику.</w:t>
      </w:r>
      <w:r w:rsidRPr="0024037F">
        <w:rPr>
          <w:sz w:val="28"/>
          <w:szCs w:val="28"/>
        </w:rPr>
        <w:t xml:space="preserve"> </w:t>
      </w:r>
      <w:r w:rsidR="00C02909" w:rsidRPr="0024037F">
        <w:rPr>
          <w:sz w:val="28"/>
          <w:szCs w:val="28"/>
        </w:rPr>
        <w:t xml:space="preserve"> </w:t>
      </w:r>
    </w:p>
    <w:p w:rsidR="002A1479" w:rsidRPr="0024037F" w:rsidRDefault="007415D5" w:rsidP="00841E27">
      <w:pPr>
        <w:jc w:val="both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2A1479" w:rsidRPr="0024037F">
        <w:rPr>
          <w:b/>
          <w:i/>
          <w:sz w:val="32"/>
          <w:szCs w:val="32"/>
        </w:rPr>
        <w:t>Ценностные ориентиры содержания учебного предмета</w:t>
      </w:r>
    </w:p>
    <w:p w:rsidR="002A1479" w:rsidRPr="0024037F" w:rsidRDefault="002A1479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Целенаправленная организация и планомерное формирование музыкальной учебной деятельности способствует личностному развитию учащихся</w:t>
      </w:r>
      <w:proofErr w:type="gramStart"/>
      <w:r w:rsidR="00083388" w:rsidRPr="0024037F">
        <w:rPr>
          <w:sz w:val="28"/>
          <w:szCs w:val="28"/>
        </w:rPr>
        <w:t>6</w:t>
      </w:r>
      <w:proofErr w:type="gramEnd"/>
      <w:r w:rsidR="00083388" w:rsidRPr="0024037F">
        <w:rPr>
          <w:sz w:val="28"/>
          <w:szCs w:val="28"/>
        </w:rPr>
        <w:t xml:space="preserve">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E805E2" w:rsidRPr="0024037F" w:rsidRDefault="00430901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</w:t>
      </w:r>
      <w:r w:rsidR="001F6AB1" w:rsidRPr="0024037F">
        <w:rPr>
          <w:sz w:val="28"/>
          <w:szCs w:val="28"/>
        </w:rPr>
        <w:t xml:space="preserve">, толерантных взаимоотношений в поликультурном обществе, </w:t>
      </w:r>
      <w:r w:rsidR="00E00D47" w:rsidRPr="0024037F">
        <w:rPr>
          <w:sz w:val="28"/>
          <w:szCs w:val="28"/>
        </w:rPr>
        <w:t>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</w:t>
      </w:r>
      <w:r w:rsidR="001F6AB1" w:rsidRPr="0024037F">
        <w:rPr>
          <w:sz w:val="28"/>
          <w:szCs w:val="28"/>
        </w:rPr>
        <w:t xml:space="preserve"> </w:t>
      </w:r>
      <w:r w:rsidR="00E00D47" w:rsidRPr="0024037F">
        <w:rPr>
          <w:sz w:val="28"/>
          <w:szCs w:val="28"/>
        </w:rPr>
        <w:t>В результате у школьников формируется духовно – нравственные основания</w:t>
      </w:r>
      <w:r w:rsidR="009A66D2" w:rsidRPr="0024037F">
        <w:rPr>
          <w:sz w:val="28"/>
          <w:szCs w:val="28"/>
        </w:rPr>
        <w:t>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</w:t>
      </w:r>
      <w:r w:rsidR="00E805E2" w:rsidRPr="0024037F">
        <w:rPr>
          <w:sz w:val="28"/>
          <w:szCs w:val="28"/>
        </w:rPr>
        <w:t>.</w:t>
      </w:r>
    </w:p>
    <w:p w:rsidR="00430901" w:rsidRPr="0024037F" w:rsidRDefault="00E805E2" w:rsidP="0063023B">
      <w:pPr>
        <w:jc w:val="both"/>
        <w:rPr>
          <w:sz w:val="28"/>
          <w:szCs w:val="28"/>
        </w:rPr>
      </w:pPr>
      <w:proofErr w:type="gramStart"/>
      <w:r w:rsidRPr="0024037F">
        <w:rPr>
          <w:sz w:val="28"/>
          <w:szCs w:val="28"/>
        </w:rPr>
        <w:t>Художественная</w:t>
      </w:r>
      <w:proofErr w:type="gramEnd"/>
      <w:r w:rsidRPr="0024037F">
        <w:rPr>
          <w:sz w:val="28"/>
          <w:szCs w:val="28"/>
        </w:rPr>
        <w:t xml:space="preserve"> </w:t>
      </w:r>
      <w:proofErr w:type="spellStart"/>
      <w:r w:rsidRPr="0024037F">
        <w:rPr>
          <w:sz w:val="28"/>
          <w:szCs w:val="28"/>
        </w:rPr>
        <w:t>эмпатия</w:t>
      </w:r>
      <w:proofErr w:type="spellEnd"/>
      <w:r w:rsidRPr="0024037F">
        <w:rPr>
          <w:sz w:val="28"/>
          <w:szCs w:val="28"/>
        </w:rPr>
        <w:t>, эмоционально – эстетических отклик на музыку обеспечивают коммуникативное развитие: формируют умение слушать. Способность</w:t>
      </w:r>
      <w:r w:rsidR="00245C2A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встать на позицию</w:t>
      </w:r>
      <w:r w:rsidR="00245C2A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другого человека, вести диалог, участвовать в обсуждении</w:t>
      </w:r>
      <w:r w:rsidR="00245C2A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значимых для человека</w:t>
      </w:r>
      <w:r w:rsidR="00245C2A" w:rsidRPr="0024037F">
        <w:rPr>
          <w:sz w:val="28"/>
          <w:szCs w:val="28"/>
        </w:rPr>
        <w:t xml:space="preserve">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обуславливается характером организации их музыкально – учебной, художественно – творческой деятельности и предопределяет решение основных педагогических задач.</w:t>
      </w:r>
      <w:r w:rsidR="009A66D2" w:rsidRPr="0024037F">
        <w:rPr>
          <w:sz w:val="28"/>
          <w:szCs w:val="28"/>
        </w:rPr>
        <w:t xml:space="preserve"> </w:t>
      </w:r>
    </w:p>
    <w:p w:rsidR="007E14A3" w:rsidRPr="0024037F" w:rsidRDefault="0024037F" w:rsidP="00841E27">
      <w:pPr>
        <w:jc w:val="both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</w:t>
      </w:r>
      <w:r w:rsidR="007E14A3" w:rsidRPr="0024037F">
        <w:rPr>
          <w:b/>
          <w:i/>
          <w:sz w:val="32"/>
          <w:szCs w:val="32"/>
        </w:rPr>
        <w:t>Место учебного предмета в учебном плане</w:t>
      </w:r>
    </w:p>
    <w:p w:rsidR="007E14A3" w:rsidRPr="0024037F" w:rsidRDefault="007E14A3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Согласно базисному (образовательному) плану образовательных учреждений РФ всего на изучение музыки в начальной школе выделяется </w:t>
      </w:r>
      <w:r w:rsidR="00996B11">
        <w:rPr>
          <w:sz w:val="28"/>
          <w:szCs w:val="28"/>
        </w:rPr>
        <w:t>135 ч, из них в 1 классе 33 ч (</w:t>
      </w:r>
      <w:r w:rsidRPr="0024037F">
        <w:rPr>
          <w:sz w:val="28"/>
          <w:szCs w:val="28"/>
        </w:rPr>
        <w:t>1 ч в неделю), по 34 ч во 2, 3,  и 4 классах (</w:t>
      </w:r>
      <w:r w:rsidR="005369AA" w:rsidRPr="0024037F">
        <w:rPr>
          <w:sz w:val="28"/>
          <w:szCs w:val="28"/>
        </w:rPr>
        <w:t>1 ч в неделю, 34 учебных недели в каждом классе).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1559"/>
        <w:gridCol w:w="709"/>
        <w:gridCol w:w="709"/>
        <w:gridCol w:w="708"/>
        <w:gridCol w:w="709"/>
      </w:tblGrid>
      <w:tr w:rsidR="005369AA" w:rsidRPr="005369AA" w:rsidTr="00FF1BD8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53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3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369AA" w:rsidRPr="005369AA" w:rsidTr="00FF1BD8">
        <w:trPr>
          <w:trHeight w:val="33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Рабочая </w:t>
            </w:r>
            <w:r w:rsidRPr="0053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по классам</w:t>
            </w:r>
          </w:p>
        </w:tc>
      </w:tr>
      <w:tr w:rsidR="005369AA" w:rsidRPr="005369AA" w:rsidTr="00FF1BD8">
        <w:trPr>
          <w:trHeight w:val="3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9AA" w:rsidRPr="005369AA" w:rsidRDefault="005369AA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536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EE3C05" w:rsidRPr="005369AA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Default="008E3BBF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Музыка вокруг нас</w:t>
            </w:r>
          </w:p>
          <w:p w:rsidR="008E3BBF" w:rsidRDefault="008E3BBF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1.И муза вечная со мной.</w:t>
            </w:r>
          </w:p>
          <w:p w:rsidR="008E3BBF" w:rsidRPr="00B556CC" w:rsidRDefault="008E3BBF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2.Музыкальные инструменты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8E3BBF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CE" w:rsidRDefault="008E3BBF" w:rsidP="00692229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</w:t>
            </w:r>
            <w:r w:rsidR="00FC64CA">
              <w:rPr>
                <w:rStyle w:val="a5"/>
              </w:rPr>
              <w:t xml:space="preserve">    </w:t>
            </w:r>
          </w:p>
          <w:p w:rsidR="00692229" w:rsidRDefault="00810182" w:rsidP="00692229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</w:t>
            </w:r>
            <w:r w:rsidR="00FC64CA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  </w:t>
            </w:r>
            <w:r w:rsidR="00FC64CA">
              <w:rPr>
                <w:rStyle w:val="a5"/>
              </w:rPr>
              <w:t>9</w:t>
            </w:r>
          </w:p>
          <w:p w:rsidR="00A72DCE" w:rsidRDefault="00692229" w:rsidP="00FC64CA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</w:t>
            </w:r>
            <w:r w:rsidR="00FC64CA">
              <w:rPr>
                <w:rStyle w:val="a5"/>
              </w:rPr>
              <w:t xml:space="preserve"> </w:t>
            </w:r>
          </w:p>
          <w:p w:rsidR="00692229" w:rsidRPr="00B556CC" w:rsidRDefault="00810182" w:rsidP="00FC64CA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 </w:t>
            </w:r>
            <w:r w:rsidR="00692229">
              <w:rPr>
                <w:rStyle w:val="a5"/>
              </w:rPr>
              <w:t>7</w:t>
            </w:r>
            <w:r w:rsidR="008E3BBF">
              <w:rPr>
                <w:rStyle w:val="a5"/>
              </w:rPr>
              <w:t xml:space="preserve">         </w:t>
            </w:r>
            <w:r w:rsidR="00692229">
              <w:rPr>
                <w:rStyle w:val="a5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DCE" w:rsidRPr="003D7A93" w:rsidRDefault="00692229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92229" w:rsidRPr="003D7A93" w:rsidRDefault="00692229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</w:p>
          <w:p w:rsidR="00692229" w:rsidRPr="003D7A93" w:rsidRDefault="00A72DCE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C64CA" w:rsidRPr="003D7A93" w:rsidRDefault="00692229" w:rsidP="00FC64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64CA"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FC64CA" w:rsidRPr="003D7A93" w:rsidRDefault="00FC64CA" w:rsidP="00FC64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3917" w:rsidRDefault="00A72DCE" w:rsidP="00FC64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C64CA" w:rsidRPr="003D7A93" w:rsidRDefault="00A72DCE" w:rsidP="00FC64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92229" w:rsidRPr="003D7A93" w:rsidRDefault="00FC64CA" w:rsidP="00A72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5369AA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FE7" w:rsidRDefault="00C14FE7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Музыка и ты</w:t>
            </w:r>
          </w:p>
          <w:p w:rsidR="00C14FE7" w:rsidRDefault="00C14FE7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Край, в котором ты живёшь</w:t>
            </w:r>
          </w:p>
          <w:p w:rsidR="00C14FE7" w:rsidRDefault="00C14FE7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«Музы не молчали»</w:t>
            </w:r>
          </w:p>
          <w:p w:rsidR="00EE3C05" w:rsidRPr="00B556CC" w:rsidRDefault="00C14FE7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Дом, который звучит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Default="00C14FE7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17</w:t>
            </w:r>
          </w:p>
          <w:p w:rsidR="00A72DCE" w:rsidRPr="00B556CC" w:rsidRDefault="00A72DCE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Default="00EE3C05" w:rsidP="00B83CB6">
            <w:pPr>
              <w:pStyle w:val="body"/>
              <w:rPr>
                <w:rStyle w:val="a5"/>
              </w:rPr>
            </w:pPr>
          </w:p>
          <w:p w:rsidR="00A72DCE" w:rsidRDefault="00A72DCE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 6</w:t>
            </w:r>
          </w:p>
          <w:p w:rsidR="00A72DCE" w:rsidRDefault="00A72DCE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 5</w:t>
            </w:r>
          </w:p>
          <w:p w:rsidR="00A72DCE" w:rsidRPr="00B556CC" w:rsidRDefault="00A72DCE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93" w:rsidRPr="003D7A93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A93" w:rsidRPr="003D7A93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  </w:t>
            </w:r>
          </w:p>
          <w:p w:rsidR="003D7A93" w:rsidRPr="003D7A93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A93" w:rsidRPr="003D7A93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     </w:t>
            </w:r>
          </w:p>
          <w:p w:rsidR="003D7A93" w:rsidRPr="003D7A93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A93" w:rsidRPr="003D7A93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93" w:rsidRPr="005369AA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93" w:rsidRDefault="003D7A93" w:rsidP="00B83CB6">
            <w:pPr>
              <w:pStyle w:val="body"/>
              <w:rPr>
                <w:rStyle w:val="a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93" w:rsidRDefault="003D7A93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               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93" w:rsidRDefault="003D7A93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93" w:rsidRDefault="003D7A93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93" w:rsidRPr="003D7A93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93" w:rsidRPr="00B556CC" w:rsidRDefault="003D7A93" w:rsidP="00B83CB6">
            <w:pPr>
              <w:pStyle w:val="body"/>
              <w:rPr>
                <w:rStyle w:val="a5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93" w:rsidRPr="005369AA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93" w:rsidRPr="005369AA" w:rsidRDefault="003D7A93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5369AA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Россия </w:t>
            </w:r>
            <w:proofErr w:type="gramStart"/>
            <w:r w:rsidRPr="00B556CC">
              <w:rPr>
                <w:rStyle w:val="a5"/>
              </w:rPr>
              <w:t>–Р</w:t>
            </w:r>
            <w:proofErr w:type="gramEnd"/>
            <w:r w:rsidRPr="00B556CC">
              <w:rPr>
                <w:rStyle w:val="a5"/>
              </w:rPr>
              <w:t>одина моя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5369AA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День полный событий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5369AA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О России петь, что стремиться в храм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5369AA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Гори, гори ясно, чтобы не погасло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В музыкальном театре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В концертном зале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Чтоб музыкантом быть, так надобно уменье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                     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Россия </w:t>
            </w:r>
            <w:proofErr w:type="gramStart"/>
            <w:r w:rsidRPr="00B556CC">
              <w:rPr>
                <w:rStyle w:val="a5"/>
              </w:rPr>
              <w:t>–Р</w:t>
            </w:r>
            <w:proofErr w:type="gramEnd"/>
            <w:r w:rsidRPr="00B556CC">
              <w:rPr>
                <w:rStyle w:val="a5"/>
              </w:rPr>
              <w:t>одина моя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День полный событий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О России петь, что стремиться в храм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Гори, гори ясно, чтобы не погасло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В музыкальном театре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В концертном зале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Чтоб музыкантом быть, так надобно уменье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                    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1255B2" w:rsidRDefault="00EE3C05" w:rsidP="00B83CB6">
            <w:pPr>
              <w:pStyle w:val="body"/>
              <w:rPr>
                <w:rStyle w:val="a5"/>
                <w:b w:val="0"/>
              </w:rPr>
            </w:pPr>
            <w:r w:rsidRPr="001255B2">
              <w:rPr>
                <w:rStyle w:val="a5"/>
                <w:b w:val="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Россия </w:t>
            </w:r>
            <w:proofErr w:type="gramStart"/>
            <w:r w:rsidRPr="00B556CC">
              <w:rPr>
                <w:rStyle w:val="a5"/>
              </w:rPr>
              <w:t>–Р</w:t>
            </w:r>
            <w:proofErr w:type="gramEnd"/>
            <w:r w:rsidRPr="00B556CC">
              <w:rPr>
                <w:rStyle w:val="a5"/>
              </w:rPr>
              <w:t>одина моя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EE3C05" w:rsidRDefault="00EE3C05" w:rsidP="00B83CB6">
            <w:pPr>
              <w:pStyle w:val="body"/>
              <w:rPr>
                <w:rStyle w:val="a5"/>
              </w:rPr>
            </w:pPr>
            <w:r w:rsidRPr="00EE3C05">
              <w:rPr>
                <w:rStyle w:val="a5"/>
              </w:rPr>
              <w:t>3</w:t>
            </w: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1255B2" w:rsidRDefault="00EE3C05" w:rsidP="00B83CB6">
            <w:pPr>
              <w:pStyle w:val="body"/>
              <w:rPr>
                <w:rStyle w:val="a5"/>
                <w:b w:val="0"/>
              </w:rPr>
            </w:pPr>
            <w:r w:rsidRPr="001255B2">
              <w:rPr>
                <w:rStyle w:val="a5"/>
                <w:b w:val="0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День полный событий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EE3C05" w:rsidRDefault="00EE3C05" w:rsidP="00B83CB6">
            <w:pPr>
              <w:pStyle w:val="body"/>
              <w:rPr>
                <w:rStyle w:val="a5"/>
              </w:rPr>
            </w:pPr>
            <w:r w:rsidRPr="00EE3C05">
              <w:rPr>
                <w:rStyle w:val="a5"/>
              </w:rPr>
              <w:t>6</w:t>
            </w: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1255B2" w:rsidRDefault="00EE3C05" w:rsidP="00B83CB6">
            <w:pPr>
              <w:pStyle w:val="body"/>
              <w:rPr>
                <w:rStyle w:val="a5"/>
                <w:b w:val="0"/>
              </w:rPr>
            </w:pPr>
            <w:r w:rsidRPr="001255B2">
              <w:rPr>
                <w:rStyle w:val="a5"/>
                <w:b w:val="0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О России петь, что стремиться в храм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EE3C05" w:rsidRDefault="00EE3C05" w:rsidP="00B83CB6">
            <w:pPr>
              <w:pStyle w:val="body"/>
              <w:rPr>
                <w:rStyle w:val="a5"/>
              </w:rPr>
            </w:pPr>
            <w:r w:rsidRPr="00EE3C05">
              <w:rPr>
                <w:rStyle w:val="a5"/>
              </w:rPr>
              <w:t>4</w:t>
            </w: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1255B2" w:rsidRDefault="00EE3C05" w:rsidP="00B83CB6">
            <w:pPr>
              <w:pStyle w:val="body"/>
              <w:rPr>
                <w:rStyle w:val="a5"/>
                <w:b w:val="0"/>
              </w:rPr>
            </w:pPr>
            <w:r w:rsidRPr="001255B2">
              <w:rPr>
                <w:rStyle w:val="a5"/>
                <w:b w:val="0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Гори, гори ясно, чтобы не погасло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EE3C05" w:rsidRDefault="00EE3C05" w:rsidP="00B83CB6">
            <w:pPr>
              <w:pStyle w:val="body"/>
              <w:rPr>
                <w:rStyle w:val="a5"/>
              </w:rPr>
            </w:pPr>
            <w:r w:rsidRPr="00EE3C05">
              <w:rPr>
                <w:rStyle w:val="a5"/>
              </w:rPr>
              <w:t>3</w:t>
            </w: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1255B2" w:rsidRDefault="00EE3C05" w:rsidP="00B83CB6">
            <w:pPr>
              <w:pStyle w:val="body"/>
              <w:rPr>
                <w:rStyle w:val="a5"/>
                <w:b w:val="0"/>
              </w:rPr>
            </w:pPr>
            <w:r w:rsidRPr="001255B2">
              <w:rPr>
                <w:rStyle w:val="a5"/>
                <w:b w:val="0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В музыкальном театре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EE3C05" w:rsidRDefault="00EE3C05" w:rsidP="00B83CB6">
            <w:pPr>
              <w:pStyle w:val="body"/>
              <w:rPr>
                <w:rStyle w:val="a5"/>
              </w:rPr>
            </w:pPr>
            <w:r w:rsidRPr="00EE3C05">
              <w:rPr>
                <w:rStyle w:val="a5"/>
              </w:rPr>
              <w:t>6</w:t>
            </w: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1255B2" w:rsidRDefault="00EE3C05" w:rsidP="00B83CB6">
            <w:pPr>
              <w:pStyle w:val="body"/>
              <w:rPr>
                <w:rStyle w:val="a5"/>
                <w:b w:val="0"/>
              </w:rPr>
            </w:pPr>
            <w:r w:rsidRPr="001255B2">
              <w:rPr>
                <w:rStyle w:val="a5"/>
                <w:b w:val="0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В концертном зале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EE3C05" w:rsidRDefault="00EE3C05" w:rsidP="00B83CB6">
            <w:pPr>
              <w:pStyle w:val="body"/>
              <w:rPr>
                <w:rStyle w:val="a5"/>
              </w:rPr>
            </w:pPr>
            <w:r w:rsidRPr="00EE3C05">
              <w:rPr>
                <w:rStyle w:val="a5"/>
              </w:rPr>
              <w:t>5</w:t>
            </w: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1255B2" w:rsidRDefault="00EE3C05" w:rsidP="00B83CB6">
            <w:pPr>
              <w:pStyle w:val="body"/>
              <w:rPr>
                <w:rStyle w:val="a5"/>
                <w:b w:val="0"/>
              </w:rPr>
            </w:pPr>
            <w:r w:rsidRPr="001255B2">
              <w:rPr>
                <w:rStyle w:val="a5"/>
                <w:b w:val="0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>Чтоб музыкантом быть, так надобно уменье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 w:rsidRPr="00B556CC">
              <w:rPr>
                <w:rStyle w:val="a5"/>
              </w:rPr>
              <w:t xml:space="preserve">          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EE3C05" w:rsidRDefault="00EE3C05" w:rsidP="00B83CB6">
            <w:pPr>
              <w:pStyle w:val="body"/>
              <w:rPr>
                <w:rStyle w:val="a5"/>
              </w:rPr>
            </w:pPr>
            <w:r w:rsidRPr="00EE3C05">
              <w:rPr>
                <w:rStyle w:val="a5"/>
              </w:rPr>
              <w:t>7</w:t>
            </w:r>
          </w:p>
        </w:tc>
      </w:tr>
      <w:tr w:rsidR="00EE3C05" w:rsidRPr="0024037F" w:rsidTr="00B83CB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           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B556CC" w:rsidRDefault="00EE3C05" w:rsidP="00B83CB6">
            <w:pPr>
              <w:pStyle w:val="body"/>
              <w:rPr>
                <w:rStyle w:val="a5"/>
              </w:rPr>
            </w:pPr>
            <w:r>
              <w:rPr>
                <w:rStyle w:val="a5"/>
              </w:rPr>
              <w:t xml:space="preserve">         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C05" w:rsidRPr="0024037F" w:rsidRDefault="00EE3C05" w:rsidP="00630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C05" w:rsidRPr="00EE3C05" w:rsidRDefault="00EE3C05" w:rsidP="00B83CB6">
            <w:pPr>
              <w:pStyle w:val="body"/>
              <w:rPr>
                <w:rStyle w:val="a5"/>
              </w:rPr>
            </w:pPr>
            <w:r w:rsidRPr="00EE3C05">
              <w:rPr>
                <w:rStyle w:val="a5"/>
              </w:rPr>
              <w:t>34</w:t>
            </w:r>
          </w:p>
        </w:tc>
      </w:tr>
    </w:tbl>
    <w:p w:rsidR="002D421B" w:rsidRPr="0024037F" w:rsidRDefault="002D421B" w:rsidP="0063023B">
      <w:pPr>
        <w:jc w:val="both"/>
        <w:rPr>
          <w:b/>
          <w:sz w:val="28"/>
          <w:szCs w:val="28"/>
        </w:rPr>
      </w:pPr>
    </w:p>
    <w:p w:rsidR="00EE3C05" w:rsidRDefault="0024037F" w:rsidP="00841E27">
      <w:pPr>
        <w:jc w:val="both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</w:p>
    <w:p w:rsidR="005369AA" w:rsidRPr="0024037F" w:rsidRDefault="00EE3C05" w:rsidP="00841E27">
      <w:pPr>
        <w:jc w:val="both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  <w:r w:rsidR="002D421B" w:rsidRPr="0024037F">
        <w:rPr>
          <w:b/>
          <w:i/>
          <w:sz w:val="32"/>
          <w:szCs w:val="32"/>
        </w:rPr>
        <w:t>Результаты изучения учебного предмета</w:t>
      </w:r>
    </w:p>
    <w:p w:rsidR="002D421B" w:rsidRPr="0024037F" w:rsidRDefault="002D421B" w:rsidP="00841E27">
      <w:pPr>
        <w:jc w:val="both"/>
        <w:outlineLvl w:val="0"/>
        <w:rPr>
          <w:b/>
          <w:sz w:val="28"/>
          <w:szCs w:val="28"/>
        </w:rPr>
      </w:pPr>
      <w:r w:rsidRPr="0024037F">
        <w:rPr>
          <w:b/>
          <w:sz w:val="28"/>
          <w:szCs w:val="28"/>
        </w:rPr>
        <w:t>Личностные результаты:</w:t>
      </w:r>
    </w:p>
    <w:p w:rsidR="002D421B" w:rsidRPr="0024037F" w:rsidRDefault="002D421B" w:rsidP="0063023B">
      <w:pPr>
        <w:jc w:val="both"/>
        <w:rPr>
          <w:sz w:val="28"/>
          <w:szCs w:val="28"/>
        </w:rPr>
      </w:pPr>
      <w:r w:rsidRPr="0024037F">
        <w:rPr>
          <w:b/>
          <w:sz w:val="28"/>
          <w:szCs w:val="28"/>
        </w:rPr>
        <w:t xml:space="preserve"> </w:t>
      </w:r>
      <w:r w:rsidR="00B806F8" w:rsidRPr="0024037F">
        <w:rPr>
          <w:b/>
          <w:sz w:val="28"/>
          <w:szCs w:val="28"/>
        </w:rPr>
        <w:t xml:space="preserve">- </w:t>
      </w:r>
      <w:r w:rsidR="00B806F8" w:rsidRPr="0024037F">
        <w:rPr>
          <w:sz w:val="28"/>
          <w:szCs w:val="28"/>
        </w:rPr>
        <w:t>у</w:t>
      </w:r>
      <w:r w:rsidRPr="0024037F">
        <w:rPr>
          <w:sz w:val="28"/>
          <w:szCs w:val="28"/>
        </w:rPr>
        <w:t>крепление культурной, этнической и гражданской идентичности в соответс</w:t>
      </w:r>
      <w:r w:rsidR="00B806F8" w:rsidRPr="0024037F">
        <w:rPr>
          <w:sz w:val="28"/>
          <w:szCs w:val="28"/>
        </w:rPr>
        <w:t>т</w:t>
      </w:r>
      <w:r w:rsidRPr="0024037F">
        <w:rPr>
          <w:sz w:val="28"/>
          <w:szCs w:val="28"/>
        </w:rPr>
        <w:t>вии с духовными традициями семьи и народа;</w:t>
      </w:r>
    </w:p>
    <w:p w:rsidR="00B806F8" w:rsidRPr="0024037F" w:rsidRDefault="00B806F8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</w:t>
      </w:r>
      <w:r w:rsidR="00133E8E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B806F8" w:rsidRPr="0024037F" w:rsidRDefault="00B806F8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</w:t>
      </w:r>
      <w:r w:rsidR="00133E8E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формирование личностного смысла постижение искусства и расширение ценностной сферы в процессе общения с музыкой</w:t>
      </w:r>
      <w:r w:rsidR="008A285E" w:rsidRPr="0024037F">
        <w:rPr>
          <w:sz w:val="28"/>
          <w:szCs w:val="28"/>
        </w:rPr>
        <w:t>;</w:t>
      </w:r>
    </w:p>
    <w:p w:rsidR="008A285E" w:rsidRPr="0024037F" w:rsidRDefault="008A285E" w:rsidP="0063023B">
      <w:pPr>
        <w:jc w:val="both"/>
        <w:rPr>
          <w:sz w:val="28"/>
          <w:szCs w:val="28"/>
        </w:rPr>
      </w:pPr>
      <w:proofErr w:type="gramStart"/>
      <w:r w:rsidRPr="0024037F">
        <w:rPr>
          <w:sz w:val="28"/>
          <w:szCs w:val="28"/>
        </w:rPr>
        <w:t>-</w:t>
      </w:r>
      <w:r w:rsidR="00133E8E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приобретение начальных навыков социокультурной адаптации в современной мире и позитивная самооценка своих музыкально – творческих возможностей;</w:t>
      </w:r>
      <w:proofErr w:type="gramEnd"/>
    </w:p>
    <w:p w:rsidR="008A285E" w:rsidRPr="0024037F" w:rsidRDefault="008A285E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</w:t>
      </w:r>
      <w:r w:rsidR="00133E8E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развитие мотивов музыкально –</w:t>
      </w:r>
      <w:r w:rsidR="00133E8E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учебной деятельности и реализация</w:t>
      </w:r>
      <w:r w:rsidR="00133E8E" w:rsidRPr="0024037F">
        <w:rPr>
          <w:sz w:val="28"/>
          <w:szCs w:val="28"/>
        </w:rPr>
        <w:t xml:space="preserve"> творческого потенциала в процессе коллективного (индивидуального) музицирования;</w:t>
      </w:r>
    </w:p>
    <w:p w:rsidR="00133E8E" w:rsidRPr="0024037F" w:rsidRDefault="00133E8E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- продуктивное сотрудничество </w:t>
      </w:r>
      <w:proofErr w:type="gramStart"/>
      <w:r w:rsidRPr="0024037F">
        <w:rPr>
          <w:sz w:val="28"/>
          <w:szCs w:val="28"/>
        </w:rPr>
        <w:t xml:space="preserve">( </w:t>
      </w:r>
      <w:proofErr w:type="gramEnd"/>
      <w:r w:rsidRPr="0024037F">
        <w:rPr>
          <w:sz w:val="28"/>
          <w:szCs w:val="28"/>
        </w:rPr>
        <w:t>общение, взаимодействие</w:t>
      </w:r>
      <w:r w:rsidR="00A33B9E" w:rsidRPr="0024037F">
        <w:rPr>
          <w:sz w:val="28"/>
          <w:szCs w:val="28"/>
        </w:rPr>
        <w:t>) со сверстниками при решении различных творческих задач, в том числе музыкальных;</w:t>
      </w:r>
    </w:p>
    <w:p w:rsidR="00A33B9E" w:rsidRPr="0024037F" w:rsidRDefault="00A33B9E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 развитие духовно –</w:t>
      </w:r>
      <w:r w:rsidR="00E00620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нравственных и этических чувств. Эмоциональной отзывчивости, понимание и сопереживание, уважительное отношение к историко - культурным традициям других народов.</w:t>
      </w:r>
    </w:p>
    <w:p w:rsidR="00E00620" w:rsidRPr="0024037F" w:rsidRDefault="00E00620" w:rsidP="0063023B">
      <w:pPr>
        <w:jc w:val="both"/>
        <w:rPr>
          <w:sz w:val="28"/>
          <w:szCs w:val="28"/>
        </w:rPr>
      </w:pPr>
    </w:p>
    <w:p w:rsidR="00E00620" w:rsidRPr="0024037F" w:rsidRDefault="007415D5" w:rsidP="00841E2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E00620" w:rsidRPr="0024037F">
        <w:rPr>
          <w:b/>
          <w:sz w:val="28"/>
          <w:szCs w:val="28"/>
        </w:rPr>
        <w:t>Метапредметные результаты:</w:t>
      </w:r>
    </w:p>
    <w:p w:rsidR="003E6BB4" w:rsidRPr="0024037F" w:rsidRDefault="003E6BB4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 наблюдение за различными явлениями жизни и искусства в учебной и внеурочной деятельности, понимание их специфики эстетического многообразия;</w:t>
      </w:r>
    </w:p>
    <w:p w:rsidR="003E6BB4" w:rsidRPr="0024037F" w:rsidRDefault="003E6BB4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- </w:t>
      </w:r>
      <w:r w:rsidR="006D5BB9" w:rsidRPr="0024037F">
        <w:rPr>
          <w:sz w:val="28"/>
          <w:szCs w:val="28"/>
        </w:rPr>
        <w:t>ориентированность в культурном многообразии окружающей действительности, участие в жизни микр</w:t>
      </w:r>
      <w:proofErr w:type="gramStart"/>
      <w:r w:rsidR="006D5BB9" w:rsidRPr="0024037F">
        <w:rPr>
          <w:sz w:val="28"/>
          <w:szCs w:val="28"/>
        </w:rPr>
        <w:t>о-</w:t>
      </w:r>
      <w:proofErr w:type="gramEnd"/>
      <w:r w:rsidR="006D5BB9" w:rsidRPr="0024037F">
        <w:rPr>
          <w:sz w:val="28"/>
          <w:szCs w:val="28"/>
        </w:rPr>
        <w:t xml:space="preserve"> и </w:t>
      </w:r>
      <w:proofErr w:type="spellStart"/>
      <w:r w:rsidR="006D5BB9" w:rsidRPr="0024037F">
        <w:rPr>
          <w:sz w:val="28"/>
          <w:szCs w:val="28"/>
        </w:rPr>
        <w:t>макросоциума</w:t>
      </w:r>
      <w:proofErr w:type="spellEnd"/>
      <w:r w:rsidR="006D5BB9" w:rsidRPr="0024037F">
        <w:rPr>
          <w:sz w:val="28"/>
          <w:szCs w:val="28"/>
        </w:rPr>
        <w:t xml:space="preserve"> (группа, класса, школы, города, региона и др.);</w:t>
      </w:r>
    </w:p>
    <w:p w:rsidR="006D5BB9" w:rsidRPr="0024037F" w:rsidRDefault="006D5BB9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 овладение способностью к реализации собственных творческих замыслов через понимание целей, выбор</w:t>
      </w:r>
      <w:r w:rsidR="00B01DC2" w:rsidRPr="0024037F">
        <w:rPr>
          <w:sz w:val="28"/>
          <w:szCs w:val="28"/>
        </w:rPr>
        <w:t xml:space="preserve"> способов решения проблем поискового характера;</w:t>
      </w:r>
    </w:p>
    <w:p w:rsidR="00B01DC2" w:rsidRPr="0024037F" w:rsidRDefault="00B01DC2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 применение знаково –</w:t>
      </w:r>
      <w:r w:rsidR="007415D5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символических и речевых сре</w:t>
      </w:r>
      <w:proofErr w:type="gramStart"/>
      <w:r w:rsidRPr="0024037F">
        <w:rPr>
          <w:sz w:val="28"/>
          <w:szCs w:val="28"/>
        </w:rPr>
        <w:t>дств дл</w:t>
      </w:r>
      <w:proofErr w:type="gramEnd"/>
      <w:r w:rsidRPr="0024037F">
        <w:rPr>
          <w:sz w:val="28"/>
          <w:szCs w:val="28"/>
        </w:rPr>
        <w:t>я решения коммуникативных и познавательных задач;</w:t>
      </w:r>
    </w:p>
    <w:p w:rsidR="00B01DC2" w:rsidRPr="0024037F" w:rsidRDefault="00B01DC2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 готовность к логическим действиям: анализ, сравнение, синтез, обобщение, классификация по  стилям и жанрам музыкального искусства</w:t>
      </w:r>
      <w:r w:rsidR="00AE179A" w:rsidRPr="0024037F">
        <w:rPr>
          <w:sz w:val="28"/>
          <w:szCs w:val="28"/>
        </w:rPr>
        <w:t>;</w:t>
      </w:r>
    </w:p>
    <w:p w:rsidR="00AE179A" w:rsidRPr="0024037F" w:rsidRDefault="00AE179A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 планирование, контроль и оценка собственных учебных действий, понимание их успешности или причине успешности, умение корректировать свои действия;</w:t>
      </w:r>
    </w:p>
    <w:p w:rsidR="00F9764B" w:rsidRPr="0024037F" w:rsidRDefault="00AE179A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 участие в совместной деятельности на </w:t>
      </w:r>
      <w:r w:rsidR="00F9764B" w:rsidRPr="0024037F">
        <w:rPr>
          <w:sz w:val="28"/>
          <w:szCs w:val="28"/>
        </w:rPr>
        <w:t>основе сотрудничества, поиска компромиссов, распределение функций и ролей;</w:t>
      </w:r>
    </w:p>
    <w:p w:rsidR="00F9764B" w:rsidRPr="0024037F" w:rsidRDefault="00F9764B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 умение воспринимать окружающий мир во всём его социальном. Культурном, природном и художественном </w:t>
      </w:r>
      <w:proofErr w:type="gramStart"/>
      <w:r w:rsidRPr="0024037F">
        <w:rPr>
          <w:sz w:val="28"/>
          <w:szCs w:val="28"/>
        </w:rPr>
        <w:t>разнообразии</w:t>
      </w:r>
      <w:proofErr w:type="gramEnd"/>
      <w:r w:rsidRPr="0024037F">
        <w:rPr>
          <w:sz w:val="28"/>
          <w:szCs w:val="28"/>
        </w:rPr>
        <w:t>.</w:t>
      </w:r>
    </w:p>
    <w:p w:rsidR="00F9764B" w:rsidRPr="0024037F" w:rsidRDefault="00F9764B" w:rsidP="00841E27">
      <w:pPr>
        <w:jc w:val="both"/>
        <w:outlineLvl w:val="0"/>
        <w:rPr>
          <w:b/>
          <w:sz w:val="28"/>
          <w:szCs w:val="28"/>
        </w:rPr>
      </w:pPr>
      <w:r w:rsidRPr="0024037F">
        <w:rPr>
          <w:b/>
          <w:sz w:val="28"/>
          <w:szCs w:val="28"/>
        </w:rPr>
        <w:t>Предметные результаты:</w:t>
      </w:r>
    </w:p>
    <w:p w:rsidR="00F9764B" w:rsidRPr="0024037F" w:rsidRDefault="00E549EF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 развитие художественного вкуса, устойчивый интерес к музыкальному искусству и различным видам (или какому – либо виду) музыкально – творческой деятельности;</w:t>
      </w:r>
    </w:p>
    <w:p w:rsidR="00E549EF" w:rsidRPr="0024037F" w:rsidRDefault="00881FB6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 развитие художественного восприятия,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225B97" w:rsidRPr="0024037F" w:rsidRDefault="00881FB6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 - общее понятие о роли музыки в жизни человека и его</w:t>
      </w:r>
      <w:r w:rsidR="00225B97" w:rsidRPr="0024037F">
        <w:rPr>
          <w:sz w:val="28"/>
          <w:szCs w:val="28"/>
        </w:rPr>
        <w:t xml:space="preserve"> духовно – нравственном развитии, знание основных закономерностей музыкального искусства;</w:t>
      </w:r>
    </w:p>
    <w:p w:rsidR="0060688F" w:rsidRPr="0024037F" w:rsidRDefault="00225B97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lastRenderedPageBreak/>
        <w:t xml:space="preserve"> -</w:t>
      </w:r>
      <w:r w:rsidR="0060688F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представление о художественной картине мира на основе освоения отечественных традиций и постижения историко – культурной</w:t>
      </w:r>
      <w:r w:rsidR="0060688F" w:rsidRPr="0024037F">
        <w:rPr>
          <w:sz w:val="28"/>
          <w:szCs w:val="28"/>
        </w:rPr>
        <w:t>, э</w:t>
      </w:r>
      <w:r w:rsidRPr="0024037F">
        <w:rPr>
          <w:sz w:val="28"/>
          <w:szCs w:val="28"/>
        </w:rPr>
        <w:t>тнической</w:t>
      </w:r>
      <w:r w:rsidR="0060688F" w:rsidRPr="0024037F">
        <w:rPr>
          <w:sz w:val="28"/>
          <w:szCs w:val="28"/>
        </w:rPr>
        <w:t>, религиозной самобытности музыкального искусства разных народов;</w:t>
      </w:r>
    </w:p>
    <w:p w:rsidR="0060688F" w:rsidRPr="0024037F" w:rsidRDefault="0060688F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- использование элементарных умений и навыков при</w:t>
      </w:r>
      <w:r w:rsidR="00817884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 xml:space="preserve">воплощении художественно – образного </w:t>
      </w:r>
      <w:r w:rsidR="00817884" w:rsidRPr="0024037F">
        <w:rPr>
          <w:sz w:val="28"/>
          <w:szCs w:val="28"/>
        </w:rPr>
        <w:t>содержания музыкальных произ</w:t>
      </w:r>
      <w:r w:rsidRPr="0024037F">
        <w:rPr>
          <w:sz w:val="28"/>
          <w:szCs w:val="28"/>
        </w:rPr>
        <w:t>ведений в различных видах музыкальной и учебно – творческой деятельности;</w:t>
      </w:r>
    </w:p>
    <w:p w:rsidR="0060688F" w:rsidRPr="0024037F" w:rsidRDefault="0060688F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 -</w:t>
      </w:r>
      <w:r w:rsidR="00817884" w:rsidRPr="0024037F">
        <w:rPr>
          <w:sz w:val="28"/>
          <w:szCs w:val="28"/>
        </w:rPr>
        <w:t xml:space="preserve"> готовность применить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7619DD" w:rsidRPr="0024037F" w:rsidRDefault="00817884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- участие в создании театрализованных и музыкально </w:t>
      </w:r>
      <w:proofErr w:type="gramStart"/>
      <w:r w:rsidRPr="0024037F">
        <w:rPr>
          <w:sz w:val="28"/>
          <w:szCs w:val="28"/>
        </w:rPr>
        <w:t>–п</w:t>
      </w:r>
      <w:proofErr w:type="gramEnd"/>
      <w:r w:rsidRPr="0024037F">
        <w:rPr>
          <w:sz w:val="28"/>
          <w:szCs w:val="28"/>
        </w:rPr>
        <w:t xml:space="preserve">ластических </w:t>
      </w:r>
      <w:r w:rsidR="007619DD" w:rsidRPr="0024037F">
        <w:rPr>
          <w:sz w:val="28"/>
          <w:szCs w:val="28"/>
        </w:rPr>
        <w:t>композиций, исполнение вокально –хоровых произведений, импровизаций. Театральных спектаклей, ассамблей искусств, музыкальных фестивалей и конкурсов и др.</w:t>
      </w:r>
    </w:p>
    <w:p w:rsidR="00817884" w:rsidRPr="0024037F" w:rsidRDefault="0024037F" w:rsidP="00841E27">
      <w:pPr>
        <w:jc w:val="both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 w:rsidR="007619DD" w:rsidRPr="0024037F">
        <w:rPr>
          <w:b/>
          <w:i/>
          <w:sz w:val="32"/>
          <w:szCs w:val="32"/>
        </w:rPr>
        <w:t>Основные виды учебной  деятельности школьников</w:t>
      </w:r>
      <w:r w:rsidR="00817884" w:rsidRPr="0024037F">
        <w:rPr>
          <w:b/>
          <w:i/>
          <w:sz w:val="32"/>
          <w:szCs w:val="32"/>
        </w:rPr>
        <w:t xml:space="preserve"> </w:t>
      </w:r>
    </w:p>
    <w:p w:rsidR="007619DD" w:rsidRPr="0024037F" w:rsidRDefault="007619DD" w:rsidP="0063023B">
      <w:pPr>
        <w:jc w:val="both"/>
        <w:rPr>
          <w:sz w:val="28"/>
          <w:szCs w:val="28"/>
        </w:rPr>
      </w:pPr>
      <w:r w:rsidRPr="0024037F">
        <w:rPr>
          <w:b/>
          <w:sz w:val="28"/>
          <w:szCs w:val="28"/>
        </w:rPr>
        <w:t>Слушание музыки.</w:t>
      </w:r>
      <w:r w:rsidRPr="0024037F">
        <w:rPr>
          <w:sz w:val="28"/>
          <w:szCs w:val="28"/>
        </w:rPr>
        <w:t xml:space="preserve"> </w:t>
      </w:r>
      <w:r w:rsidR="005453D9" w:rsidRPr="0024037F">
        <w:rPr>
          <w:sz w:val="28"/>
          <w:szCs w:val="28"/>
        </w:rPr>
        <w:t xml:space="preserve">Опыт эмоционально – образного восприятия музыки, различной по содержанию, характеру и средствам музыкальной выразительности. Обогащение музыкально </w:t>
      </w:r>
      <w:proofErr w:type="gramStart"/>
      <w:r w:rsidR="005453D9" w:rsidRPr="0024037F">
        <w:rPr>
          <w:sz w:val="28"/>
          <w:szCs w:val="28"/>
        </w:rPr>
        <w:t>–с</w:t>
      </w:r>
      <w:proofErr w:type="gramEnd"/>
      <w:r w:rsidR="005453D9" w:rsidRPr="0024037F">
        <w:rPr>
          <w:sz w:val="28"/>
          <w:szCs w:val="28"/>
        </w:rPr>
        <w:t>луховых представлений об интонационной природе музыки во всём многообразии её видов, жанров и форм.</w:t>
      </w:r>
    </w:p>
    <w:p w:rsidR="005453D9" w:rsidRPr="0024037F" w:rsidRDefault="005453D9" w:rsidP="0063023B">
      <w:pPr>
        <w:jc w:val="both"/>
        <w:rPr>
          <w:sz w:val="28"/>
          <w:szCs w:val="28"/>
        </w:rPr>
      </w:pPr>
      <w:r w:rsidRPr="0024037F">
        <w:rPr>
          <w:b/>
          <w:sz w:val="28"/>
          <w:szCs w:val="28"/>
        </w:rPr>
        <w:t>Пение.</w:t>
      </w:r>
      <w:r w:rsidRPr="0024037F">
        <w:rPr>
          <w:sz w:val="28"/>
          <w:szCs w:val="28"/>
        </w:rPr>
        <w:t xml:space="preserve"> Самовыражение ребёнка в пении. Воплощение музыкальных образов при разучивании и исполнении произведений</w:t>
      </w:r>
      <w:r w:rsidR="00CA691F" w:rsidRPr="0024037F">
        <w:rPr>
          <w:sz w:val="28"/>
          <w:szCs w:val="28"/>
        </w:rPr>
        <w:t>. Освоение вокально –</w:t>
      </w:r>
      <w:r w:rsidR="004D75E1" w:rsidRPr="0024037F">
        <w:rPr>
          <w:sz w:val="28"/>
          <w:szCs w:val="28"/>
        </w:rPr>
        <w:t xml:space="preserve"> </w:t>
      </w:r>
      <w:r w:rsidR="00CA691F" w:rsidRPr="0024037F">
        <w:rPr>
          <w:sz w:val="28"/>
          <w:szCs w:val="28"/>
        </w:rPr>
        <w:t>хоровых умений и навыков для передачи музыкально – исполнительского замысла, импровизации.</w:t>
      </w:r>
    </w:p>
    <w:p w:rsidR="00CA691F" w:rsidRPr="0024037F" w:rsidRDefault="00CA691F" w:rsidP="0063023B">
      <w:pPr>
        <w:jc w:val="both"/>
        <w:rPr>
          <w:sz w:val="28"/>
          <w:szCs w:val="28"/>
        </w:rPr>
      </w:pPr>
      <w:r w:rsidRPr="0024037F">
        <w:rPr>
          <w:b/>
          <w:sz w:val="28"/>
          <w:szCs w:val="28"/>
        </w:rPr>
        <w:t>Инструментальное музицирование.</w:t>
      </w:r>
      <w:r w:rsidRPr="0024037F">
        <w:rPr>
          <w:sz w:val="28"/>
          <w:szCs w:val="28"/>
        </w:rPr>
        <w:t xml:space="preserve"> </w:t>
      </w:r>
      <w:proofErr w:type="gramStart"/>
      <w:r w:rsidRPr="0024037F">
        <w:rPr>
          <w:sz w:val="28"/>
          <w:szCs w:val="28"/>
        </w:rPr>
        <w:t>Коллективное</w:t>
      </w:r>
      <w:proofErr w:type="gramEnd"/>
      <w:r w:rsidRPr="0024037F">
        <w:rPr>
          <w:sz w:val="28"/>
          <w:szCs w:val="28"/>
        </w:rPr>
        <w:t xml:space="preserve"> музицирование на элементарных и электронных  музыкальных  инструментах</w:t>
      </w:r>
      <w:r w:rsidR="004D75E1" w:rsidRPr="0024037F">
        <w:rPr>
          <w:sz w:val="28"/>
          <w:szCs w:val="28"/>
        </w:rPr>
        <w:t>. Участие в исполнении музыкальных произведений. Опыт индивидуальной творческой деятельности (сочинение, импровизация).</w:t>
      </w:r>
    </w:p>
    <w:p w:rsidR="004D75E1" w:rsidRPr="0024037F" w:rsidRDefault="004D75E1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Музыкально – пластическое движение. Общее представление о пластических средствах выразительности. </w:t>
      </w:r>
      <w:r w:rsidR="008B4D07" w:rsidRPr="0024037F">
        <w:rPr>
          <w:sz w:val="28"/>
          <w:szCs w:val="28"/>
        </w:rPr>
        <w:t xml:space="preserve">Индивидуально – личностное выражение образного содержания музыки через пластику. Коллективные формы </w:t>
      </w:r>
      <w:r w:rsidR="008B4D07" w:rsidRPr="0024037F">
        <w:rPr>
          <w:sz w:val="28"/>
          <w:szCs w:val="28"/>
        </w:rPr>
        <w:lastRenderedPageBreak/>
        <w:t>деятельности при создании музыкально – пластических композиций. Танцевальные импровизации.</w:t>
      </w:r>
    </w:p>
    <w:p w:rsidR="008B4D07" w:rsidRPr="0024037F" w:rsidRDefault="008B4D07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Драматизация музыкальных произведений. Театрализованные формы музыкально </w:t>
      </w:r>
      <w:proofErr w:type="gramStart"/>
      <w:r w:rsidRPr="0024037F">
        <w:rPr>
          <w:sz w:val="28"/>
          <w:szCs w:val="28"/>
        </w:rPr>
        <w:t>–т</w:t>
      </w:r>
      <w:proofErr w:type="gramEnd"/>
      <w:r w:rsidRPr="0024037F">
        <w:rPr>
          <w:sz w:val="28"/>
          <w:szCs w:val="28"/>
        </w:rPr>
        <w:t>ворческой деятельности. Музыкальные игры</w:t>
      </w:r>
      <w:r w:rsidR="00F41EB0" w:rsidRPr="0024037F">
        <w:rPr>
          <w:sz w:val="28"/>
          <w:szCs w:val="28"/>
        </w:rPr>
        <w:t xml:space="preserve">, </w:t>
      </w:r>
      <w:proofErr w:type="spellStart"/>
      <w:r w:rsidR="00F41EB0" w:rsidRPr="0024037F">
        <w:rPr>
          <w:sz w:val="28"/>
          <w:szCs w:val="28"/>
        </w:rPr>
        <w:t>инсценирование</w:t>
      </w:r>
      <w:proofErr w:type="spellEnd"/>
      <w:r w:rsidR="00F41EB0" w:rsidRPr="0024037F">
        <w:rPr>
          <w:sz w:val="28"/>
          <w:szCs w:val="28"/>
        </w:rPr>
        <w:t xml:space="preserve"> песен, танцев, игры – 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7212D7" w:rsidRPr="0024037F" w:rsidRDefault="007212D7" w:rsidP="00841E27">
      <w:pPr>
        <w:jc w:val="both"/>
        <w:outlineLvl w:val="0"/>
        <w:rPr>
          <w:b/>
          <w:i/>
          <w:sz w:val="32"/>
          <w:szCs w:val="32"/>
        </w:rPr>
      </w:pPr>
      <w:r w:rsidRPr="0024037F">
        <w:rPr>
          <w:b/>
          <w:i/>
          <w:sz w:val="32"/>
          <w:szCs w:val="32"/>
        </w:rPr>
        <w:t xml:space="preserve">         </w:t>
      </w:r>
      <w:r w:rsidR="0024037F">
        <w:rPr>
          <w:b/>
          <w:i/>
          <w:sz w:val="32"/>
          <w:szCs w:val="32"/>
        </w:rPr>
        <w:t xml:space="preserve">     </w:t>
      </w:r>
      <w:r w:rsidRPr="0024037F">
        <w:rPr>
          <w:b/>
          <w:i/>
          <w:sz w:val="32"/>
          <w:szCs w:val="32"/>
        </w:rPr>
        <w:t>Содержание начального общего образования</w:t>
      </w:r>
    </w:p>
    <w:p w:rsidR="007212D7" w:rsidRPr="0024037F" w:rsidRDefault="007212D7" w:rsidP="0063023B">
      <w:pPr>
        <w:jc w:val="both"/>
        <w:rPr>
          <w:b/>
          <w:i/>
          <w:sz w:val="32"/>
          <w:szCs w:val="32"/>
        </w:rPr>
      </w:pPr>
      <w:r w:rsidRPr="0024037F">
        <w:rPr>
          <w:b/>
          <w:i/>
          <w:sz w:val="32"/>
          <w:szCs w:val="32"/>
        </w:rPr>
        <w:t xml:space="preserve">                           </w:t>
      </w:r>
      <w:r w:rsidR="0024037F">
        <w:rPr>
          <w:b/>
          <w:i/>
          <w:sz w:val="32"/>
          <w:szCs w:val="32"/>
        </w:rPr>
        <w:t xml:space="preserve">      </w:t>
      </w:r>
      <w:r w:rsidRPr="0024037F">
        <w:rPr>
          <w:b/>
          <w:i/>
          <w:sz w:val="32"/>
          <w:szCs w:val="32"/>
        </w:rPr>
        <w:t xml:space="preserve"> по учебному предмету</w:t>
      </w:r>
    </w:p>
    <w:p w:rsidR="007212D7" w:rsidRPr="0024037F" w:rsidRDefault="007212D7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Основное содержание курса представлено следующими содержательными линиями: «Музыка в жизни человека». </w:t>
      </w:r>
      <w:r w:rsidR="00D94F18" w:rsidRPr="0024037F">
        <w:rPr>
          <w:sz w:val="28"/>
          <w:szCs w:val="28"/>
        </w:rPr>
        <w:t>«Основные закономерности музыкального искусства», «Музыкальная картина мира». 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Предусматривается резерв свободного</w:t>
      </w:r>
      <w:r w:rsidR="00ED7B6B" w:rsidRPr="0024037F">
        <w:rPr>
          <w:sz w:val="28"/>
          <w:szCs w:val="28"/>
        </w:rPr>
        <w:t xml:space="preserve"> учебного времени -18 учебных часов на 4 учебных года.</w:t>
      </w:r>
    </w:p>
    <w:p w:rsidR="00ED7B6B" w:rsidRPr="0024037F" w:rsidRDefault="00ED7B6B" w:rsidP="0063023B">
      <w:pPr>
        <w:jc w:val="both"/>
        <w:rPr>
          <w:sz w:val="28"/>
          <w:szCs w:val="28"/>
        </w:rPr>
      </w:pPr>
      <w:r w:rsidRPr="0024037F">
        <w:rPr>
          <w:b/>
          <w:sz w:val="28"/>
          <w:szCs w:val="28"/>
        </w:rPr>
        <w:t>Музыка в жизни человека.</w:t>
      </w:r>
      <w:r w:rsidRPr="0024037F">
        <w:rPr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</w:t>
      </w:r>
      <w:r w:rsidR="00314F17" w:rsidRPr="0024037F">
        <w:rPr>
          <w:sz w:val="28"/>
          <w:szCs w:val="28"/>
        </w:rPr>
        <w:t xml:space="preserve">. Звучание окружающей жизни, природы, настроений, чувств и характера  человека. </w:t>
      </w:r>
    </w:p>
    <w:p w:rsidR="00314F17" w:rsidRPr="0024037F" w:rsidRDefault="00314F17" w:rsidP="0063023B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Обобщённое представление об основных образно </w:t>
      </w:r>
      <w:proofErr w:type="gramStart"/>
      <w:r w:rsidRPr="0024037F">
        <w:rPr>
          <w:sz w:val="28"/>
          <w:szCs w:val="28"/>
        </w:rPr>
        <w:t>–э</w:t>
      </w:r>
      <w:proofErr w:type="gramEnd"/>
      <w:r w:rsidRPr="0024037F">
        <w:rPr>
          <w:sz w:val="28"/>
          <w:szCs w:val="28"/>
        </w:rPr>
        <w:t>моциональных сферах музыки и о многообразии музыкальных</w:t>
      </w:r>
      <w:r w:rsidR="005718AD" w:rsidRPr="0024037F">
        <w:rPr>
          <w:sz w:val="28"/>
          <w:szCs w:val="28"/>
        </w:rPr>
        <w:t xml:space="preserve"> </w:t>
      </w:r>
      <w:r w:rsidRPr="0024037F">
        <w:rPr>
          <w:sz w:val="28"/>
          <w:szCs w:val="28"/>
        </w:rPr>
        <w:t>жанров и стилей. Песня, танец</w:t>
      </w:r>
      <w:r w:rsidR="005718AD" w:rsidRPr="0024037F">
        <w:rPr>
          <w:sz w:val="28"/>
          <w:szCs w:val="28"/>
        </w:rPr>
        <w:t>, м</w:t>
      </w:r>
      <w:r w:rsidRPr="0024037F">
        <w:rPr>
          <w:sz w:val="28"/>
          <w:szCs w:val="28"/>
        </w:rPr>
        <w:t xml:space="preserve">арш </w:t>
      </w:r>
      <w:r w:rsidR="005718AD" w:rsidRPr="0024037F">
        <w:rPr>
          <w:sz w:val="28"/>
          <w:szCs w:val="28"/>
        </w:rPr>
        <w:t xml:space="preserve">и их разновидности. </w:t>
      </w:r>
      <w:proofErr w:type="spellStart"/>
      <w:r w:rsidR="005718AD" w:rsidRPr="0024037F">
        <w:rPr>
          <w:sz w:val="28"/>
          <w:szCs w:val="28"/>
        </w:rPr>
        <w:t>Песенность</w:t>
      </w:r>
      <w:proofErr w:type="spellEnd"/>
      <w:r w:rsidR="005718AD" w:rsidRPr="0024037F">
        <w:rPr>
          <w:sz w:val="28"/>
          <w:szCs w:val="28"/>
        </w:rPr>
        <w:t xml:space="preserve">, </w:t>
      </w:r>
      <w:proofErr w:type="spellStart"/>
      <w:r w:rsidR="005718AD" w:rsidRPr="0024037F">
        <w:rPr>
          <w:sz w:val="28"/>
          <w:szCs w:val="28"/>
        </w:rPr>
        <w:t>танцевальность</w:t>
      </w:r>
      <w:proofErr w:type="spellEnd"/>
      <w:r w:rsidR="005718AD" w:rsidRPr="0024037F">
        <w:rPr>
          <w:sz w:val="28"/>
          <w:szCs w:val="28"/>
        </w:rPr>
        <w:t xml:space="preserve">, </w:t>
      </w:r>
      <w:proofErr w:type="spellStart"/>
      <w:r w:rsidR="005718AD" w:rsidRPr="0024037F">
        <w:rPr>
          <w:sz w:val="28"/>
          <w:szCs w:val="28"/>
        </w:rPr>
        <w:t>маршевость</w:t>
      </w:r>
      <w:proofErr w:type="spellEnd"/>
      <w:r w:rsidR="005718AD" w:rsidRPr="0024037F">
        <w:rPr>
          <w:sz w:val="28"/>
          <w:szCs w:val="28"/>
        </w:rPr>
        <w:t>. Опера, балет, симфония, концерт. Сюита, кантата, мюзикл.</w:t>
      </w:r>
    </w:p>
    <w:p w:rsidR="00573B5A" w:rsidRPr="0024037F" w:rsidRDefault="00573B5A" w:rsidP="00573B5A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Отечественные народные музыкальные традиции. Народное творчество России. </w:t>
      </w:r>
      <w:proofErr w:type="gramStart"/>
      <w:r w:rsidRPr="0024037F">
        <w:rPr>
          <w:sz w:val="28"/>
          <w:szCs w:val="28"/>
        </w:rPr>
        <w:t>Музыкальный и поэтический фольклор: песни, танцы, действа, обряды, скороговорки, загадки, игры – драматизации.</w:t>
      </w:r>
      <w:proofErr w:type="gramEnd"/>
      <w:r w:rsidRPr="0024037F">
        <w:rPr>
          <w:sz w:val="28"/>
          <w:szCs w:val="28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A82E6D" w:rsidRPr="0024037F" w:rsidRDefault="00A82E6D" w:rsidP="00841E27">
      <w:pPr>
        <w:jc w:val="both"/>
        <w:outlineLvl w:val="0"/>
        <w:rPr>
          <w:b/>
          <w:sz w:val="28"/>
          <w:szCs w:val="28"/>
        </w:rPr>
      </w:pPr>
      <w:r w:rsidRPr="0024037F">
        <w:rPr>
          <w:b/>
          <w:sz w:val="28"/>
          <w:szCs w:val="28"/>
        </w:rPr>
        <w:t>Основные закономерности музыкального искусства.</w:t>
      </w:r>
    </w:p>
    <w:p w:rsidR="00573B5A" w:rsidRPr="0024037F" w:rsidRDefault="00573B5A" w:rsidP="00573B5A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lastRenderedPageBreak/>
        <w:t>Интонационно – образная природа музыкального искусства. Выразительность и изобразительность в музыке. Интонация как озвучённое состояние, выражение эмоций и мыслей человека.</w:t>
      </w:r>
    </w:p>
    <w:p w:rsidR="00573B5A" w:rsidRPr="0024037F" w:rsidRDefault="00573B5A" w:rsidP="00573B5A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</w:t>
      </w:r>
    </w:p>
    <w:p w:rsidR="00573B5A" w:rsidRPr="0024037F" w:rsidRDefault="00573B5A" w:rsidP="00573B5A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 композиторов, её выразительный смысл. Нотная запись как способ фиксации музыкальной речи. Элементы нотной грамоты.</w:t>
      </w:r>
    </w:p>
    <w:p w:rsidR="00573B5A" w:rsidRPr="0024037F" w:rsidRDefault="00573B5A" w:rsidP="00573B5A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Развитие музыки – сопоставление и столкновение чувств и мыслей человека. Музыкальных интонаций, тем художественных образов. Основные приёмы музыкального развития (повтор и контраст).</w:t>
      </w:r>
    </w:p>
    <w:p w:rsidR="00573B5A" w:rsidRPr="0024037F" w:rsidRDefault="00573B5A" w:rsidP="00573B5A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Формы построения музыки как обобщённое выражение художественно – образного содержания произведений. Формы одночастные, двух – и трёх частные, вариации, рондо и др.</w:t>
      </w:r>
    </w:p>
    <w:p w:rsidR="00667FA4" w:rsidRPr="0024037F" w:rsidRDefault="00667FA4" w:rsidP="00841E27">
      <w:pPr>
        <w:jc w:val="both"/>
        <w:outlineLvl w:val="0"/>
        <w:rPr>
          <w:b/>
          <w:sz w:val="28"/>
          <w:szCs w:val="28"/>
        </w:rPr>
      </w:pPr>
      <w:r w:rsidRPr="0024037F">
        <w:rPr>
          <w:b/>
          <w:sz w:val="28"/>
          <w:szCs w:val="28"/>
        </w:rPr>
        <w:t>Музыкальная картина мира.</w:t>
      </w:r>
    </w:p>
    <w:p w:rsidR="00573B5A" w:rsidRPr="0024037F" w:rsidRDefault="00573B5A" w:rsidP="00573B5A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 передачи, видеофильмы, звукозаписи (С</w:t>
      </w:r>
      <w:proofErr w:type="gramStart"/>
      <w:r w:rsidRPr="0024037F">
        <w:rPr>
          <w:sz w:val="28"/>
          <w:szCs w:val="28"/>
          <w:lang w:val="en-US"/>
        </w:rPr>
        <w:t>D</w:t>
      </w:r>
      <w:proofErr w:type="gramEnd"/>
      <w:r w:rsidRPr="0024037F">
        <w:rPr>
          <w:sz w:val="28"/>
          <w:szCs w:val="28"/>
        </w:rPr>
        <w:t xml:space="preserve">, </w:t>
      </w:r>
      <w:r w:rsidRPr="0024037F">
        <w:rPr>
          <w:sz w:val="28"/>
          <w:szCs w:val="28"/>
          <w:lang w:val="en-US"/>
        </w:rPr>
        <w:t>DVD</w:t>
      </w:r>
      <w:r w:rsidRPr="0024037F">
        <w:rPr>
          <w:sz w:val="28"/>
          <w:szCs w:val="28"/>
        </w:rPr>
        <w:t>).</w:t>
      </w:r>
    </w:p>
    <w:p w:rsidR="00573B5A" w:rsidRPr="0024037F" w:rsidRDefault="00573B5A" w:rsidP="00573B5A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Хоры: </w:t>
      </w:r>
      <w:proofErr w:type="gramStart"/>
      <w:r w:rsidRPr="0024037F">
        <w:rPr>
          <w:sz w:val="28"/>
          <w:szCs w:val="28"/>
        </w:rPr>
        <w:t>детский</w:t>
      </w:r>
      <w:proofErr w:type="gramEnd"/>
      <w:r w:rsidRPr="0024037F">
        <w:rPr>
          <w:sz w:val="28"/>
          <w:szCs w:val="28"/>
        </w:rPr>
        <w:t>. Женский, мужской, смешанный. Музыкальные инструменты. Оркестры: симфонический, духовой, народных инструментов.</w:t>
      </w:r>
    </w:p>
    <w:p w:rsidR="00D229E0" w:rsidRPr="0024037F" w:rsidRDefault="00D229E0" w:rsidP="00D229E0">
      <w:pPr>
        <w:jc w:val="both"/>
        <w:rPr>
          <w:sz w:val="28"/>
          <w:szCs w:val="28"/>
        </w:rPr>
      </w:pPr>
      <w:r w:rsidRPr="0024037F">
        <w:rPr>
          <w:sz w:val="28"/>
          <w:szCs w:val="28"/>
        </w:rPr>
        <w:t>Народное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BA3917" w:rsidRPr="00BA3917" w:rsidRDefault="008B03F6" w:rsidP="006132A6">
      <w:pPr>
        <w:pStyle w:val="zag-zapiska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lastRenderedPageBreak/>
        <w:t xml:space="preserve">                         </w:t>
      </w:r>
      <w:r w:rsidR="00BA3917" w:rsidRPr="00BA3917">
        <w:rPr>
          <w:rStyle w:val="a5"/>
          <w:sz w:val="24"/>
          <w:szCs w:val="24"/>
        </w:rPr>
        <w:t xml:space="preserve">Рекомендуемые литература и звуковые пособия </w:t>
      </w:r>
    </w:p>
    <w:p w:rsidR="00B83CB6" w:rsidRPr="00AF3FF0" w:rsidRDefault="00BA3917" w:rsidP="00AF3FF0">
      <w:pPr>
        <w:rPr>
          <w:sz w:val="24"/>
          <w:szCs w:val="24"/>
        </w:rPr>
      </w:pPr>
      <w:r w:rsidRPr="00BA3917">
        <w:rPr>
          <w:rStyle w:val="a6"/>
          <w:sz w:val="24"/>
          <w:szCs w:val="24"/>
        </w:rPr>
        <w:t xml:space="preserve">Асафьев Б. В. </w:t>
      </w:r>
      <w:r w:rsidRPr="00BA3917">
        <w:rPr>
          <w:sz w:val="24"/>
          <w:szCs w:val="24"/>
        </w:rPr>
        <w:t>Избранные статьи о музыкальном просвещении и образовании / Б. В. Асафьев.  — Л., 1973.</w:t>
      </w:r>
      <w:r w:rsidRPr="00BA3917">
        <w:rPr>
          <w:sz w:val="24"/>
          <w:szCs w:val="24"/>
        </w:rPr>
        <w:br/>
        <w:t>      Антология русской и зарубежной музыки X—XXI вв. / сост. Ю. А. Зверев. Комплект компакт-дисков. — М., 2005.</w:t>
      </w:r>
      <w:r w:rsidRPr="00BA3917">
        <w:rPr>
          <w:sz w:val="24"/>
          <w:szCs w:val="24"/>
        </w:rPr>
        <w:br/>
        <w:t>      </w:t>
      </w:r>
      <w:r w:rsidRPr="00BA3917">
        <w:rPr>
          <w:rStyle w:val="a6"/>
          <w:sz w:val="24"/>
          <w:szCs w:val="24"/>
        </w:rPr>
        <w:t xml:space="preserve">Балашова С. С. </w:t>
      </w:r>
      <w:r w:rsidRPr="00BA3917">
        <w:rPr>
          <w:sz w:val="24"/>
          <w:szCs w:val="24"/>
        </w:rPr>
        <w:t>Спутник учителя музыки / С. С. Балашова, В. В. </w:t>
      </w:r>
      <w:proofErr w:type="spellStart"/>
      <w:r w:rsidRPr="00BA3917">
        <w:rPr>
          <w:sz w:val="24"/>
          <w:szCs w:val="24"/>
        </w:rPr>
        <w:t>Медушевский</w:t>
      </w:r>
      <w:proofErr w:type="spellEnd"/>
      <w:r w:rsidRPr="00BA3917">
        <w:rPr>
          <w:sz w:val="24"/>
          <w:szCs w:val="24"/>
        </w:rPr>
        <w:t>, Г. С. Тарасов и др.; сост. Т. В. </w:t>
      </w:r>
      <w:proofErr w:type="spellStart"/>
      <w:r w:rsidRPr="00BA3917">
        <w:rPr>
          <w:sz w:val="24"/>
          <w:szCs w:val="24"/>
        </w:rPr>
        <w:t>Челышева</w:t>
      </w:r>
      <w:proofErr w:type="spellEnd"/>
      <w:r w:rsidRPr="00BA3917">
        <w:rPr>
          <w:sz w:val="24"/>
          <w:szCs w:val="24"/>
        </w:rPr>
        <w:t>. — М., 1993.</w:t>
      </w:r>
      <w:r w:rsidRPr="00BA3917">
        <w:rPr>
          <w:sz w:val="24"/>
          <w:szCs w:val="24"/>
        </w:rPr>
        <w:br/>
        <w:t>      </w:t>
      </w:r>
      <w:r w:rsidRPr="00BA3917">
        <w:rPr>
          <w:rStyle w:val="a6"/>
          <w:sz w:val="24"/>
          <w:szCs w:val="24"/>
        </w:rPr>
        <w:t>Васина-</w:t>
      </w:r>
      <w:proofErr w:type="spellStart"/>
      <w:r w:rsidRPr="00BA3917">
        <w:rPr>
          <w:rStyle w:val="a6"/>
          <w:sz w:val="24"/>
          <w:szCs w:val="24"/>
        </w:rPr>
        <w:t>Гроссман</w:t>
      </w:r>
      <w:proofErr w:type="spellEnd"/>
      <w:r w:rsidRPr="00BA3917">
        <w:rPr>
          <w:rStyle w:val="a6"/>
          <w:sz w:val="24"/>
          <w:szCs w:val="24"/>
        </w:rPr>
        <w:t xml:space="preserve"> В. </w:t>
      </w:r>
      <w:r w:rsidRPr="00BA3917">
        <w:rPr>
          <w:sz w:val="24"/>
          <w:szCs w:val="24"/>
        </w:rPr>
        <w:t>Книга о музыке и великих музыкантах / В. Васина-</w:t>
      </w:r>
      <w:proofErr w:type="spellStart"/>
      <w:r w:rsidRPr="00BA3917">
        <w:rPr>
          <w:sz w:val="24"/>
          <w:szCs w:val="24"/>
        </w:rPr>
        <w:t>Гроссман</w:t>
      </w:r>
      <w:proofErr w:type="spellEnd"/>
      <w:r w:rsidRPr="00BA3917">
        <w:rPr>
          <w:sz w:val="24"/>
          <w:szCs w:val="24"/>
        </w:rPr>
        <w:t>. — М., 1999.</w:t>
      </w:r>
      <w:r w:rsidRPr="00BA3917">
        <w:rPr>
          <w:sz w:val="24"/>
          <w:szCs w:val="24"/>
        </w:rPr>
        <w:br/>
        <w:t>      </w:t>
      </w:r>
      <w:r w:rsidRPr="00BA3917">
        <w:rPr>
          <w:rStyle w:val="a6"/>
          <w:sz w:val="24"/>
          <w:szCs w:val="24"/>
        </w:rPr>
        <w:t xml:space="preserve">Дьякова Е. А. </w:t>
      </w:r>
      <w:r w:rsidRPr="00BA3917">
        <w:rPr>
          <w:sz w:val="24"/>
          <w:szCs w:val="24"/>
        </w:rPr>
        <w:t>Перед праздником: рассказы для детей о православном Предании и народном календаре России. — М., 1996.</w:t>
      </w:r>
      <w:r w:rsidRPr="00BA3917">
        <w:rPr>
          <w:sz w:val="24"/>
          <w:szCs w:val="24"/>
        </w:rPr>
        <w:br/>
        <w:t>      Интернет на уроках искусства: педагогическая технология создания и использования информационно-коммуникативной среды / авт.-сост. С. И. </w:t>
      </w:r>
      <w:proofErr w:type="spellStart"/>
      <w:r w:rsidRPr="00BA3917">
        <w:rPr>
          <w:sz w:val="24"/>
          <w:szCs w:val="24"/>
        </w:rPr>
        <w:t>Гудилина</w:t>
      </w:r>
      <w:proofErr w:type="spellEnd"/>
      <w:r w:rsidRPr="00BA3917">
        <w:rPr>
          <w:sz w:val="24"/>
          <w:szCs w:val="24"/>
        </w:rPr>
        <w:t xml:space="preserve">. </w:t>
      </w:r>
      <w:proofErr w:type="spellStart"/>
      <w:r w:rsidRPr="00BA3917">
        <w:rPr>
          <w:sz w:val="24"/>
          <w:szCs w:val="24"/>
        </w:rPr>
        <w:t>Вып</w:t>
      </w:r>
      <w:proofErr w:type="spellEnd"/>
      <w:r w:rsidRPr="00BA3917">
        <w:rPr>
          <w:sz w:val="24"/>
          <w:szCs w:val="24"/>
        </w:rPr>
        <w:t xml:space="preserve">. I. — М., 2004. </w:t>
      </w:r>
      <w:r w:rsidRPr="00BA3917">
        <w:rPr>
          <w:sz w:val="24"/>
          <w:szCs w:val="24"/>
        </w:rPr>
        <w:br/>
        <w:t>      </w:t>
      </w:r>
      <w:proofErr w:type="spellStart"/>
      <w:r w:rsidRPr="00BA3917">
        <w:rPr>
          <w:rStyle w:val="a6"/>
          <w:sz w:val="24"/>
          <w:szCs w:val="24"/>
        </w:rPr>
        <w:t>Кабалевский</w:t>
      </w:r>
      <w:proofErr w:type="spellEnd"/>
      <w:r w:rsidRPr="00BA3917">
        <w:rPr>
          <w:rStyle w:val="a6"/>
          <w:sz w:val="24"/>
          <w:szCs w:val="24"/>
        </w:rPr>
        <w:t xml:space="preserve"> Д. Б. </w:t>
      </w:r>
      <w:r w:rsidRPr="00BA3917">
        <w:rPr>
          <w:sz w:val="24"/>
          <w:szCs w:val="24"/>
        </w:rPr>
        <w:t>Как рассказывать детям о музыке? / Д. Б. </w:t>
      </w:r>
      <w:proofErr w:type="spellStart"/>
      <w:r w:rsidRPr="00BA3917">
        <w:rPr>
          <w:sz w:val="24"/>
          <w:szCs w:val="24"/>
        </w:rPr>
        <w:t>Кабалевский</w:t>
      </w:r>
      <w:proofErr w:type="spellEnd"/>
      <w:r w:rsidRPr="00BA3917">
        <w:rPr>
          <w:sz w:val="24"/>
          <w:szCs w:val="24"/>
        </w:rPr>
        <w:t>. — М., 2005.</w:t>
      </w:r>
      <w:r w:rsidRPr="00BA3917">
        <w:rPr>
          <w:sz w:val="24"/>
          <w:szCs w:val="24"/>
        </w:rPr>
        <w:br/>
        <w:t>      </w:t>
      </w:r>
      <w:proofErr w:type="spellStart"/>
      <w:r w:rsidRPr="00BA3917">
        <w:rPr>
          <w:rStyle w:val="a6"/>
          <w:sz w:val="24"/>
          <w:szCs w:val="24"/>
        </w:rPr>
        <w:t>Кошмина</w:t>
      </w:r>
      <w:proofErr w:type="spellEnd"/>
      <w:r w:rsidRPr="00BA3917">
        <w:rPr>
          <w:rStyle w:val="a6"/>
          <w:sz w:val="24"/>
          <w:szCs w:val="24"/>
        </w:rPr>
        <w:t xml:space="preserve"> И. В. </w:t>
      </w:r>
      <w:r w:rsidRPr="00BA3917">
        <w:rPr>
          <w:sz w:val="24"/>
          <w:szCs w:val="24"/>
        </w:rPr>
        <w:t>Духовная музыка в школе. — В 2-х кн. — М., 2001.</w:t>
      </w:r>
      <w:r w:rsidRPr="00BA3917">
        <w:rPr>
          <w:sz w:val="24"/>
          <w:szCs w:val="24"/>
        </w:rPr>
        <w:br/>
        <w:t>      </w:t>
      </w:r>
      <w:r w:rsidRPr="00BA3917">
        <w:rPr>
          <w:rStyle w:val="a6"/>
          <w:sz w:val="24"/>
          <w:szCs w:val="24"/>
        </w:rPr>
        <w:t xml:space="preserve">Критская Е. Д. </w:t>
      </w:r>
      <w:r w:rsidRPr="00BA3917">
        <w:rPr>
          <w:sz w:val="24"/>
          <w:szCs w:val="24"/>
        </w:rPr>
        <w:t>Музыка: 1—4 классы: Методическое пособие / Е. Д. Критская, Г. П. Сергеева, Т. С. </w:t>
      </w:r>
      <w:proofErr w:type="spellStart"/>
      <w:r w:rsidRPr="00BA3917">
        <w:rPr>
          <w:sz w:val="24"/>
          <w:szCs w:val="24"/>
        </w:rPr>
        <w:t>Шмагина</w:t>
      </w:r>
      <w:proofErr w:type="spellEnd"/>
      <w:r w:rsidRPr="00BA3917">
        <w:rPr>
          <w:sz w:val="24"/>
          <w:szCs w:val="24"/>
        </w:rPr>
        <w:t>. — М., 2004.</w:t>
      </w:r>
      <w:r w:rsidRPr="00BA3917">
        <w:rPr>
          <w:sz w:val="24"/>
          <w:szCs w:val="24"/>
        </w:rPr>
        <w:br/>
        <w:t>      </w:t>
      </w:r>
      <w:proofErr w:type="spellStart"/>
      <w:r w:rsidRPr="00BA3917">
        <w:rPr>
          <w:rStyle w:val="a6"/>
          <w:sz w:val="24"/>
          <w:szCs w:val="24"/>
        </w:rPr>
        <w:t>Ксензова</w:t>
      </w:r>
      <w:proofErr w:type="spellEnd"/>
      <w:r w:rsidRPr="00BA3917">
        <w:rPr>
          <w:rStyle w:val="a6"/>
          <w:sz w:val="24"/>
          <w:szCs w:val="24"/>
        </w:rPr>
        <w:t xml:space="preserve"> Г. Ю. </w:t>
      </w:r>
      <w:r w:rsidRPr="00BA3917">
        <w:rPr>
          <w:sz w:val="24"/>
          <w:szCs w:val="24"/>
        </w:rPr>
        <w:t>Перспективные школьные технологии: учеб</w:t>
      </w:r>
      <w:proofErr w:type="gramStart"/>
      <w:r w:rsidRPr="00BA3917">
        <w:rPr>
          <w:sz w:val="24"/>
          <w:szCs w:val="24"/>
        </w:rPr>
        <w:t>.-</w:t>
      </w:r>
      <w:proofErr w:type="gramEnd"/>
      <w:r w:rsidRPr="00BA3917">
        <w:rPr>
          <w:sz w:val="24"/>
          <w:szCs w:val="24"/>
        </w:rPr>
        <w:t>методическое пособие / Г. Ю. </w:t>
      </w:r>
      <w:proofErr w:type="spellStart"/>
      <w:r w:rsidRPr="00BA3917">
        <w:rPr>
          <w:sz w:val="24"/>
          <w:szCs w:val="24"/>
        </w:rPr>
        <w:t>Ксензова</w:t>
      </w:r>
      <w:proofErr w:type="spellEnd"/>
      <w:r w:rsidRPr="00BA3917">
        <w:rPr>
          <w:sz w:val="24"/>
          <w:szCs w:val="24"/>
        </w:rPr>
        <w:t>. — М., 2001.</w:t>
      </w:r>
      <w:r w:rsidRPr="00BA3917">
        <w:rPr>
          <w:sz w:val="24"/>
          <w:szCs w:val="24"/>
        </w:rPr>
        <w:br/>
        <w:t>      </w:t>
      </w:r>
      <w:r w:rsidRPr="00BA3917">
        <w:rPr>
          <w:rStyle w:val="a6"/>
          <w:sz w:val="24"/>
          <w:szCs w:val="24"/>
        </w:rPr>
        <w:t xml:space="preserve">Мелик-Пашаев А. А. </w:t>
      </w:r>
      <w:r w:rsidRPr="00BA3917">
        <w:rPr>
          <w:sz w:val="24"/>
          <w:szCs w:val="24"/>
        </w:rPr>
        <w:t>Мир художника / А. А. Мелик-Пашаев. — М., 2000.</w:t>
      </w:r>
      <w:r w:rsidRPr="00BA3917">
        <w:rPr>
          <w:sz w:val="24"/>
          <w:szCs w:val="24"/>
        </w:rPr>
        <w:br/>
        <w:t>      Методологическая культура педагога-музыканта: учеб</w:t>
      </w:r>
      <w:proofErr w:type="gramStart"/>
      <w:r w:rsidRPr="00BA3917">
        <w:rPr>
          <w:sz w:val="24"/>
          <w:szCs w:val="24"/>
        </w:rPr>
        <w:t>.</w:t>
      </w:r>
      <w:proofErr w:type="gramEnd"/>
      <w:r w:rsidRPr="00BA3917">
        <w:rPr>
          <w:sz w:val="24"/>
          <w:szCs w:val="24"/>
        </w:rPr>
        <w:t xml:space="preserve"> </w:t>
      </w:r>
      <w:proofErr w:type="gramStart"/>
      <w:r w:rsidRPr="00BA3917">
        <w:rPr>
          <w:sz w:val="24"/>
          <w:szCs w:val="24"/>
        </w:rPr>
        <w:t>п</w:t>
      </w:r>
      <w:proofErr w:type="gramEnd"/>
      <w:r w:rsidRPr="00BA3917">
        <w:rPr>
          <w:sz w:val="24"/>
          <w:szCs w:val="24"/>
        </w:rPr>
        <w:t>особие / Э. Б. Абдуллин, О. В. </w:t>
      </w:r>
      <w:proofErr w:type="spellStart"/>
      <w:r w:rsidRPr="00BA3917">
        <w:rPr>
          <w:sz w:val="24"/>
          <w:szCs w:val="24"/>
        </w:rPr>
        <w:t>Ванилихина</w:t>
      </w:r>
      <w:proofErr w:type="spellEnd"/>
      <w:r w:rsidRPr="00BA3917">
        <w:rPr>
          <w:sz w:val="24"/>
          <w:szCs w:val="24"/>
        </w:rPr>
        <w:t>, Н. В. Морозова и др.; под. ред. Э. Б. Абдуллина. — М., 2002.</w:t>
      </w:r>
      <w:r w:rsidRPr="00BA3917">
        <w:rPr>
          <w:sz w:val="24"/>
          <w:szCs w:val="24"/>
        </w:rPr>
        <w:br/>
        <w:t>      Музыка и живопись для детей. Компакт-диск. — М., 2002.</w:t>
      </w:r>
      <w:r w:rsidRPr="00BA3917">
        <w:rPr>
          <w:sz w:val="24"/>
          <w:szCs w:val="24"/>
        </w:rPr>
        <w:br/>
        <w:t>      Музыка и поэзия / авт.-сост. Е. Н. </w:t>
      </w:r>
      <w:proofErr w:type="spellStart"/>
      <w:r w:rsidRPr="00BA3917">
        <w:rPr>
          <w:sz w:val="24"/>
          <w:szCs w:val="24"/>
        </w:rPr>
        <w:t>Домрина</w:t>
      </w:r>
      <w:proofErr w:type="spellEnd"/>
      <w:r w:rsidRPr="00BA3917">
        <w:rPr>
          <w:sz w:val="24"/>
          <w:szCs w:val="24"/>
        </w:rPr>
        <w:t>. — М., 1999.</w:t>
      </w:r>
      <w:r w:rsidRPr="00BA3917">
        <w:rPr>
          <w:sz w:val="24"/>
          <w:szCs w:val="24"/>
        </w:rPr>
        <w:br/>
        <w:t>      Музыкальное образование в школе / под ред. Л. В. Школяр. — М., 2001.</w:t>
      </w:r>
      <w:r w:rsidRPr="00BA3917">
        <w:rPr>
          <w:sz w:val="24"/>
          <w:szCs w:val="24"/>
        </w:rPr>
        <w:br/>
        <w:t>      </w:t>
      </w:r>
      <w:proofErr w:type="spellStart"/>
      <w:r w:rsidRPr="00BA3917">
        <w:rPr>
          <w:rStyle w:val="a6"/>
          <w:sz w:val="24"/>
          <w:szCs w:val="24"/>
        </w:rPr>
        <w:t>Осеннева</w:t>
      </w:r>
      <w:proofErr w:type="spellEnd"/>
      <w:r w:rsidRPr="00BA3917">
        <w:rPr>
          <w:rStyle w:val="a6"/>
          <w:sz w:val="24"/>
          <w:szCs w:val="24"/>
        </w:rPr>
        <w:t xml:space="preserve"> М. С. </w:t>
      </w:r>
      <w:r w:rsidRPr="00BA3917">
        <w:rPr>
          <w:sz w:val="24"/>
          <w:szCs w:val="24"/>
        </w:rPr>
        <w:t>Методика работы с детским вокально-хоровым коллективом: учеб</w:t>
      </w:r>
      <w:proofErr w:type="gramStart"/>
      <w:r w:rsidRPr="00BA3917">
        <w:rPr>
          <w:sz w:val="24"/>
          <w:szCs w:val="24"/>
        </w:rPr>
        <w:t>.</w:t>
      </w:r>
      <w:proofErr w:type="gramEnd"/>
      <w:r w:rsidRPr="00BA3917">
        <w:rPr>
          <w:sz w:val="24"/>
          <w:szCs w:val="24"/>
        </w:rPr>
        <w:t xml:space="preserve"> </w:t>
      </w:r>
      <w:proofErr w:type="gramStart"/>
      <w:r w:rsidRPr="00BA3917">
        <w:rPr>
          <w:sz w:val="24"/>
          <w:szCs w:val="24"/>
        </w:rPr>
        <w:t>п</w:t>
      </w:r>
      <w:proofErr w:type="gramEnd"/>
      <w:r w:rsidRPr="00BA3917">
        <w:rPr>
          <w:sz w:val="24"/>
          <w:szCs w:val="24"/>
        </w:rPr>
        <w:t>особие / М. С. </w:t>
      </w:r>
      <w:proofErr w:type="spellStart"/>
      <w:r w:rsidRPr="00BA3917">
        <w:rPr>
          <w:sz w:val="24"/>
          <w:szCs w:val="24"/>
        </w:rPr>
        <w:t>Осеннева</w:t>
      </w:r>
      <w:proofErr w:type="spellEnd"/>
      <w:r w:rsidRPr="00BA3917">
        <w:rPr>
          <w:sz w:val="24"/>
          <w:szCs w:val="24"/>
        </w:rPr>
        <w:t>, В. А. Самарин, Л. И. </w:t>
      </w:r>
      <w:proofErr w:type="spellStart"/>
      <w:r w:rsidRPr="00BA3917">
        <w:rPr>
          <w:sz w:val="24"/>
          <w:szCs w:val="24"/>
        </w:rPr>
        <w:t>Уколова</w:t>
      </w:r>
      <w:proofErr w:type="spellEnd"/>
      <w:r w:rsidRPr="00BA3917">
        <w:rPr>
          <w:sz w:val="24"/>
          <w:szCs w:val="24"/>
        </w:rPr>
        <w:t>. — М., 1999.</w:t>
      </w:r>
      <w:r w:rsidRPr="00BA3917">
        <w:rPr>
          <w:sz w:val="24"/>
          <w:szCs w:val="24"/>
        </w:rPr>
        <w:br/>
        <w:t>      </w:t>
      </w:r>
      <w:r w:rsidRPr="00BA3917">
        <w:rPr>
          <w:rStyle w:val="a6"/>
          <w:sz w:val="24"/>
          <w:szCs w:val="24"/>
        </w:rPr>
        <w:t>Покровский Б. А. </w:t>
      </w:r>
      <w:r w:rsidRPr="00BA3917">
        <w:rPr>
          <w:sz w:val="24"/>
          <w:szCs w:val="24"/>
        </w:rPr>
        <w:t>Путешествие в страну Опера / Б. А. Покровский. — М., 2000.</w:t>
      </w:r>
      <w:r w:rsidRPr="00BA3917">
        <w:rPr>
          <w:sz w:val="24"/>
          <w:szCs w:val="24"/>
        </w:rPr>
        <w:br/>
        <w:t>      </w:t>
      </w:r>
      <w:proofErr w:type="spellStart"/>
      <w:r w:rsidRPr="00BA3917">
        <w:rPr>
          <w:rStyle w:val="a6"/>
          <w:sz w:val="24"/>
          <w:szCs w:val="24"/>
        </w:rPr>
        <w:t>Рапацкая</w:t>
      </w:r>
      <w:proofErr w:type="spellEnd"/>
      <w:r w:rsidRPr="00BA3917">
        <w:rPr>
          <w:rStyle w:val="a6"/>
          <w:sz w:val="24"/>
          <w:szCs w:val="24"/>
        </w:rPr>
        <w:t xml:space="preserve"> Л. А. </w:t>
      </w:r>
      <w:r w:rsidRPr="00BA3917">
        <w:rPr>
          <w:sz w:val="24"/>
          <w:szCs w:val="24"/>
        </w:rPr>
        <w:t>Русская музыка в школе: пособие для учителей музыки и мировой художественной культуры / Л. А. </w:t>
      </w:r>
      <w:proofErr w:type="spellStart"/>
      <w:r w:rsidRPr="00BA3917">
        <w:rPr>
          <w:sz w:val="24"/>
          <w:szCs w:val="24"/>
        </w:rPr>
        <w:t>Рапацкая</w:t>
      </w:r>
      <w:proofErr w:type="spellEnd"/>
      <w:r w:rsidRPr="00BA3917">
        <w:rPr>
          <w:sz w:val="24"/>
          <w:szCs w:val="24"/>
        </w:rPr>
        <w:t>, Г. П. Сергеева, Т. С. </w:t>
      </w:r>
      <w:proofErr w:type="spellStart"/>
      <w:r w:rsidRPr="00BA3917">
        <w:rPr>
          <w:sz w:val="24"/>
          <w:szCs w:val="24"/>
        </w:rPr>
        <w:t>Шмагина</w:t>
      </w:r>
      <w:proofErr w:type="spellEnd"/>
      <w:r w:rsidRPr="00BA3917">
        <w:rPr>
          <w:sz w:val="24"/>
          <w:szCs w:val="24"/>
        </w:rPr>
        <w:t>. — М., 2003.</w:t>
      </w:r>
      <w:r w:rsidRPr="00BA3917">
        <w:rPr>
          <w:sz w:val="24"/>
          <w:szCs w:val="24"/>
        </w:rPr>
        <w:br/>
        <w:t>      Русские композиторы: история отечественной музыки в биографиях ее творцов. — Урал, Л. Т. Д., 2001.</w:t>
      </w:r>
      <w:r w:rsidRPr="00BA3917">
        <w:rPr>
          <w:sz w:val="24"/>
          <w:szCs w:val="24"/>
        </w:rPr>
        <w:br/>
        <w:t>      Слово о музыке: русские композиторы XIX века: хрестоматия / сост. В. Б. Григорович, З. М. Андреева. — М., 1990.</w:t>
      </w:r>
      <w:r w:rsidRPr="00BA3917">
        <w:rPr>
          <w:sz w:val="24"/>
          <w:szCs w:val="24"/>
        </w:rPr>
        <w:br/>
        <w:t>      </w:t>
      </w:r>
      <w:r w:rsidRPr="00BA3917">
        <w:rPr>
          <w:rStyle w:val="a6"/>
          <w:sz w:val="24"/>
          <w:szCs w:val="24"/>
        </w:rPr>
        <w:t xml:space="preserve">Смирнова Т. И. </w:t>
      </w:r>
      <w:r w:rsidRPr="00BA3917">
        <w:rPr>
          <w:sz w:val="24"/>
          <w:szCs w:val="24"/>
        </w:rPr>
        <w:t>Беседа «Интерпретация» из серии «Воспитание искусством или искусство воспитания» / Т. И. Смирнова. — М., 2001.</w:t>
      </w:r>
      <w:r w:rsidRPr="00BA3917">
        <w:rPr>
          <w:sz w:val="24"/>
          <w:szCs w:val="24"/>
        </w:rPr>
        <w:br/>
        <w:t>      </w:t>
      </w:r>
      <w:r w:rsidRPr="00BA3917">
        <w:rPr>
          <w:rStyle w:val="a6"/>
          <w:sz w:val="24"/>
          <w:szCs w:val="24"/>
        </w:rPr>
        <w:t xml:space="preserve">Стулова Г. П. </w:t>
      </w:r>
      <w:r w:rsidRPr="00BA3917">
        <w:rPr>
          <w:sz w:val="24"/>
          <w:szCs w:val="24"/>
        </w:rPr>
        <w:t>Теория и практика работы с детским хором / Т. И. Стулова.  — М., 2002.</w:t>
      </w:r>
      <w:r w:rsidRPr="00BA3917">
        <w:rPr>
          <w:sz w:val="24"/>
          <w:szCs w:val="24"/>
        </w:rPr>
        <w:br/>
        <w:t>      </w:t>
      </w:r>
      <w:proofErr w:type="spellStart"/>
      <w:r w:rsidRPr="00BA3917">
        <w:rPr>
          <w:rStyle w:val="a6"/>
          <w:sz w:val="24"/>
          <w:szCs w:val="24"/>
        </w:rPr>
        <w:t>Халабузарь</w:t>
      </w:r>
      <w:proofErr w:type="spellEnd"/>
      <w:r w:rsidRPr="00BA3917">
        <w:rPr>
          <w:rStyle w:val="a6"/>
          <w:sz w:val="24"/>
          <w:szCs w:val="24"/>
        </w:rPr>
        <w:t xml:space="preserve"> П. В. </w:t>
      </w:r>
      <w:r w:rsidRPr="00BA3917">
        <w:rPr>
          <w:sz w:val="24"/>
          <w:szCs w:val="24"/>
        </w:rPr>
        <w:t>Теория и методика музыкального воспитания: учеб</w:t>
      </w:r>
      <w:proofErr w:type="gramStart"/>
      <w:r w:rsidRPr="00BA3917">
        <w:rPr>
          <w:sz w:val="24"/>
          <w:szCs w:val="24"/>
        </w:rPr>
        <w:t>.</w:t>
      </w:r>
      <w:proofErr w:type="gramEnd"/>
      <w:r w:rsidRPr="00BA3917">
        <w:rPr>
          <w:sz w:val="24"/>
          <w:szCs w:val="24"/>
        </w:rPr>
        <w:t xml:space="preserve"> </w:t>
      </w:r>
      <w:proofErr w:type="gramStart"/>
      <w:r w:rsidRPr="00BA3917">
        <w:rPr>
          <w:sz w:val="24"/>
          <w:szCs w:val="24"/>
        </w:rPr>
        <w:t>п</w:t>
      </w:r>
      <w:proofErr w:type="gramEnd"/>
      <w:r w:rsidRPr="00BA3917">
        <w:rPr>
          <w:sz w:val="24"/>
          <w:szCs w:val="24"/>
        </w:rPr>
        <w:t>особие / П. В. </w:t>
      </w:r>
      <w:proofErr w:type="spellStart"/>
      <w:r w:rsidRPr="00BA3917">
        <w:rPr>
          <w:sz w:val="24"/>
          <w:szCs w:val="24"/>
        </w:rPr>
        <w:t>Халабузарь</w:t>
      </w:r>
      <w:proofErr w:type="spellEnd"/>
      <w:r w:rsidRPr="00BA3917">
        <w:rPr>
          <w:sz w:val="24"/>
          <w:szCs w:val="24"/>
        </w:rPr>
        <w:t>, В. С. Попов. — СПб</w:t>
      </w:r>
      <w:proofErr w:type="gramStart"/>
      <w:r w:rsidRPr="00BA3917">
        <w:rPr>
          <w:sz w:val="24"/>
          <w:szCs w:val="24"/>
        </w:rPr>
        <w:t xml:space="preserve">., </w:t>
      </w:r>
      <w:proofErr w:type="gramEnd"/>
      <w:r w:rsidRPr="00BA3917">
        <w:rPr>
          <w:sz w:val="24"/>
          <w:szCs w:val="24"/>
        </w:rPr>
        <w:t>2000.</w:t>
      </w:r>
      <w:r w:rsidRPr="00BA3917">
        <w:rPr>
          <w:sz w:val="24"/>
          <w:szCs w:val="24"/>
        </w:rPr>
        <w:br/>
        <w:t>      </w:t>
      </w:r>
      <w:proofErr w:type="spellStart"/>
      <w:r w:rsidRPr="00BA3917">
        <w:rPr>
          <w:rStyle w:val="a6"/>
          <w:sz w:val="24"/>
          <w:szCs w:val="24"/>
        </w:rPr>
        <w:t>Холопова</w:t>
      </w:r>
      <w:proofErr w:type="spellEnd"/>
      <w:r w:rsidRPr="00BA3917">
        <w:rPr>
          <w:rStyle w:val="a6"/>
          <w:sz w:val="24"/>
          <w:szCs w:val="24"/>
        </w:rPr>
        <w:t xml:space="preserve"> В. Н. </w:t>
      </w:r>
      <w:r w:rsidRPr="00BA3917">
        <w:rPr>
          <w:sz w:val="24"/>
          <w:szCs w:val="24"/>
        </w:rPr>
        <w:t>Музыка как вид искусства: учеб</w:t>
      </w:r>
      <w:proofErr w:type="gramStart"/>
      <w:r w:rsidRPr="00BA3917">
        <w:rPr>
          <w:sz w:val="24"/>
          <w:szCs w:val="24"/>
        </w:rPr>
        <w:t>.</w:t>
      </w:r>
      <w:proofErr w:type="gramEnd"/>
      <w:r w:rsidRPr="00BA3917">
        <w:rPr>
          <w:sz w:val="24"/>
          <w:szCs w:val="24"/>
        </w:rPr>
        <w:t xml:space="preserve"> </w:t>
      </w:r>
      <w:proofErr w:type="gramStart"/>
      <w:r w:rsidRPr="00BA3917">
        <w:rPr>
          <w:sz w:val="24"/>
          <w:szCs w:val="24"/>
        </w:rPr>
        <w:t>п</w:t>
      </w:r>
      <w:proofErr w:type="gramEnd"/>
      <w:r w:rsidRPr="00BA3917">
        <w:rPr>
          <w:sz w:val="24"/>
          <w:szCs w:val="24"/>
        </w:rPr>
        <w:t>особие / В. Н. </w:t>
      </w:r>
      <w:proofErr w:type="spellStart"/>
      <w:r w:rsidRPr="00BA3917">
        <w:rPr>
          <w:sz w:val="24"/>
          <w:szCs w:val="24"/>
        </w:rPr>
        <w:t>Холопова</w:t>
      </w:r>
      <w:proofErr w:type="spellEnd"/>
      <w:r w:rsidRPr="00BA3917">
        <w:rPr>
          <w:sz w:val="24"/>
          <w:szCs w:val="24"/>
        </w:rPr>
        <w:t>.  — СПб</w:t>
      </w:r>
      <w:proofErr w:type="gramStart"/>
      <w:r w:rsidRPr="00BA3917">
        <w:rPr>
          <w:sz w:val="24"/>
          <w:szCs w:val="24"/>
        </w:rPr>
        <w:t xml:space="preserve">., </w:t>
      </w:r>
      <w:proofErr w:type="gramEnd"/>
      <w:r w:rsidRPr="00BA3917">
        <w:rPr>
          <w:sz w:val="24"/>
          <w:szCs w:val="24"/>
        </w:rPr>
        <w:t>2000.</w:t>
      </w:r>
      <w:r w:rsidRPr="00BA3917">
        <w:rPr>
          <w:sz w:val="24"/>
          <w:szCs w:val="24"/>
        </w:rPr>
        <w:br/>
        <w:t>      </w:t>
      </w:r>
      <w:proofErr w:type="spellStart"/>
      <w:r w:rsidRPr="00BA3917">
        <w:rPr>
          <w:rStyle w:val="a6"/>
          <w:sz w:val="24"/>
          <w:szCs w:val="24"/>
        </w:rPr>
        <w:t>Шмагина</w:t>
      </w:r>
      <w:proofErr w:type="spellEnd"/>
      <w:r w:rsidRPr="00BA3917">
        <w:rPr>
          <w:rStyle w:val="a6"/>
          <w:sz w:val="24"/>
          <w:szCs w:val="24"/>
        </w:rPr>
        <w:t xml:space="preserve"> Т. С., </w:t>
      </w:r>
      <w:proofErr w:type="spellStart"/>
      <w:r w:rsidRPr="00BA3917">
        <w:rPr>
          <w:rStyle w:val="a6"/>
          <w:sz w:val="24"/>
          <w:szCs w:val="24"/>
        </w:rPr>
        <w:t>Кружалова</w:t>
      </w:r>
      <w:proofErr w:type="spellEnd"/>
      <w:r w:rsidRPr="00BA3917">
        <w:rPr>
          <w:rStyle w:val="a6"/>
          <w:sz w:val="24"/>
          <w:szCs w:val="24"/>
        </w:rPr>
        <w:t xml:space="preserve"> А. М. </w:t>
      </w:r>
      <w:r w:rsidRPr="00BA3917">
        <w:rPr>
          <w:sz w:val="24"/>
          <w:szCs w:val="24"/>
        </w:rPr>
        <w:t>Двунадесятые праздники // Искусство в школе. — 2000. — № 6; 2001. — № 1—6.</w:t>
      </w:r>
      <w:bookmarkStart w:id="0" w:name="_GoBack"/>
      <w:bookmarkEnd w:id="0"/>
    </w:p>
    <w:sectPr w:rsidR="00B83CB6" w:rsidRPr="00AF3FF0" w:rsidSect="006F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629B"/>
    <w:rsid w:val="00041A96"/>
    <w:rsid w:val="000721DC"/>
    <w:rsid w:val="00083388"/>
    <w:rsid w:val="000A4778"/>
    <w:rsid w:val="000B1ED4"/>
    <w:rsid w:val="000F3198"/>
    <w:rsid w:val="00133E8E"/>
    <w:rsid w:val="001F6AB1"/>
    <w:rsid w:val="00225B97"/>
    <w:rsid w:val="0024037F"/>
    <w:rsid w:val="002454BC"/>
    <w:rsid w:val="00245C2A"/>
    <w:rsid w:val="0024604F"/>
    <w:rsid w:val="002A1479"/>
    <w:rsid w:val="002D421B"/>
    <w:rsid w:val="00314F17"/>
    <w:rsid w:val="003D7A93"/>
    <w:rsid w:val="003E6BB4"/>
    <w:rsid w:val="00410AAF"/>
    <w:rsid w:val="00430901"/>
    <w:rsid w:val="00443A78"/>
    <w:rsid w:val="00472206"/>
    <w:rsid w:val="004D75E1"/>
    <w:rsid w:val="00513191"/>
    <w:rsid w:val="005369AA"/>
    <w:rsid w:val="00540D26"/>
    <w:rsid w:val="005453D9"/>
    <w:rsid w:val="005718AD"/>
    <w:rsid w:val="00573B5A"/>
    <w:rsid w:val="0060688F"/>
    <w:rsid w:val="006132A6"/>
    <w:rsid w:val="0063023B"/>
    <w:rsid w:val="00653FC2"/>
    <w:rsid w:val="00667FA4"/>
    <w:rsid w:val="00692229"/>
    <w:rsid w:val="006A2EF3"/>
    <w:rsid w:val="006A7696"/>
    <w:rsid w:val="006D5BB9"/>
    <w:rsid w:val="006F6F55"/>
    <w:rsid w:val="007212D7"/>
    <w:rsid w:val="007415D5"/>
    <w:rsid w:val="007619DD"/>
    <w:rsid w:val="007A3FA7"/>
    <w:rsid w:val="007E14A3"/>
    <w:rsid w:val="00810182"/>
    <w:rsid w:val="00817884"/>
    <w:rsid w:val="00827FA1"/>
    <w:rsid w:val="00841E27"/>
    <w:rsid w:val="00866920"/>
    <w:rsid w:val="00881FB6"/>
    <w:rsid w:val="008A285E"/>
    <w:rsid w:val="008B03F6"/>
    <w:rsid w:val="008B4D07"/>
    <w:rsid w:val="008E3BBF"/>
    <w:rsid w:val="00945148"/>
    <w:rsid w:val="00982227"/>
    <w:rsid w:val="00996B11"/>
    <w:rsid w:val="009A66D2"/>
    <w:rsid w:val="00A12BDD"/>
    <w:rsid w:val="00A13618"/>
    <w:rsid w:val="00A21DC8"/>
    <w:rsid w:val="00A33B9E"/>
    <w:rsid w:val="00A34984"/>
    <w:rsid w:val="00A42A9B"/>
    <w:rsid w:val="00A5075A"/>
    <w:rsid w:val="00A51314"/>
    <w:rsid w:val="00A62C73"/>
    <w:rsid w:val="00A72DCE"/>
    <w:rsid w:val="00A77D2F"/>
    <w:rsid w:val="00A82E6D"/>
    <w:rsid w:val="00AE179A"/>
    <w:rsid w:val="00AF3FF0"/>
    <w:rsid w:val="00B01DC2"/>
    <w:rsid w:val="00B51593"/>
    <w:rsid w:val="00B806F8"/>
    <w:rsid w:val="00B83CB6"/>
    <w:rsid w:val="00BA3917"/>
    <w:rsid w:val="00BC17A5"/>
    <w:rsid w:val="00C02909"/>
    <w:rsid w:val="00C14FE7"/>
    <w:rsid w:val="00C533A5"/>
    <w:rsid w:val="00CA691F"/>
    <w:rsid w:val="00CB1D5E"/>
    <w:rsid w:val="00D14D40"/>
    <w:rsid w:val="00D229E0"/>
    <w:rsid w:val="00D37FE9"/>
    <w:rsid w:val="00D94F18"/>
    <w:rsid w:val="00DA40F5"/>
    <w:rsid w:val="00DC0646"/>
    <w:rsid w:val="00DC6D66"/>
    <w:rsid w:val="00DD6F19"/>
    <w:rsid w:val="00E00620"/>
    <w:rsid w:val="00E00D47"/>
    <w:rsid w:val="00E549EF"/>
    <w:rsid w:val="00E6629B"/>
    <w:rsid w:val="00E805E2"/>
    <w:rsid w:val="00EB20B1"/>
    <w:rsid w:val="00ED7B6B"/>
    <w:rsid w:val="00EE3C05"/>
    <w:rsid w:val="00F41EB0"/>
    <w:rsid w:val="00F55588"/>
    <w:rsid w:val="00F92A9B"/>
    <w:rsid w:val="00F9764B"/>
    <w:rsid w:val="00FC64CA"/>
    <w:rsid w:val="00FC7A2B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4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1E27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FF1BD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BD8"/>
    <w:rPr>
      <w:b/>
      <w:bCs/>
    </w:rPr>
  </w:style>
  <w:style w:type="character" w:styleId="a6">
    <w:name w:val="Emphasis"/>
    <w:basedOn w:val="a0"/>
    <w:uiPriority w:val="20"/>
    <w:qFormat/>
    <w:rsid w:val="00BA3917"/>
    <w:rPr>
      <w:i/>
      <w:iCs/>
    </w:rPr>
  </w:style>
  <w:style w:type="paragraph" w:customStyle="1" w:styleId="zag-zapiska">
    <w:name w:val="zag-zapiska"/>
    <w:basedOn w:val="a"/>
    <w:rsid w:val="00BA39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8E34-3C4A-4B47-96EF-32767E52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10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Oktopus</cp:lastModifiedBy>
  <cp:revision>13</cp:revision>
  <cp:lastPrinted>2011-09-07T16:43:00Z</cp:lastPrinted>
  <dcterms:created xsi:type="dcterms:W3CDTF">2010-08-25T15:53:00Z</dcterms:created>
  <dcterms:modified xsi:type="dcterms:W3CDTF">2013-03-09T16:53:00Z</dcterms:modified>
</cp:coreProperties>
</file>