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2B" w:rsidRPr="006148DE" w:rsidRDefault="0034702B" w:rsidP="006148DE">
      <w:pPr>
        <w:shd w:val="clear" w:color="auto" w:fill="FFFFFF"/>
        <w:spacing w:before="28" w:after="0" w:line="50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148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Подростковый период. Физиологические и психологические изменения. Рекомендации родителям.</w:t>
      </w:r>
    </w:p>
    <w:p w:rsidR="0034702B" w:rsidRPr="0034702B" w:rsidRDefault="0034702B" w:rsidP="00066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666314" cy="1666314"/>
            <wp:effectExtent l="19050" t="0" r="0" b="0"/>
            <wp:docPr id="1" name="Рисунок 1" descr="http://www.all-psy.com/ru/files/Image/img_content/article/jyn92badh6pxuz89vd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l-psy.com/ru/files/Image/img_content/article/jyn92badh6pxuz89vdp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91" cy="166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02B" w:rsidRPr="006148DE" w:rsidRDefault="000665BF" w:rsidP="0034702B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34702B" w:rsidRPr="00614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жизни ребенка наступает время, когда гормоны </w:t>
      </w:r>
      <w:proofErr w:type="gramStart"/>
      <w:r w:rsidR="0034702B" w:rsidRPr="00614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бушуют</w:t>
      </w:r>
      <w:proofErr w:type="gramEnd"/>
      <w:r w:rsidR="0034702B" w:rsidRPr="00614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поведение не имеет никакой последовательности. Такой период с 10 до 15 лет называется подростковым - это именно то время, когда детство уже прошло, а взрослая жизнь еще не наступила. </w:t>
      </w:r>
    </w:p>
    <w:p w:rsidR="0034702B" w:rsidRPr="006148DE" w:rsidRDefault="0034702B" w:rsidP="0034702B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считается кризисным, потому что ребенок претерпевает кардинальные физиологические и психологические изменения.</w:t>
      </w:r>
    </w:p>
    <w:p w:rsidR="0034702B" w:rsidRPr="006148DE" w:rsidRDefault="0034702B" w:rsidP="000665BF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Физиологические изменения</w:t>
      </w:r>
    </w:p>
    <w:p w:rsidR="0034702B" w:rsidRPr="006148DE" w:rsidRDefault="000665BF" w:rsidP="0034702B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4702B"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подростковый период гормоны щитовидной железы и гипофиза (а за ними и все остальные) начинают активно работать, в кровь ребенка поступает огромное количество половых гормонов и гормонов роста, вследствие чего происходит скачок роста и веса.</w:t>
      </w:r>
    </w:p>
    <w:p w:rsidR="0034702B" w:rsidRPr="006148DE" w:rsidRDefault="0034702B" w:rsidP="0034702B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 пропорции тела. Они принимают окончательные размеры, которые будут сохраняться на протяжении всей жизни. Сначала это делает голова, затем ступни и кисти рук, дальше удлиняются конечности (ноги и руки) и только потом туловище. Из-за такой дисгармонии тела подростков выглядят угловатыми, непропорциональными.</w:t>
      </w:r>
    </w:p>
    <w:p w:rsidR="0034702B" w:rsidRPr="006148DE" w:rsidRDefault="0034702B" w:rsidP="0034702B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происходит процесс полового созревания, на лице и теле начинают расти волосы, возникает половое влечение, у девочек растет грудь, начинается менструация, а у мальчиков ломается голос и появляется эрекция.</w:t>
      </w:r>
    </w:p>
    <w:p w:rsidR="0034702B" w:rsidRPr="006148DE" w:rsidRDefault="0034702B" w:rsidP="000665BF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изменения</w:t>
      </w:r>
    </w:p>
    <w:p w:rsidR="0034702B" w:rsidRPr="006148DE" w:rsidRDefault="0034702B" w:rsidP="0034702B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кризисный период у подростков нестабильное эмоциональное состояние, эмоции быстро меняются от безудержного счастья к глубокому несчастью. Самые незначительные поводы приводят их к злости и ярости.</w:t>
      </w:r>
    </w:p>
    <w:p w:rsidR="0034702B" w:rsidRPr="006148DE" w:rsidRDefault="0034702B" w:rsidP="0034702B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выявили два возможных варианта протекания кризиса переходного периода.</w:t>
      </w:r>
    </w:p>
    <w:p w:rsidR="0034702B" w:rsidRPr="006148DE" w:rsidRDefault="0034702B" w:rsidP="0034702B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Кризис зависимости</w:t>
      </w: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черты:</w:t>
      </w:r>
    </w:p>
    <w:p w:rsidR="0034702B" w:rsidRPr="006148DE" w:rsidRDefault="0034702B" w:rsidP="0034702B">
      <w:pPr>
        <w:numPr>
          <w:ilvl w:val="0"/>
          <w:numId w:val="1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инфантильность в действиях и суждениях;</w:t>
      </w:r>
    </w:p>
    <w:p w:rsidR="0034702B" w:rsidRPr="006148DE" w:rsidRDefault="0034702B" w:rsidP="0034702B">
      <w:pPr>
        <w:numPr>
          <w:ilvl w:val="0"/>
          <w:numId w:val="1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послушание во всем;</w:t>
      </w:r>
    </w:p>
    <w:p w:rsidR="0034702B" w:rsidRPr="006148DE" w:rsidRDefault="0034702B" w:rsidP="0034702B">
      <w:pPr>
        <w:numPr>
          <w:ilvl w:val="0"/>
          <w:numId w:val="1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подчинение мнению большинства;</w:t>
      </w:r>
    </w:p>
    <w:p w:rsidR="0034702B" w:rsidRPr="006148DE" w:rsidRDefault="0034702B" w:rsidP="0034702B">
      <w:pPr>
        <w:numPr>
          <w:ilvl w:val="0"/>
          <w:numId w:val="1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несамостоятельность.</w:t>
      </w:r>
    </w:p>
    <w:p w:rsidR="0034702B" w:rsidRPr="006148DE" w:rsidRDefault="0034702B" w:rsidP="0034702B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Кризис независимости</w:t>
      </w: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черты:</w:t>
      </w:r>
    </w:p>
    <w:p w:rsidR="0034702B" w:rsidRPr="006148DE" w:rsidRDefault="0034702B" w:rsidP="0034702B">
      <w:pPr>
        <w:numPr>
          <w:ilvl w:val="0"/>
          <w:numId w:val="2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грубость:</w:t>
      </w:r>
    </w:p>
    <w:p w:rsidR="0034702B" w:rsidRPr="006148DE" w:rsidRDefault="0034702B" w:rsidP="0034702B">
      <w:pPr>
        <w:numPr>
          <w:ilvl w:val="0"/>
          <w:numId w:val="2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упрямство;</w:t>
      </w:r>
    </w:p>
    <w:p w:rsidR="0034702B" w:rsidRPr="006148DE" w:rsidRDefault="0034702B" w:rsidP="0034702B">
      <w:pPr>
        <w:numPr>
          <w:ilvl w:val="0"/>
          <w:numId w:val="2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отношение ко всему;</w:t>
      </w:r>
    </w:p>
    <w:p w:rsidR="0034702B" w:rsidRPr="006148DE" w:rsidRDefault="0034702B" w:rsidP="0034702B">
      <w:pPr>
        <w:numPr>
          <w:ilvl w:val="0"/>
          <w:numId w:val="2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признание авторитетов;</w:t>
      </w:r>
    </w:p>
    <w:p w:rsidR="0034702B" w:rsidRPr="006148DE" w:rsidRDefault="0034702B" w:rsidP="0034702B">
      <w:pPr>
        <w:numPr>
          <w:ilvl w:val="0"/>
          <w:numId w:val="2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поступать по-своему во всем.</w:t>
      </w:r>
    </w:p>
    <w:p w:rsidR="0034702B" w:rsidRPr="006148DE" w:rsidRDefault="0034702B" w:rsidP="0034702B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считают, что лучше, когда ребенок пошел по пути «зависимости» - так ребенок ближе к родителям. Однако одной из главных задач переходного возраста является именно формирование самостоятельности в поступках и суждениях подростка. Поэтому путь «независимости» является максимально продуктивным, он помогает личности подростка адаптироваться ко всему новому, что несет в себе переходный период.</w:t>
      </w:r>
    </w:p>
    <w:p w:rsidR="0034702B" w:rsidRPr="006148DE" w:rsidRDefault="0034702B" w:rsidP="0034702B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подростковый период у ребенка развивается интерес к себе, своему внутреннему миру, развивается критическое мышление (подростковый максимализм), потребность в признании и в наличии близких отношений со сверстниками.</w:t>
      </w:r>
    </w:p>
    <w:p w:rsidR="0034702B" w:rsidRPr="006148DE" w:rsidRDefault="0034702B" w:rsidP="005D7E1D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</w:t>
      </w:r>
    </w:p>
    <w:p w:rsidR="0034702B" w:rsidRPr="006148DE" w:rsidRDefault="0034702B" w:rsidP="0034702B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не привыкшие к новому поведению своих детей-подростков, зачастую делают ошибки, настраивая их против себя. Предлагается ряд рекомендаций родителям на тему своего поведения с детьми:</w:t>
      </w:r>
    </w:p>
    <w:p w:rsidR="0034702B" w:rsidRPr="006148DE" w:rsidRDefault="0034702B" w:rsidP="0034702B">
      <w:pPr>
        <w:numPr>
          <w:ilvl w:val="0"/>
          <w:numId w:val="3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разработать систему поощрений и наказаний. Обязательно нужно обсудить ее с ребенком, чтобы он был в курсе и согласен с ней.</w:t>
      </w:r>
    </w:p>
    <w:p w:rsidR="0034702B" w:rsidRPr="006148DE" w:rsidRDefault="0034702B" w:rsidP="0034702B">
      <w:pPr>
        <w:numPr>
          <w:ilvl w:val="0"/>
          <w:numId w:val="3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запретов обязательно мотивировать их причину. Нужно объяснить ребенку, почему нельзя то, что вы запрещаете, к чему могут привести необдуманные действия ребенка. Вместе найдите оптимальное решение проблемы.</w:t>
      </w:r>
    </w:p>
    <w:p w:rsidR="0034702B" w:rsidRPr="006148DE" w:rsidRDefault="0034702B" w:rsidP="0034702B">
      <w:pPr>
        <w:numPr>
          <w:ilvl w:val="0"/>
          <w:numId w:val="3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нужно проявлять заботу, участие, эмоциональную поддержку, интерес к жизни ребенка. Как можно чаще нужно проявлять свои чувства, но таким образом, чтобы не быть навязчивыми, так как подросток неохотно пускает в свой мир взрослых, но ваша забота ему очень важна.</w:t>
      </w:r>
    </w:p>
    <w:p w:rsidR="0034702B" w:rsidRPr="006148DE" w:rsidRDefault="0034702B" w:rsidP="0034702B">
      <w:pPr>
        <w:numPr>
          <w:ilvl w:val="0"/>
          <w:numId w:val="3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нужно только диалогом, на равных с ребенком. В этот период нельзя проявлять свое превосходство как взрослого человека.</w:t>
      </w:r>
    </w:p>
    <w:p w:rsidR="0034702B" w:rsidRPr="006148DE" w:rsidRDefault="0034702B" w:rsidP="0034702B">
      <w:pPr>
        <w:numPr>
          <w:ilvl w:val="0"/>
          <w:numId w:val="3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к бедам и проблемам подростка.</w:t>
      </w:r>
    </w:p>
    <w:p w:rsidR="0034702B" w:rsidRPr="006148DE" w:rsidRDefault="0034702B" w:rsidP="0034702B">
      <w:pPr>
        <w:numPr>
          <w:ilvl w:val="0"/>
          <w:numId w:val="3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сравнивайте своего ребенка с другими, особенно в негативном свете. Любите его таким, какой он есть и, главное, говорите ему об этом.</w:t>
      </w:r>
    </w:p>
    <w:p w:rsidR="0034702B" w:rsidRPr="006148DE" w:rsidRDefault="0034702B" w:rsidP="0034702B">
      <w:pPr>
        <w:numPr>
          <w:ilvl w:val="0"/>
          <w:numId w:val="3"/>
        </w:numPr>
        <w:shd w:val="clear" w:color="auto" w:fill="FFFFFF"/>
        <w:spacing w:after="14" w:line="31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говорите подростку, что вы очень гордитесь им.</w:t>
      </w:r>
    </w:p>
    <w:p w:rsidR="000665BF" w:rsidRDefault="000665BF" w:rsidP="005D7E1D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02B" w:rsidRPr="006148DE" w:rsidRDefault="0034702B" w:rsidP="005D7E1D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34702B" w:rsidRPr="006148DE" w:rsidRDefault="0034702B" w:rsidP="0034702B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не допускать конфликтных ситуаций! Если все же до них дошло, не повышайте голос на ребенка, старайтесь все </w:t>
      </w:r>
      <w:proofErr w:type="gramStart"/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спокойно и уравновешено</w:t>
      </w:r>
      <w:proofErr w:type="gramEnd"/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если вы чувствуете, что не справляетесь с ситуацией, и ребенок начинает прогуливать уроки, курить, употреблять алкоголь, ворует, обманывает или предпринимает попытки суицида – не </w:t>
      </w:r>
      <w:proofErr w:type="gramStart"/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ждите</w:t>
      </w:r>
      <w:proofErr w:type="gramEnd"/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минуты, обязательно обращайтесь к квалифицированному психологу, который поможет ребенку преодолеть этот сложный период!</w:t>
      </w:r>
    </w:p>
    <w:p w:rsidR="0034702B" w:rsidRPr="006148DE" w:rsidRDefault="0034702B" w:rsidP="005D7E1D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Терпения Вам и мудрости!</w:t>
      </w:r>
    </w:p>
    <w:p w:rsidR="00497AEB" w:rsidRDefault="005D7E1D">
      <w:pPr>
        <w:rPr>
          <w:rFonts w:ascii="Times New Roman" w:hAnsi="Times New Roman" w:cs="Times New Roman"/>
          <w:i/>
          <w:sz w:val="20"/>
          <w:szCs w:val="20"/>
        </w:rPr>
      </w:pPr>
      <w:r w:rsidRPr="005D7E1D">
        <w:rPr>
          <w:rFonts w:ascii="Times New Roman" w:hAnsi="Times New Roman" w:cs="Times New Roman"/>
          <w:i/>
          <w:sz w:val="20"/>
          <w:szCs w:val="20"/>
        </w:rPr>
        <w:t>Источник: журнал «Вся психология»</w:t>
      </w:r>
    </w:p>
    <w:p w:rsidR="005D7E1D" w:rsidRPr="005D7E1D" w:rsidRDefault="005D7E1D" w:rsidP="000665B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Подготовила </w:t>
      </w:r>
      <w:r w:rsidR="000665BF">
        <w:rPr>
          <w:rFonts w:ascii="Times New Roman" w:hAnsi="Times New Roman" w:cs="Times New Roman"/>
          <w:i/>
          <w:sz w:val="20"/>
          <w:szCs w:val="20"/>
        </w:rPr>
        <w:t xml:space="preserve">материал </w:t>
      </w:r>
      <w:r>
        <w:rPr>
          <w:rFonts w:ascii="Times New Roman" w:hAnsi="Times New Roman" w:cs="Times New Roman"/>
          <w:i/>
          <w:sz w:val="20"/>
          <w:szCs w:val="20"/>
        </w:rPr>
        <w:t>педагог-психолог</w:t>
      </w:r>
      <w:r w:rsidR="000665B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665BF">
        <w:rPr>
          <w:rFonts w:ascii="Times New Roman" w:hAnsi="Times New Roman" w:cs="Times New Roman"/>
          <w:i/>
          <w:sz w:val="20"/>
          <w:szCs w:val="20"/>
        </w:rPr>
        <w:t>Жамсаранова</w:t>
      </w:r>
      <w:proofErr w:type="spellEnd"/>
      <w:r w:rsidR="000665BF">
        <w:rPr>
          <w:rFonts w:ascii="Times New Roman" w:hAnsi="Times New Roman" w:cs="Times New Roman"/>
          <w:i/>
          <w:sz w:val="20"/>
          <w:szCs w:val="20"/>
        </w:rPr>
        <w:t xml:space="preserve"> Н.А.</w:t>
      </w:r>
    </w:p>
    <w:sectPr w:rsidR="005D7E1D" w:rsidRPr="005D7E1D" w:rsidSect="00614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EE9"/>
    <w:multiLevelType w:val="multilevel"/>
    <w:tmpl w:val="1292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F09EB"/>
    <w:multiLevelType w:val="multilevel"/>
    <w:tmpl w:val="44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64767"/>
    <w:multiLevelType w:val="multilevel"/>
    <w:tmpl w:val="F2AA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02B"/>
    <w:rsid w:val="000665BF"/>
    <w:rsid w:val="002B74B2"/>
    <w:rsid w:val="0034702B"/>
    <w:rsid w:val="00497AEB"/>
    <w:rsid w:val="005D7E1D"/>
    <w:rsid w:val="006148DE"/>
    <w:rsid w:val="00C51548"/>
    <w:rsid w:val="00FA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0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5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2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6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Natasha_4</dc:creator>
  <cp:lastModifiedBy>Natasha_4</cp:lastModifiedBy>
  <cp:revision>4</cp:revision>
  <cp:lastPrinted>2015-01-25T15:32:00Z</cp:lastPrinted>
  <dcterms:created xsi:type="dcterms:W3CDTF">2015-01-19T11:44:00Z</dcterms:created>
  <dcterms:modified xsi:type="dcterms:W3CDTF">2015-03-15T14:26:00Z</dcterms:modified>
</cp:coreProperties>
</file>