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4A" w:rsidRPr="004C614A" w:rsidRDefault="004C614A" w:rsidP="00DA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Критерий </w:t>
      </w:r>
      <w:r w:rsidRPr="004C61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4C6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Эффективность применения современных образовательных технологий и </w:t>
      </w:r>
      <w:proofErr w:type="spellStart"/>
      <w:r w:rsidRPr="004C6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методик_______балла</w:t>
      </w:r>
      <w:proofErr w:type="spellEnd"/>
    </w:p>
    <w:p w:rsidR="00DA20B2" w:rsidRDefault="004C614A" w:rsidP="004C614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614A">
        <w:rPr>
          <w:rFonts w:ascii="Times New Roman" w:hAnsi="Times New Roman" w:cs="Times New Roman"/>
          <w:b/>
          <w:sz w:val="24"/>
          <w:szCs w:val="24"/>
          <w:lang w:eastAsia="ru-RU"/>
        </w:rPr>
        <w:t>2.1.</w:t>
      </w:r>
      <w:r w:rsidR="00DA20B2" w:rsidRPr="004C61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Позитивная динамика учебных достижений обучающихся </w:t>
      </w:r>
      <w:r w:rsidR="002554D9" w:rsidRPr="004C61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614A">
        <w:rPr>
          <w:rFonts w:ascii="Times New Roman" w:hAnsi="Times New Roman" w:cs="Times New Roman"/>
          <w:b/>
          <w:sz w:val="24"/>
          <w:szCs w:val="24"/>
          <w:lang w:eastAsia="ru-RU"/>
        </w:rPr>
        <w:t>_______балла</w:t>
      </w:r>
      <w:proofErr w:type="spellEnd"/>
    </w:p>
    <w:p w:rsidR="004C614A" w:rsidRPr="004C614A" w:rsidRDefault="004C614A" w:rsidP="004C614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A20B2" w:rsidRDefault="004C614A" w:rsidP="004C614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A20B2" w:rsidRPr="004C614A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преподавания и  использование  ИКТ позволяют  учителю  русского  языка  и литературы  Поповой  Татьяне  Николаевне  добиваться определённых  положительных   результатов. Нестандартная подача материала, использование современных коммуникативных приемов в образовательном процессе способствует формированию интереса к предмету, что и подтверждается позитивной динамикой успеваемости.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A20B2" w:rsidRPr="004C614A">
        <w:rPr>
          <w:rFonts w:ascii="Times New Roman" w:hAnsi="Times New Roman" w:cs="Times New Roman"/>
          <w:sz w:val="24"/>
          <w:szCs w:val="24"/>
          <w:lang w:eastAsia="ru-RU"/>
        </w:rPr>
        <w:t>Качественный  уровень подготовки учащихся обусловлен систематической работой учителя, использующего в своей деятельности современные образовательные методики и технологии. Положительная динамика индивидуальных показателей знаний учащихся свидетельствует о состоятельности методической работы учителя.</w:t>
      </w:r>
    </w:p>
    <w:p w:rsidR="004C614A" w:rsidRPr="004C614A" w:rsidRDefault="004C614A" w:rsidP="004C614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0B2" w:rsidRPr="004C614A" w:rsidRDefault="004C614A" w:rsidP="004C614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A20B2" w:rsidRPr="004C614A">
        <w:rPr>
          <w:rFonts w:ascii="Times New Roman" w:hAnsi="Times New Roman" w:cs="Times New Roman"/>
          <w:sz w:val="24"/>
          <w:szCs w:val="24"/>
          <w:lang w:eastAsia="ru-RU"/>
        </w:rPr>
        <w:t xml:space="preserve">Положительная динамика результативности </w:t>
      </w:r>
      <w:proofErr w:type="gramStart"/>
      <w:r w:rsidR="00DA20B2" w:rsidRPr="004C614A">
        <w:rPr>
          <w:rFonts w:ascii="Times New Roman" w:hAnsi="Times New Roman" w:cs="Times New Roman"/>
          <w:sz w:val="24"/>
          <w:szCs w:val="24"/>
          <w:lang w:eastAsia="ru-RU"/>
        </w:rPr>
        <w:t>обучения учащихся по классам</w:t>
      </w:r>
      <w:proofErr w:type="gramEnd"/>
      <w:r w:rsidR="00DA20B2" w:rsidRPr="004C614A">
        <w:rPr>
          <w:rFonts w:ascii="Times New Roman" w:hAnsi="Times New Roman" w:cs="Times New Roman"/>
          <w:sz w:val="24"/>
          <w:szCs w:val="24"/>
          <w:lang w:eastAsia="ru-RU"/>
        </w:rPr>
        <w:t xml:space="preserve"> у учителя Поповой  Т. Н. представлена в таблице:</w:t>
      </w:r>
    </w:p>
    <w:p w:rsidR="002554D9" w:rsidRPr="004C614A" w:rsidRDefault="002554D9" w:rsidP="004C614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64"/>
        <w:gridCol w:w="1397"/>
        <w:gridCol w:w="1194"/>
        <w:gridCol w:w="1417"/>
        <w:gridCol w:w="1302"/>
        <w:gridCol w:w="1647"/>
        <w:gridCol w:w="1350"/>
      </w:tblGrid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Успевают на «4»и «5»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качества  знаний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367" w:type="dxa"/>
          </w:tcPr>
          <w:p w:rsidR="00DA20B2" w:rsidRPr="004C614A" w:rsidRDefault="004C614A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A4690" w:rsidRPr="004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A4690" w:rsidRPr="004C6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4C614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 xml:space="preserve"> 7, 8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554D9" w:rsidRPr="004C614A">
              <w:rPr>
                <w:rFonts w:ascii="Times New Roman" w:hAnsi="Times New Roman" w:cs="Times New Roman"/>
                <w:sz w:val="24"/>
                <w:szCs w:val="24"/>
              </w:rPr>
              <w:t xml:space="preserve"> 7, 8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7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2554D9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367" w:type="dxa"/>
          </w:tcPr>
          <w:p w:rsidR="00DA20B2" w:rsidRPr="004C614A" w:rsidRDefault="004C614A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A20B2" w:rsidRPr="004C61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5,6,9</w:t>
            </w:r>
            <w:proofErr w:type="gramStart"/>
            <w:r w:rsidRPr="004C61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85,3%</w:t>
            </w:r>
          </w:p>
        </w:tc>
      </w:tr>
      <w:tr w:rsidR="004C614A" w:rsidRPr="004C614A" w:rsidTr="00DA20B2"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5,6,9</w:t>
            </w:r>
            <w:proofErr w:type="gramStart"/>
            <w:r w:rsidRPr="004C61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7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68" w:type="dxa"/>
          </w:tcPr>
          <w:p w:rsidR="00DA20B2" w:rsidRPr="004C614A" w:rsidRDefault="00DA20B2" w:rsidP="004C61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614A">
              <w:rPr>
                <w:rFonts w:ascii="Times New Roman" w:hAnsi="Times New Roman" w:cs="Times New Roman"/>
                <w:sz w:val="24"/>
                <w:szCs w:val="24"/>
              </w:rPr>
              <w:t>79,6%</w:t>
            </w:r>
          </w:p>
        </w:tc>
      </w:tr>
    </w:tbl>
    <w:p w:rsidR="00C80C5E" w:rsidRDefault="00C80C5E" w:rsidP="004C61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614A" w:rsidRPr="004C614A" w:rsidRDefault="004C614A" w:rsidP="004C61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4D9" w:rsidRPr="004C614A" w:rsidRDefault="002554D9" w:rsidP="004C61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4D9" w:rsidRPr="004C614A" w:rsidRDefault="002554D9" w:rsidP="004C61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C614A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2554D9" w:rsidRPr="004C614A" w:rsidRDefault="002554D9" w:rsidP="004C61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C614A">
        <w:rPr>
          <w:rFonts w:ascii="Times New Roman" w:hAnsi="Times New Roman" w:cs="Times New Roman"/>
          <w:b/>
          <w:sz w:val="24"/>
          <w:szCs w:val="24"/>
        </w:rPr>
        <w:t>Директор  МОУ  СОШ № 16 _______ М. Р. Шакирова</w:t>
      </w:r>
    </w:p>
    <w:sectPr w:rsidR="002554D9" w:rsidRPr="004C614A" w:rsidSect="00C8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20B2"/>
    <w:rsid w:val="001A6543"/>
    <w:rsid w:val="001B3C28"/>
    <w:rsid w:val="002554D9"/>
    <w:rsid w:val="004C614A"/>
    <w:rsid w:val="009A4690"/>
    <w:rsid w:val="00C80C5E"/>
    <w:rsid w:val="00DA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4D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61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01BC-798F-4212-A01B-16C1A636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2013-10-20T11:19:00Z</cp:lastPrinted>
  <dcterms:created xsi:type="dcterms:W3CDTF">2013-09-21T11:17:00Z</dcterms:created>
  <dcterms:modified xsi:type="dcterms:W3CDTF">2013-10-20T11:20:00Z</dcterms:modified>
</cp:coreProperties>
</file>